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60E" w:rsidRPr="0037732D" w:rsidRDefault="006C760E" w:rsidP="006C760E">
      <w:pPr>
        <w:ind w:firstLine="0"/>
        <w:jc w:val="center"/>
        <w:rPr>
          <w:b/>
        </w:rPr>
      </w:pPr>
      <w:bookmarkStart w:id="0" w:name="_Toc261858398"/>
      <w:r w:rsidRPr="0037732D">
        <w:rPr>
          <w:b/>
        </w:rPr>
        <w:t>UNIVERSIDADE DO VALE DO RIO DOS SINOS</w:t>
      </w:r>
      <w:bookmarkEnd w:id="0"/>
      <w:r w:rsidRPr="0037732D">
        <w:rPr>
          <w:b/>
        </w:rPr>
        <w:t xml:space="preserve"> - UNISINOS</w:t>
      </w:r>
    </w:p>
    <w:p w:rsidR="006C760E" w:rsidRPr="00D04B85" w:rsidRDefault="006C760E" w:rsidP="00D04B85">
      <w:pPr>
        <w:ind w:firstLine="0"/>
        <w:jc w:val="center"/>
        <w:rPr>
          <w:b/>
          <w:color w:val="FF0000"/>
          <w:sz w:val="20"/>
          <w:szCs w:val="20"/>
        </w:rPr>
      </w:pPr>
      <w:r w:rsidRPr="00D04B85">
        <w:rPr>
          <w:b/>
        </w:rPr>
        <w:t>UNIDADE ACADÊMICA DE GRADUAÇÃO</w:t>
      </w:r>
    </w:p>
    <w:p w:rsidR="006C760E" w:rsidRPr="00D04B85" w:rsidRDefault="006C760E" w:rsidP="00D04B85">
      <w:pPr>
        <w:ind w:firstLine="0"/>
        <w:jc w:val="center"/>
        <w:rPr>
          <w:b/>
        </w:rPr>
      </w:pPr>
      <w:bookmarkStart w:id="1" w:name="_Toc261858400"/>
      <w:r w:rsidRPr="00D04B85">
        <w:rPr>
          <w:b/>
        </w:rPr>
        <w:t xml:space="preserve">CURSO DE </w:t>
      </w:r>
      <w:bookmarkEnd w:id="1"/>
      <w:r w:rsidR="00752860">
        <w:rPr>
          <w:rFonts w:cs="Arial"/>
          <w:b/>
        </w:rPr>
        <w:t>ENGENHARIA DA COMPUTAÇÃO</w:t>
      </w:r>
    </w:p>
    <w:p w:rsidR="006C760E"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752860" w:rsidP="006C760E">
      <w:pPr>
        <w:ind w:firstLine="0"/>
        <w:jc w:val="center"/>
        <w:rPr>
          <w:rFonts w:cs="Arial"/>
          <w:b/>
          <w:szCs w:val="24"/>
        </w:rPr>
      </w:pPr>
      <w:r>
        <w:rPr>
          <w:rFonts w:cs="Arial"/>
          <w:b/>
        </w:rPr>
        <w:t>JEAN JOSÉ FLACH</w:t>
      </w: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CC067F" w:rsidRPr="00043744" w:rsidRDefault="00CC067F" w:rsidP="00CC067F">
      <w:pPr>
        <w:ind w:firstLine="0"/>
        <w:rPr>
          <w:rFonts w:cs="Arial"/>
          <w:b/>
          <w:szCs w:val="24"/>
        </w:rPr>
      </w:pPr>
    </w:p>
    <w:p w:rsidR="00752860" w:rsidRPr="001D3DB6" w:rsidRDefault="00752860" w:rsidP="00752860">
      <w:pPr>
        <w:ind w:firstLine="0"/>
        <w:jc w:val="center"/>
        <w:rPr>
          <w:rFonts w:cs="Arial"/>
          <w:b/>
        </w:rPr>
      </w:pPr>
      <w:r>
        <w:rPr>
          <w:rFonts w:cs="Arial"/>
          <w:b/>
        </w:rPr>
        <w:t>VIGILÂNCIA RESIDENCIAL</w:t>
      </w:r>
      <w:r w:rsidRPr="001D3DB6">
        <w:rPr>
          <w:rFonts w:cs="Arial"/>
          <w:b/>
        </w:rPr>
        <w:t>:</w:t>
      </w:r>
    </w:p>
    <w:p w:rsidR="00CC067F" w:rsidRPr="00043744" w:rsidRDefault="003A5FE5" w:rsidP="00752860">
      <w:pPr>
        <w:ind w:firstLine="0"/>
        <w:jc w:val="center"/>
        <w:rPr>
          <w:rFonts w:cs="Arial"/>
          <w:b/>
          <w:szCs w:val="24"/>
        </w:rPr>
      </w:pPr>
      <w:r>
        <w:rPr>
          <w:rFonts w:cs="Arial"/>
          <w:b/>
        </w:rPr>
        <w:t>Teste de Carga em um Sistema de Vigilância</w:t>
      </w:r>
      <w:r w:rsidR="007A19DD">
        <w:rPr>
          <w:rFonts w:cs="Arial"/>
          <w:b/>
        </w:rPr>
        <w:t xml:space="preserve"> Embarcado</w:t>
      </w: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bookmarkStart w:id="2" w:name="_Toc261858403"/>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ind w:firstLine="0"/>
        <w:jc w:val="center"/>
        <w:rPr>
          <w:rFonts w:cs="Arial"/>
          <w:b/>
          <w:szCs w:val="24"/>
        </w:rPr>
      </w:pPr>
    </w:p>
    <w:p w:rsidR="006C760E" w:rsidRPr="00043744" w:rsidRDefault="006C760E" w:rsidP="006C760E">
      <w:pPr>
        <w:pStyle w:val="PPGEClinhaembranco"/>
        <w:ind w:firstLine="0"/>
        <w:jc w:val="center"/>
        <w:rPr>
          <w:rFonts w:cs="Arial"/>
          <w:b/>
          <w:szCs w:val="24"/>
        </w:rPr>
      </w:pPr>
    </w:p>
    <w:p w:rsidR="006C760E" w:rsidRPr="00562F71" w:rsidRDefault="006C760E" w:rsidP="006C760E">
      <w:pPr>
        <w:pStyle w:val="PPGEClinhaembranco"/>
        <w:ind w:firstLine="0"/>
        <w:jc w:val="center"/>
        <w:rPr>
          <w:rFonts w:cs="Arial"/>
          <w:b/>
          <w:sz w:val="28"/>
          <w:szCs w:val="24"/>
        </w:rPr>
      </w:pPr>
    </w:p>
    <w:p w:rsidR="00CC067F" w:rsidRPr="00562F71" w:rsidRDefault="00CC067F" w:rsidP="006C760E">
      <w:pPr>
        <w:pStyle w:val="PPGEClinhaembranco"/>
        <w:ind w:firstLine="0"/>
        <w:jc w:val="center"/>
        <w:rPr>
          <w:rFonts w:cs="Arial"/>
          <w:b/>
          <w:sz w:val="28"/>
          <w:szCs w:val="24"/>
        </w:rPr>
      </w:pPr>
    </w:p>
    <w:p w:rsidR="006C760E" w:rsidRPr="00CC067F" w:rsidRDefault="006C760E" w:rsidP="006C760E">
      <w:pPr>
        <w:pStyle w:val="PPGEClinhaembranco"/>
        <w:ind w:firstLine="0"/>
        <w:jc w:val="center"/>
        <w:rPr>
          <w:rFonts w:cs="Arial"/>
          <w:b/>
          <w:sz w:val="32"/>
          <w:szCs w:val="24"/>
        </w:rPr>
      </w:pPr>
    </w:p>
    <w:p w:rsidR="00562F71" w:rsidRPr="002529DB" w:rsidRDefault="00562F71" w:rsidP="006C760E">
      <w:pPr>
        <w:pStyle w:val="PPGEClinhaembranco"/>
        <w:ind w:firstLine="0"/>
        <w:jc w:val="center"/>
        <w:rPr>
          <w:rFonts w:cs="Arial"/>
          <w:b/>
          <w:sz w:val="30"/>
          <w:szCs w:val="24"/>
        </w:rPr>
      </w:pPr>
    </w:p>
    <w:bookmarkEnd w:id="2"/>
    <w:p w:rsidR="00752860" w:rsidRPr="00043744" w:rsidRDefault="00752860" w:rsidP="00752860">
      <w:pPr>
        <w:pStyle w:val="PPGEClinhaembranco"/>
        <w:ind w:firstLine="0"/>
        <w:jc w:val="center"/>
        <w:rPr>
          <w:rFonts w:cs="Arial"/>
          <w:b/>
          <w:szCs w:val="24"/>
        </w:rPr>
      </w:pPr>
      <w:r>
        <w:rPr>
          <w:rFonts w:cs="Arial"/>
          <w:b/>
          <w:szCs w:val="24"/>
        </w:rPr>
        <w:t>São Leopoldo</w:t>
      </w:r>
    </w:p>
    <w:p w:rsidR="006C760E" w:rsidRPr="006C760E" w:rsidRDefault="00752860" w:rsidP="00752860">
      <w:pPr>
        <w:ind w:firstLine="0"/>
        <w:jc w:val="center"/>
        <w:rPr>
          <w:b/>
        </w:rPr>
        <w:sectPr w:rsidR="006C760E" w:rsidRPr="006C760E" w:rsidSect="00505F14">
          <w:headerReference w:type="default" r:id="rId8"/>
          <w:headerReference w:type="first" r:id="rId9"/>
          <w:footnotePr>
            <w:numRestart w:val="eachSect"/>
          </w:footnotePr>
          <w:pgSz w:w="11906" w:h="16838" w:code="9"/>
          <w:pgMar w:top="1701" w:right="1134" w:bottom="1134" w:left="1701" w:header="1134" w:footer="709" w:gutter="0"/>
          <w:pgNumType w:start="0"/>
          <w:cols w:space="708"/>
          <w:titlePg/>
          <w:docGrid w:linePitch="360"/>
        </w:sectPr>
      </w:pPr>
      <w:r>
        <w:rPr>
          <w:rFonts w:cs="Arial"/>
          <w:b/>
        </w:rPr>
        <w:t>2018</w:t>
      </w: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6C760E" w:rsidP="006C760E">
      <w:pPr>
        <w:ind w:firstLine="0"/>
        <w:jc w:val="center"/>
        <w:outlineLvl w:val="0"/>
        <w:rPr>
          <w:rFonts w:cs="Arial"/>
          <w:szCs w:val="24"/>
        </w:rPr>
      </w:pPr>
    </w:p>
    <w:p w:rsidR="006C760E" w:rsidRPr="00043744" w:rsidRDefault="00752860" w:rsidP="006C760E">
      <w:pPr>
        <w:ind w:firstLine="0"/>
        <w:jc w:val="center"/>
        <w:rPr>
          <w:rFonts w:cs="Arial"/>
          <w:szCs w:val="24"/>
        </w:rPr>
      </w:pPr>
      <w:r>
        <w:rPr>
          <w:rFonts w:cs="Arial"/>
          <w:szCs w:val="24"/>
        </w:rPr>
        <w:t>JEAN JOSÉ FLACH</w:t>
      </w: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6C760E">
      <w:pPr>
        <w:ind w:firstLine="0"/>
        <w:jc w:val="center"/>
        <w:rPr>
          <w:rFonts w:cs="Arial"/>
          <w:szCs w:val="24"/>
        </w:rPr>
      </w:pPr>
    </w:p>
    <w:p w:rsidR="006C760E" w:rsidRPr="00043744" w:rsidRDefault="006C760E" w:rsidP="00CC067F">
      <w:pPr>
        <w:ind w:firstLine="0"/>
        <w:rPr>
          <w:rFonts w:cs="Arial"/>
          <w:szCs w:val="24"/>
        </w:rPr>
      </w:pPr>
    </w:p>
    <w:p w:rsidR="006C760E" w:rsidRDefault="006C760E" w:rsidP="006C760E">
      <w:pPr>
        <w:ind w:firstLine="0"/>
        <w:jc w:val="center"/>
        <w:rPr>
          <w:rFonts w:cs="Arial"/>
          <w:szCs w:val="24"/>
        </w:rPr>
      </w:pPr>
    </w:p>
    <w:p w:rsidR="00CC067F" w:rsidRPr="00043744" w:rsidRDefault="00CC067F" w:rsidP="00CC067F">
      <w:pPr>
        <w:ind w:firstLine="0"/>
        <w:jc w:val="center"/>
        <w:rPr>
          <w:rFonts w:cs="Arial"/>
          <w:b/>
          <w:szCs w:val="24"/>
        </w:rPr>
      </w:pPr>
    </w:p>
    <w:p w:rsidR="003A5FE5" w:rsidRPr="001D3DB6" w:rsidRDefault="003A5FE5" w:rsidP="003A5FE5">
      <w:pPr>
        <w:ind w:firstLine="0"/>
        <w:jc w:val="center"/>
        <w:rPr>
          <w:rFonts w:cs="Arial"/>
          <w:b/>
        </w:rPr>
      </w:pPr>
      <w:r>
        <w:rPr>
          <w:rFonts w:cs="Arial"/>
          <w:b/>
        </w:rPr>
        <w:t>VIGILÂNCIA RESIDENCIAL</w:t>
      </w:r>
      <w:r w:rsidRPr="001D3DB6">
        <w:rPr>
          <w:rFonts w:cs="Arial"/>
          <w:b/>
        </w:rPr>
        <w:t>:</w:t>
      </w:r>
    </w:p>
    <w:p w:rsidR="00CC067F" w:rsidRPr="00043744" w:rsidRDefault="003A5FE5" w:rsidP="003A5FE5">
      <w:pPr>
        <w:ind w:firstLine="0"/>
        <w:jc w:val="center"/>
        <w:rPr>
          <w:rFonts w:cs="Arial"/>
          <w:b/>
          <w:szCs w:val="24"/>
        </w:rPr>
      </w:pPr>
      <w:r>
        <w:rPr>
          <w:rFonts w:cs="Arial"/>
          <w:b/>
        </w:rPr>
        <w:t>Teste de Carga em um Sistema de Vigilância</w:t>
      </w:r>
      <w:r w:rsidR="007A19DD">
        <w:rPr>
          <w:rFonts w:cs="Arial"/>
          <w:b/>
        </w:rPr>
        <w:t xml:space="preserve"> Embarcado</w:t>
      </w:r>
    </w:p>
    <w:p w:rsidR="006C760E" w:rsidRDefault="006C760E" w:rsidP="006C760E">
      <w:pPr>
        <w:ind w:firstLine="0"/>
        <w:jc w:val="center"/>
        <w:rPr>
          <w:rFonts w:cs="Arial"/>
          <w:szCs w:val="24"/>
        </w:rPr>
      </w:pPr>
    </w:p>
    <w:p w:rsidR="006C760E" w:rsidRDefault="006C760E" w:rsidP="006C760E">
      <w:pPr>
        <w:ind w:firstLine="0"/>
        <w:jc w:val="center"/>
        <w:rPr>
          <w:rFonts w:cs="Arial"/>
          <w:szCs w:val="24"/>
        </w:rPr>
      </w:pPr>
    </w:p>
    <w:p w:rsidR="006C760E" w:rsidRPr="003E3EC6" w:rsidRDefault="006C760E" w:rsidP="006C760E">
      <w:pPr>
        <w:spacing w:line="240" w:lineRule="auto"/>
        <w:ind w:left="4522" w:firstLine="0"/>
        <w:rPr>
          <w:rFonts w:cs="Arial"/>
        </w:rPr>
      </w:pPr>
      <w:r w:rsidRPr="003E3EC6">
        <w:rPr>
          <w:rFonts w:cs="Arial"/>
        </w:rPr>
        <w:t xml:space="preserve">Trabalho de Conclusão de Curso apresentado como requisito parcial para obtenção do título de </w:t>
      </w:r>
      <w:r w:rsidR="00CC067F" w:rsidRPr="00752860">
        <w:rPr>
          <w:rFonts w:cs="Arial"/>
        </w:rPr>
        <w:t>Bacharel</w:t>
      </w:r>
      <w:r w:rsidRPr="00752860">
        <w:rPr>
          <w:rFonts w:cs="Arial"/>
        </w:rPr>
        <w:t xml:space="preserve"> </w:t>
      </w:r>
      <w:r w:rsidRPr="003E3EC6">
        <w:rPr>
          <w:rFonts w:cs="Arial"/>
        </w:rPr>
        <w:t xml:space="preserve">em </w:t>
      </w:r>
      <w:r w:rsidR="00752860">
        <w:rPr>
          <w:rFonts w:cs="Arial"/>
        </w:rPr>
        <w:t>Engenharia da Computação</w:t>
      </w:r>
      <w:r w:rsidRPr="003E3EC6">
        <w:rPr>
          <w:rFonts w:cs="Arial"/>
        </w:rPr>
        <w:t xml:space="preserve">, pelo Curso de </w:t>
      </w:r>
      <w:r w:rsidR="00752860">
        <w:rPr>
          <w:rFonts w:cs="Arial"/>
        </w:rPr>
        <w:t>Engenharia da Computação</w:t>
      </w:r>
      <w:r w:rsidRPr="003E3EC6">
        <w:rPr>
          <w:rFonts w:cs="Arial"/>
        </w:rPr>
        <w:t xml:space="preserve"> da Universidade do Vale do Rio dos Sinos - UNISINOS</w:t>
      </w:r>
    </w:p>
    <w:p w:rsidR="00CC067F" w:rsidRDefault="00CC067F" w:rsidP="006C760E">
      <w:pPr>
        <w:ind w:firstLine="0"/>
        <w:jc w:val="right"/>
        <w:rPr>
          <w:rFonts w:cs="Arial"/>
          <w:szCs w:val="24"/>
        </w:rPr>
      </w:pPr>
      <w:bookmarkStart w:id="3" w:name="_Toc261858406"/>
    </w:p>
    <w:bookmarkEnd w:id="3"/>
    <w:p w:rsidR="00CC067F" w:rsidRPr="00752860" w:rsidRDefault="00CC067F" w:rsidP="00CC067F">
      <w:pPr>
        <w:ind w:firstLine="0"/>
        <w:jc w:val="right"/>
        <w:rPr>
          <w:rFonts w:cs="Arial"/>
          <w:szCs w:val="24"/>
        </w:rPr>
      </w:pPr>
      <w:r w:rsidRPr="001F1290">
        <w:rPr>
          <w:rFonts w:cs="Arial"/>
          <w:szCs w:val="24"/>
        </w:rPr>
        <w:t xml:space="preserve">Orientador: </w:t>
      </w:r>
      <w:proofErr w:type="spellStart"/>
      <w:r w:rsidRPr="001F1290">
        <w:rPr>
          <w:rFonts w:cs="Arial"/>
        </w:rPr>
        <w:t>Prof</w:t>
      </w:r>
      <w:proofErr w:type="spellEnd"/>
      <w:r w:rsidR="00724D83">
        <w:rPr>
          <w:rFonts w:cs="Arial"/>
          <w:color w:val="FF0000"/>
          <w:shd w:val="clear" w:color="auto" w:fill="FFFFFF"/>
        </w:rPr>
        <w:t xml:space="preserve"> </w:t>
      </w:r>
      <w:r w:rsidR="00724D83" w:rsidRPr="00752860">
        <w:rPr>
          <w:rFonts w:cs="Arial"/>
          <w:shd w:val="clear" w:color="auto" w:fill="FFFFFF"/>
        </w:rPr>
        <w:t>Me.</w:t>
      </w:r>
      <w:r w:rsidR="00752860">
        <w:rPr>
          <w:rFonts w:cs="Arial"/>
          <w:color w:val="FF0000"/>
          <w:shd w:val="clear" w:color="auto" w:fill="FFFFFF"/>
        </w:rPr>
        <w:t xml:space="preserve"> </w:t>
      </w:r>
      <w:r w:rsidR="00752860">
        <w:rPr>
          <w:rFonts w:cs="Arial"/>
          <w:shd w:val="clear" w:color="auto" w:fill="FFFFFF"/>
        </w:rPr>
        <w:t>L</w:t>
      </w:r>
      <w:r w:rsidR="004A70F6">
        <w:rPr>
          <w:rFonts w:cs="Arial"/>
          <w:shd w:val="clear" w:color="auto" w:fill="FFFFFF"/>
        </w:rPr>
        <w:t>ú</w:t>
      </w:r>
      <w:r w:rsidR="00752860">
        <w:rPr>
          <w:rFonts w:cs="Arial"/>
          <w:shd w:val="clear" w:color="auto" w:fill="FFFFFF"/>
        </w:rPr>
        <w:t>cio Renê Prade</w:t>
      </w:r>
    </w:p>
    <w:p w:rsidR="00CC067F" w:rsidRDefault="00CC067F" w:rsidP="00CC067F">
      <w:pPr>
        <w:ind w:firstLine="0"/>
        <w:jc w:val="center"/>
        <w:rPr>
          <w:rFonts w:cs="Arial"/>
          <w:b/>
        </w:rPr>
      </w:pPr>
    </w:p>
    <w:p w:rsidR="006C760E" w:rsidRDefault="006C760E" w:rsidP="006C760E">
      <w:pPr>
        <w:ind w:firstLine="0"/>
        <w:jc w:val="center"/>
        <w:rPr>
          <w:rFonts w:cs="Arial"/>
          <w:b/>
        </w:rPr>
      </w:pPr>
    </w:p>
    <w:p w:rsidR="00CC067F" w:rsidRDefault="00CC067F" w:rsidP="006C760E">
      <w:pPr>
        <w:ind w:firstLine="0"/>
        <w:jc w:val="center"/>
        <w:rPr>
          <w:rFonts w:cs="Arial"/>
          <w:b/>
        </w:rPr>
      </w:pPr>
    </w:p>
    <w:p w:rsidR="00562F71" w:rsidRDefault="00562F71" w:rsidP="006C760E">
      <w:pPr>
        <w:ind w:firstLine="0"/>
        <w:jc w:val="center"/>
        <w:rPr>
          <w:rFonts w:cs="Arial"/>
          <w:b/>
        </w:rPr>
      </w:pPr>
    </w:p>
    <w:p w:rsidR="001D3DB6" w:rsidRDefault="00D53F5B" w:rsidP="006C760E">
      <w:pPr>
        <w:ind w:firstLine="0"/>
        <w:jc w:val="center"/>
      </w:pPr>
      <w:r>
        <w:t>São Leopoldo</w:t>
      </w:r>
    </w:p>
    <w:p w:rsidR="006C760E" w:rsidRDefault="00D53F5B" w:rsidP="006C760E">
      <w:pPr>
        <w:ind w:firstLine="0"/>
        <w:jc w:val="center"/>
        <w:sectPr w:rsidR="006C760E" w:rsidSect="00505F14">
          <w:footnotePr>
            <w:numRestart w:val="eachSect"/>
          </w:footnotePr>
          <w:pgSz w:w="11906" w:h="16838" w:code="9"/>
          <w:pgMar w:top="1701" w:right="1134" w:bottom="1134" w:left="1701" w:header="1134" w:footer="709" w:gutter="0"/>
          <w:cols w:space="708"/>
          <w:titlePg/>
          <w:docGrid w:linePitch="360"/>
        </w:sectPr>
      </w:pPr>
      <w:r>
        <w:t>2018</w:t>
      </w:r>
    </w:p>
    <w:p w:rsidR="004D0BE3" w:rsidRPr="00043744" w:rsidRDefault="004D0BE3" w:rsidP="004D0BE3">
      <w:pPr>
        <w:spacing w:after="360"/>
        <w:ind w:firstLine="0"/>
        <w:jc w:val="center"/>
        <w:rPr>
          <w:rFonts w:cs="Arial"/>
          <w:b/>
        </w:rPr>
      </w:pPr>
      <w:r w:rsidRPr="00043744">
        <w:rPr>
          <w:rFonts w:cs="Arial"/>
          <w:b/>
        </w:rPr>
        <w:lastRenderedPageBreak/>
        <w:t>AGRADECIMENTOS</w:t>
      </w:r>
    </w:p>
    <w:p w:rsidR="004D0BE3" w:rsidRDefault="00A157A3" w:rsidP="004D0BE3">
      <w:pPr>
        <w:rPr>
          <w:rFonts w:cs="Arial"/>
        </w:rPr>
      </w:pPr>
      <w:r>
        <w:t>Agradeço a todos que</w:t>
      </w:r>
      <w:r w:rsidR="007475F1">
        <w:t xml:space="preserve"> contribuíram direta ou indiretamente com a caminhada que converge neste trabalho</w:t>
      </w:r>
      <w:r>
        <w:t>.</w:t>
      </w:r>
      <w:r w:rsidR="007A19DD">
        <w:t xml:space="preserve"> </w:t>
      </w:r>
      <w:r w:rsidR="00E02F8B">
        <w:t xml:space="preserve">Agradeço ao meu orientador por todo o apoio e ajuda na realização </w:t>
      </w:r>
      <w:r w:rsidR="007475F1">
        <w:t>do mesmo</w:t>
      </w:r>
      <w:r w:rsidR="00E02F8B">
        <w:t xml:space="preserve">. Agradeço </w:t>
      </w:r>
      <w:r w:rsidR="007475F1">
        <w:t>aos meus amigos que trilharem parcialmente juntos este caminho comigo. Agradeço aos meus familiares que fizeram que esta fosse possível</w:t>
      </w:r>
      <w:r w:rsidR="007A19DD">
        <w:t xml:space="preserve">, </w:t>
      </w:r>
      <w:r w:rsidR="007475F1">
        <w:t xml:space="preserve">e agradeço a </w:t>
      </w:r>
      <w:r w:rsidR="00117B40">
        <w:t>minha namorada</w:t>
      </w:r>
      <w:r w:rsidR="007475F1">
        <w:t xml:space="preserve"> que anda ao meu lado nesta trilha</w:t>
      </w:r>
      <w:r w:rsidR="007A19DD">
        <w:t>.</w:t>
      </w: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Default="004D0BE3" w:rsidP="004D0BE3">
      <w:pPr>
        <w:rPr>
          <w:rFonts w:cs="Arial"/>
        </w:rPr>
      </w:pPr>
    </w:p>
    <w:p w:rsidR="004D0BE3" w:rsidRPr="003D13A8" w:rsidRDefault="004D0BE3" w:rsidP="004D0BE3">
      <w:pPr>
        <w:pStyle w:val="PPGEClinhaembranco"/>
        <w:ind w:firstLine="0"/>
        <w:jc w:val="center"/>
        <w:rPr>
          <w:rFonts w:cs="Arial"/>
          <w:b/>
          <w:color w:val="FF0000"/>
          <w:sz w:val="20"/>
        </w:rPr>
      </w:pPr>
    </w:p>
    <w:p w:rsidR="004D0BE3" w:rsidRDefault="004D0BE3">
      <w:pPr>
        <w:sectPr w:rsidR="004D0BE3" w:rsidSect="00505F14">
          <w:footnotePr>
            <w:numRestart w:val="eachSect"/>
          </w:footnotePr>
          <w:pgSz w:w="11906" w:h="16838" w:code="9"/>
          <w:pgMar w:top="1701" w:right="1134" w:bottom="1134" w:left="1701" w:header="1134" w:footer="709" w:gutter="0"/>
          <w:cols w:space="708"/>
          <w:titlePg/>
          <w:docGrid w:linePitch="360"/>
        </w:sectPr>
      </w:pPr>
    </w:p>
    <w:p w:rsidR="00BD186B" w:rsidRDefault="00BD186B" w:rsidP="00BD186B">
      <w:pPr>
        <w:spacing w:after="360"/>
        <w:ind w:firstLine="0"/>
        <w:jc w:val="center"/>
        <w:rPr>
          <w:rFonts w:cs="Arial"/>
          <w:b/>
        </w:rPr>
      </w:pPr>
      <w:r w:rsidRPr="00043744">
        <w:rPr>
          <w:rFonts w:cs="Arial"/>
          <w:b/>
        </w:rPr>
        <w:lastRenderedPageBreak/>
        <w:t>RESUMO</w:t>
      </w:r>
    </w:p>
    <w:p w:rsidR="00D53F5B" w:rsidRPr="00B22E79" w:rsidRDefault="00D53F5B" w:rsidP="00B22E79">
      <w:pPr>
        <w:rPr>
          <w:rFonts w:cs="Arial"/>
        </w:rPr>
      </w:pPr>
      <w:r w:rsidRPr="00D53F5B">
        <w:rPr>
          <w:rFonts w:cs="Arial"/>
        </w:rPr>
        <w:t xml:space="preserve">Este trabalho apresenta um estudo sobre </w:t>
      </w:r>
      <w:r w:rsidR="00BC18D3">
        <w:rPr>
          <w:rFonts w:cs="Arial"/>
        </w:rPr>
        <w:t>o</w:t>
      </w:r>
      <w:r w:rsidR="002A08E9">
        <w:rPr>
          <w:rFonts w:cs="Arial"/>
        </w:rPr>
        <w:t xml:space="preserve"> desenvolv</w:t>
      </w:r>
      <w:r w:rsidR="00BC18D3">
        <w:rPr>
          <w:rFonts w:cs="Arial"/>
        </w:rPr>
        <w:t>imento de</w:t>
      </w:r>
      <w:r w:rsidR="002A08E9">
        <w:rPr>
          <w:rFonts w:cs="Arial"/>
        </w:rPr>
        <w:t xml:space="preserve"> um sistema de vigilância</w:t>
      </w:r>
      <w:r w:rsidR="00507F59">
        <w:rPr>
          <w:rFonts w:cs="Arial"/>
        </w:rPr>
        <w:t xml:space="preserve"> u</w:t>
      </w:r>
      <w:r w:rsidR="00B51389">
        <w:rPr>
          <w:rFonts w:cs="Arial"/>
        </w:rPr>
        <w:t xml:space="preserve">tilizando </w:t>
      </w:r>
      <w:r w:rsidR="00510282">
        <w:rPr>
          <w:rFonts w:cs="Arial"/>
        </w:rPr>
        <w:t>o</w:t>
      </w:r>
      <w:r w:rsidR="00B51389">
        <w:rPr>
          <w:rFonts w:cs="Arial"/>
        </w:rPr>
        <w:t xml:space="preserve"> sistema embarcado </w:t>
      </w:r>
      <w:proofErr w:type="spellStart"/>
      <w:r w:rsidR="00510282">
        <w:rPr>
          <w:rFonts w:cs="Arial"/>
        </w:rPr>
        <w:t>Raspberry</w:t>
      </w:r>
      <w:proofErr w:type="spellEnd"/>
      <w:r w:rsidR="00510282">
        <w:rPr>
          <w:rFonts w:cs="Arial"/>
        </w:rPr>
        <w:t xml:space="preserve"> </w:t>
      </w:r>
      <w:proofErr w:type="spellStart"/>
      <w:r w:rsidR="00510282">
        <w:rPr>
          <w:rFonts w:cs="Arial"/>
        </w:rPr>
        <w:t>Pi</w:t>
      </w:r>
      <w:proofErr w:type="spellEnd"/>
      <w:r w:rsidR="00510282">
        <w:rPr>
          <w:rFonts w:cs="Arial"/>
        </w:rPr>
        <w:t xml:space="preserve"> </w:t>
      </w:r>
      <w:r w:rsidR="00B51389">
        <w:rPr>
          <w:rFonts w:cs="Arial"/>
        </w:rPr>
        <w:t xml:space="preserve">e câmeras IP </w:t>
      </w:r>
      <w:r w:rsidR="00682F02">
        <w:rPr>
          <w:rFonts w:cs="Arial"/>
        </w:rPr>
        <w:t>como alternativa para</w:t>
      </w:r>
      <w:r w:rsidR="00B51389">
        <w:rPr>
          <w:rFonts w:cs="Arial"/>
        </w:rPr>
        <w:t xml:space="preserve"> os </w:t>
      </w:r>
      <w:r w:rsidR="00650A7E">
        <w:rPr>
          <w:rFonts w:cs="Arial"/>
        </w:rPr>
        <w:t>gravadores</w:t>
      </w:r>
      <w:r w:rsidR="00B51389">
        <w:rPr>
          <w:rFonts w:cs="Arial"/>
        </w:rPr>
        <w:t xml:space="preserve"> tradicionais</w:t>
      </w:r>
      <w:r w:rsidR="00136D91">
        <w:rPr>
          <w:rFonts w:cs="Arial"/>
        </w:rPr>
        <w:t xml:space="preserve"> de CFTV</w:t>
      </w:r>
      <w:r w:rsidR="00B22E79">
        <w:rPr>
          <w:rFonts w:cs="Arial"/>
        </w:rPr>
        <w:t>, no qual foi desenvolvido</w:t>
      </w:r>
      <w:r w:rsidR="00B51389">
        <w:rPr>
          <w:rFonts w:cs="Arial"/>
        </w:rPr>
        <w:t xml:space="preserve"> </w:t>
      </w:r>
      <w:r w:rsidR="00B22E79">
        <w:rPr>
          <w:rFonts w:cs="Arial"/>
        </w:rPr>
        <w:t>um</w:t>
      </w:r>
      <w:r w:rsidR="00B51389">
        <w:rPr>
          <w:rFonts w:cs="Arial"/>
        </w:rPr>
        <w:t xml:space="preserve"> protótipo de um sistema autônomo na questão de iniciar e encerrar as gravações de vídeo</w:t>
      </w:r>
      <w:r w:rsidR="00682F02">
        <w:rPr>
          <w:rFonts w:cs="Arial"/>
        </w:rPr>
        <w:t>, limitando-se a gravar apenas quando é detectado movimento</w:t>
      </w:r>
      <w:r w:rsidR="00136D91">
        <w:rPr>
          <w:rFonts w:cs="Arial"/>
        </w:rPr>
        <w:t>. O sistema é</w:t>
      </w:r>
      <w:r w:rsidR="00682F02">
        <w:rPr>
          <w:rFonts w:cs="Arial"/>
        </w:rPr>
        <w:t xml:space="preserve"> </w:t>
      </w:r>
      <w:r w:rsidR="00136D91">
        <w:rPr>
          <w:rFonts w:cs="Arial"/>
        </w:rPr>
        <w:t>capaz de realizar o despejo das</w:t>
      </w:r>
      <w:r w:rsidR="00B51389">
        <w:rPr>
          <w:rFonts w:cs="Arial"/>
        </w:rPr>
        <w:t xml:space="preserve"> imagens </w:t>
      </w:r>
      <w:r w:rsidR="00136D91">
        <w:rPr>
          <w:rFonts w:cs="Arial"/>
        </w:rPr>
        <w:t xml:space="preserve">gravadas </w:t>
      </w:r>
      <w:r w:rsidR="00B51389">
        <w:rPr>
          <w:rFonts w:cs="Arial"/>
        </w:rPr>
        <w:t>em um serviço de armazenamento online, eliminando a necessidade de descarregar o armazenamento interno</w:t>
      </w:r>
      <w:r w:rsidR="00682F02">
        <w:rPr>
          <w:rFonts w:cs="Arial"/>
        </w:rPr>
        <w:t xml:space="preserve"> e </w:t>
      </w:r>
      <w:r w:rsidR="00BC18D3">
        <w:rPr>
          <w:rFonts w:cs="Arial"/>
        </w:rPr>
        <w:t>facilitando o</w:t>
      </w:r>
      <w:r w:rsidR="00682F02">
        <w:rPr>
          <w:rFonts w:cs="Arial"/>
        </w:rPr>
        <w:t xml:space="preserve"> acesso </w:t>
      </w:r>
      <w:r w:rsidR="00BC18D3">
        <w:rPr>
          <w:rFonts w:cs="Arial"/>
        </w:rPr>
        <w:t xml:space="preserve">das gravações </w:t>
      </w:r>
      <w:r w:rsidR="00682F02">
        <w:rPr>
          <w:rFonts w:cs="Arial"/>
        </w:rPr>
        <w:t>para o usuário</w:t>
      </w:r>
      <w:r w:rsidR="00B51389">
        <w:rPr>
          <w:rFonts w:cs="Arial"/>
        </w:rPr>
        <w:t>. Para isso</w:t>
      </w:r>
      <w:r w:rsidR="00535961">
        <w:rPr>
          <w:rFonts w:cs="Arial"/>
        </w:rPr>
        <w:t>,</w:t>
      </w:r>
      <w:r w:rsidR="00B51389">
        <w:rPr>
          <w:rFonts w:cs="Arial"/>
        </w:rPr>
        <w:t xml:space="preserve"> </w:t>
      </w:r>
      <w:r w:rsidR="00136D91">
        <w:rPr>
          <w:rFonts w:cs="Arial"/>
        </w:rPr>
        <w:t>foram</w:t>
      </w:r>
      <w:r w:rsidR="00B51389">
        <w:rPr>
          <w:rFonts w:cs="Arial"/>
        </w:rPr>
        <w:t xml:space="preserve"> </w:t>
      </w:r>
      <w:r w:rsidR="00136D91">
        <w:rPr>
          <w:rFonts w:cs="Arial"/>
        </w:rPr>
        <w:t xml:space="preserve">utilizados e comparados </w:t>
      </w:r>
      <w:r w:rsidR="002A08E9">
        <w:rPr>
          <w:rFonts w:cs="Arial"/>
        </w:rPr>
        <w:t>algoritmos de detecção de movimento</w:t>
      </w:r>
      <w:r w:rsidR="00136D91">
        <w:rPr>
          <w:rFonts w:cs="Arial"/>
        </w:rPr>
        <w:t>,</w:t>
      </w:r>
      <w:r w:rsidR="002A08E9">
        <w:rPr>
          <w:rFonts w:cs="Arial"/>
        </w:rPr>
        <w:t xml:space="preserve"> </w:t>
      </w:r>
      <w:r w:rsidR="007467E7">
        <w:rPr>
          <w:rFonts w:cs="Arial"/>
        </w:rPr>
        <w:t>quanto a</w:t>
      </w:r>
      <w:r w:rsidR="00AE4889">
        <w:rPr>
          <w:rFonts w:cs="Arial"/>
        </w:rPr>
        <w:t xml:space="preserve"> sua carga computacional para o sistema embarcado </w:t>
      </w:r>
      <w:r w:rsidR="007467E7">
        <w:rPr>
          <w:rFonts w:cs="Arial"/>
        </w:rPr>
        <w:t>e sua eficiência na detecção positiva de movimentos</w:t>
      </w:r>
      <w:r w:rsidR="00136D91">
        <w:rPr>
          <w:rFonts w:cs="Arial"/>
        </w:rPr>
        <w:t>, com</w:t>
      </w:r>
      <w:r w:rsidR="00535961">
        <w:rPr>
          <w:rFonts w:cs="Arial"/>
        </w:rPr>
        <w:t xml:space="preserve"> o</w:t>
      </w:r>
      <w:r w:rsidR="00136D91">
        <w:rPr>
          <w:rFonts w:cs="Arial"/>
        </w:rPr>
        <w:t xml:space="preserve"> objetivo de </w:t>
      </w:r>
      <w:r w:rsidR="007467E7">
        <w:rPr>
          <w:rFonts w:cs="Arial"/>
        </w:rPr>
        <w:t xml:space="preserve">reduzir o volume de gravações, </w:t>
      </w:r>
      <w:r w:rsidR="00BC18D3">
        <w:rPr>
          <w:rFonts w:cs="Arial"/>
        </w:rPr>
        <w:t xml:space="preserve">aumentando a autonomia off-line e </w:t>
      </w:r>
      <w:r w:rsidR="007467E7">
        <w:rPr>
          <w:rFonts w:cs="Arial"/>
        </w:rPr>
        <w:t xml:space="preserve">reduzindo a </w:t>
      </w:r>
      <w:r w:rsidR="00BC18D3">
        <w:rPr>
          <w:rFonts w:cs="Arial"/>
        </w:rPr>
        <w:t xml:space="preserve">utilização da internet </w:t>
      </w:r>
      <w:r w:rsidR="007467E7">
        <w:rPr>
          <w:rFonts w:cs="Arial"/>
        </w:rPr>
        <w:t xml:space="preserve">para o </w:t>
      </w:r>
      <w:r w:rsidR="002A08E9">
        <w:rPr>
          <w:rFonts w:cs="Arial"/>
        </w:rPr>
        <w:t>armazenamento online</w:t>
      </w:r>
      <w:r w:rsidR="00682F02">
        <w:rPr>
          <w:rFonts w:cs="Arial"/>
        </w:rPr>
        <w:t>. T</w:t>
      </w:r>
      <w:r w:rsidR="00341B19">
        <w:rPr>
          <w:rFonts w:cs="Arial"/>
        </w:rPr>
        <w:t xml:space="preserve">ambém </w:t>
      </w:r>
      <w:r w:rsidR="00136D91">
        <w:rPr>
          <w:rFonts w:cs="Arial"/>
        </w:rPr>
        <w:t>foram</w:t>
      </w:r>
      <w:r w:rsidR="00341B19">
        <w:rPr>
          <w:rFonts w:cs="Arial"/>
        </w:rPr>
        <w:t xml:space="preserve"> realizado</w:t>
      </w:r>
      <w:r w:rsidR="00136D91">
        <w:rPr>
          <w:rFonts w:cs="Arial"/>
        </w:rPr>
        <w:t>s</w:t>
      </w:r>
      <w:r w:rsidR="00341B19">
        <w:rPr>
          <w:rFonts w:cs="Arial"/>
        </w:rPr>
        <w:t xml:space="preserve"> </w:t>
      </w:r>
      <w:r w:rsidR="00136D91">
        <w:rPr>
          <w:rFonts w:cs="Arial"/>
        </w:rPr>
        <w:t>t</w:t>
      </w:r>
      <w:r w:rsidR="00341B19">
        <w:rPr>
          <w:rFonts w:cs="Arial"/>
        </w:rPr>
        <w:t>este</w:t>
      </w:r>
      <w:r w:rsidR="00136D91">
        <w:rPr>
          <w:rFonts w:cs="Arial"/>
        </w:rPr>
        <w:t>s</w:t>
      </w:r>
      <w:r w:rsidR="00341B19">
        <w:rPr>
          <w:rFonts w:cs="Arial"/>
        </w:rPr>
        <w:t xml:space="preserve"> de carga para averiguar </w:t>
      </w:r>
      <w:r w:rsidR="00FF6899">
        <w:rPr>
          <w:rFonts w:cs="Arial"/>
        </w:rPr>
        <w:t xml:space="preserve">a quantidade de </w:t>
      </w:r>
      <w:r w:rsidR="007467E7">
        <w:rPr>
          <w:rFonts w:cs="Arial"/>
        </w:rPr>
        <w:t xml:space="preserve">câmeras </w:t>
      </w:r>
      <w:r w:rsidR="00FF6899">
        <w:rPr>
          <w:rFonts w:cs="Arial"/>
        </w:rPr>
        <w:t>que</w:t>
      </w:r>
      <w:r w:rsidR="007467E7">
        <w:rPr>
          <w:rFonts w:cs="Arial"/>
        </w:rPr>
        <w:t xml:space="preserve"> sistema </w:t>
      </w:r>
      <w:r w:rsidR="00136D91">
        <w:rPr>
          <w:rFonts w:cs="Arial"/>
        </w:rPr>
        <w:t xml:space="preserve">é capaz de </w:t>
      </w:r>
      <w:r w:rsidR="007467E7">
        <w:rPr>
          <w:rFonts w:cs="Arial"/>
        </w:rPr>
        <w:t>suporta</w:t>
      </w:r>
      <w:r w:rsidR="00341B19">
        <w:rPr>
          <w:rFonts w:cs="Arial"/>
        </w:rPr>
        <w:t>r</w:t>
      </w:r>
      <w:r w:rsidR="007467E7">
        <w:rPr>
          <w:rFonts w:cs="Arial"/>
        </w:rPr>
        <w:t xml:space="preserve"> simultaneamente</w:t>
      </w:r>
      <w:r w:rsidR="00341B19">
        <w:rPr>
          <w:rFonts w:cs="Arial"/>
        </w:rPr>
        <w:t xml:space="preserve">. </w:t>
      </w:r>
      <w:r w:rsidR="00341B19" w:rsidRPr="001E4C9E">
        <w:rPr>
          <w:rFonts w:cs="Arial"/>
          <w:color w:val="000000" w:themeColor="text1"/>
        </w:rPr>
        <w:t xml:space="preserve">Dessa maneira, </w:t>
      </w:r>
      <w:r w:rsidR="004B653E" w:rsidRPr="001E4C9E">
        <w:rPr>
          <w:rFonts w:cs="Arial"/>
          <w:color w:val="000000" w:themeColor="text1"/>
        </w:rPr>
        <w:t>obteve-se um</w:t>
      </w:r>
      <w:r w:rsidR="007726E8" w:rsidRPr="001E4C9E">
        <w:rPr>
          <w:rFonts w:cs="Arial"/>
          <w:color w:val="000000" w:themeColor="text1"/>
        </w:rPr>
        <w:t xml:space="preserve"> sistema </w:t>
      </w:r>
      <w:r w:rsidR="004B653E" w:rsidRPr="001E4C9E">
        <w:rPr>
          <w:rFonts w:cs="Arial"/>
          <w:color w:val="000000" w:themeColor="text1"/>
        </w:rPr>
        <w:t xml:space="preserve">com custo inferior a 350 reais mais em torno de 100 reais por câmera IP, com </w:t>
      </w:r>
      <w:r w:rsidR="00341B19" w:rsidRPr="001E4C9E">
        <w:rPr>
          <w:rFonts w:cs="Arial"/>
          <w:color w:val="000000" w:themeColor="text1"/>
        </w:rPr>
        <w:t xml:space="preserve">capacidade para </w:t>
      </w:r>
      <w:r w:rsidR="007726E8" w:rsidRPr="001E4C9E">
        <w:rPr>
          <w:rFonts w:cs="Arial"/>
          <w:color w:val="000000" w:themeColor="text1"/>
        </w:rPr>
        <w:t xml:space="preserve">suportar </w:t>
      </w:r>
      <w:r w:rsidR="00FF6899" w:rsidRPr="001E4C9E">
        <w:rPr>
          <w:rFonts w:cs="Arial"/>
          <w:color w:val="000000" w:themeColor="text1"/>
        </w:rPr>
        <w:t>a partir de 2 e até 5 câmeras, variando</w:t>
      </w:r>
      <w:r w:rsidR="00682F02" w:rsidRPr="001E4C9E">
        <w:rPr>
          <w:rFonts w:cs="Arial"/>
          <w:color w:val="000000" w:themeColor="text1"/>
        </w:rPr>
        <w:t xml:space="preserve"> </w:t>
      </w:r>
      <w:r w:rsidR="00136D91" w:rsidRPr="001E4C9E">
        <w:rPr>
          <w:rFonts w:cs="Arial"/>
          <w:color w:val="000000" w:themeColor="text1"/>
        </w:rPr>
        <w:t>em função da complexidade do algoritmo de detecção utilizado</w:t>
      </w:r>
      <w:r w:rsidR="00FF6899" w:rsidRPr="001E4C9E">
        <w:rPr>
          <w:rFonts w:cs="Arial"/>
          <w:color w:val="000000" w:themeColor="text1"/>
        </w:rPr>
        <w:t>.</w:t>
      </w:r>
      <w:r w:rsidR="00136D91" w:rsidRPr="001E4C9E">
        <w:rPr>
          <w:rFonts w:cs="Arial"/>
          <w:color w:val="000000" w:themeColor="text1"/>
        </w:rPr>
        <w:t xml:space="preserve"> </w:t>
      </w:r>
      <w:r w:rsidR="00FF6899" w:rsidRPr="001E4C9E">
        <w:rPr>
          <w:rFonts w:cs="Arial"/>
          <w:color w:val="000000" w:themeColor="text1"/>
        </w:rPr>
        <w:t>Foi constatado</w:t>
      </w:r>
      <w:r w:rsidR="00CC33FC" w:rsidRPr="001E4C9E">
        <w:rPr>
          <w:rFonts w:cs="Arial"/>
          <w:color w:val="000000" w:themeColor="text1"/>
        </w:rPr>
        <w:t xml:space="preserve"> também</w:t>
      </w:r>
      <w:r w:rsidR="00FF6899" w:rsidRPr="001E4C9E">
        <w:rPr>
          <w:rFonts w:cs="Arial"/>
          <w:color w:val="000000" w:themeColor="text1"/>
        </w:rPr>
        <w:t xml:space="preserve"> que </w:t>
      </w:r>
      <w:r w:rsidR="00CC33FC" w:rsidRPr="001E4C9E">
        <w:rPr>
          <w:rFonts w:cs="Arial"/>
          <w:color w:val="000000" w:themeColor="text1"/>
        </w:rPr>
        <w:t>a variação d</w:t>
      </w:r>
      <w:r w:rsidR="00FF6899" w:rsidRPr="001E4C9E">
        <w:rPr>
          <w:rFonts w:cs="Arial"/>
          <w:color w:val="000000" w:themeColor="text1"/>
        </w:rPr>
        <w:t>a complexidade</w:t>
      </w:r>
      <w:r w:rsidR="00CC33FC" w:rsidRPr="001E4C9E">
        <w:rPr>
          <w:rFonts w:cs="Arial"/>
          <w:color w:val="000000" w:themeColor="text1"/>
        </w:rPr>
        <w:t xml:space="preserve"> altera a</w:t>
      </w:r>
      <w:r w:rsidR="00FF6899" w:rsidRPr="001E4C9E">
        <w:rPr>
          <w:rFonts w:cs="Arial"/>
          <w:color w:val="000000" w:themeColor="text1"/>
        </w:rPr>
        <w:t xml:space="preserve"> variação nos resultados de taxas de acertos e de falsos positivos, </w:t>
      </w:r>
      <w:r w:rsidR="00CC33FC" w:rsidRPr="001E4C9E">
        <w:rPr>
          <w:rFonts w:cs="Arial"/>
          <w:color w:val="000000" w:themeColor="text1"/>
        </w:rPr>
        <w:t xml:space="preserve">mas não é possível afirmar que os algoritmos de complexidade maior trouxeram resultados melhores que os de baixa complexidade. Foi, porém, constatado que </w:t>
      </w:r>
      <w:r w:rsidR="00FF6899" w:rsidRPr="001E4C9E">
        <w:rPr>
          <w:rFonts w:cs="Arial"/>
          <w:color w:val="000000" w:themeColor="text1"/>
        </w:rPr>
        <w:t xml:space="preserve">a variação dos </w:t>
      </w:r>
      <w:proofErr w:type="spellStart"/>
      <w:r w:rsidR="00FF6899" w:rsidRPr="001E4C9E">
        <w:rPr>
          <w:rFonts w:cs="Arial"/>
          <w:i/>
          <w:color w:val="000000" w:themeColor="text1"/>
        </w:rPr>
        <w:t>thresholds</w:t>
      </w:r>
      <w:proofErr w:type="spellEnd"/>
      <w:r w:rsidR="00FF6899" w:rsidRPr="001E4C9E">
        <w:rPr>
          <w:rFonts w:cs="Arial"/>
          <w:color w:val="000000" w:themeColor="text1"/>
        </w:rPr>
        <w:t xml:space="preserve"> dos algoritmos é capaz de gerar uma </w:t>
      </w:r>
      <w:r w:rsidR="00CC33FC" w:rsidRPr="001E4C9E">
        <w:rPr>
          <w:rFonts w:cs="Arial"/>
          <w:color w:val="000000" w:themeColor="text1"/>
        </w:rPr>
        <w:t>grande variação dos resultados, nos quais as taxas</w:t>
      </w:r>
      <w:r w:rsidR="00FF6899" w:rsidRPr="001E4C9E">
        <w:rPr>
          <w:rFonts w:cs="Arial"/>
          <w:color w:val="000000" w:themeColor="text1"/>
        </w:rPr>
        <w:t xml:space="preserve"> de falsos positivos </w:t>
      </w:r>
      <w:r w:rsidR="00CC33FC" w:rsidRPr="001E4C9E">
        <w:rPr>
          <w:rFonts w:cs="Arial"/>
          <w:color w:val="000000" w:themeColor="text1"/>
        </w:rPr>
        <w:t>são</w:t>
      </w:r>
      <w:r w:rsidR="00A1261B" w:rsidRPr="001E4C9E">
        <w:rPr>
          <w:rFonts w:cs="Arial"/>
          <w:color w:val="000000" w:themeColor="text1"/>
        </w:rPr>
        <w:t xml:space="preserve"> em maioria</w:t>
      </w:r>
      <w:r w:rsidR="00FF6899" w:rsidRPr="001E4C9E">
        <w:rPr>
          <w:rFonts w:cs="Arial"/>
          <w:color w:val="000000" w:themeColor="text1"/>
        </w:rPr>
        <w:t xml:space="preserve"> </w:t>
      </w:r>
      <w:r w:rsidR="00CC33FC" w:rsidRPr="001E4C9E">
        <w:rPr>
          <w:rFonts w:cs="Arial"/>
          <w:color w:val="000000" w:themeColor="text1"/>
        </w:rPr>
        <w:t>proporcionais</w:t>
      </w:r>
      <w:r w:rsidR="00FF6899" w:rsidRPr="001E4C9E">
        <w:rPr>
          <w:rFonts w:cs="Arial"/>
          <w:color w:val="000000" w:themeColor="text1"/>
        </w:rPr>
        <w:t xml:space="preserve"> </w:t>
      </w:r>
      <w:r w:rsidR="00CC33FC" w:rsidRPr="001E4C9E">
        <w:rPr>
          <w:rFonts w:cs="Arial"/>
          <w:color w:val="000000" w:themeColor="text1"/>
        </w:rPr>
        <w:t>às</w:t>
      </w:r>
      <w:r w:rsidR="00FF6899" w:rsidRPr="001E4C9E">
        <w:rPr>
          <w:rFonts w:cs="Arial"/>
          <w:color w:val="000000" w:themeColor="text1"/>
        </w:rPr>
        <w:t xml:space="preserve"> taxa</w:t>
      </w:r>
      <w:r w:rsidR="00CC33FC" w:rsidRPr="001E4C9E">
        <w:rPr>
          <w:rFonts w:cs="Arial"/>
          <w:color w:val="000000" w:themeColor="text1"/>
        </w:rPr>
        <w:t>s</w:t>
      </w:r>
      <w:r w:rsidR="00FF6899" w:rsidRPr="001E4C9E">
        <w:rPr>
          <w:rFonts w:cs="Arial"/>
          <w:color w:val="000000" w:themeColor="text1"/>
        </w:rPr>
        <w:t xml:space="preserve"> de </w:t>
      </w:r>
      <w:r w:rsidR="00CC33FC" w:rsidRPr="001E4C9E">
        <w:rPr>
          <w:rFonts w:cs="Arial"/>
          <w:color w:val="000000" w:themeColor="text1"/>
        </w:rPr>
        <w:t>acertos.</w:t>
      </w:r>
      <w:r w:rsidR="00FF6899" w:rsidRPr="001E4C9E">
        <w:rPr>
          <w:rFonts w:cs="Arial"/>
          <w:color w:val="000000" w:themeColor="text1"/>
        </w:rPr>
        <w:t xml:space="preserve"> </w:t>
      </w:r>
      <w:r w:rsidR="00CC33FC" w:rsidRPr="001E4C9E">
        <w:rPr>
          <w:rFonts w:cs="Arial"/>
          <w:color w:val="000000" w:themeColor="text1"/>
        </w:rPr>
        <w:t>O sistema é capaz de em cenários específicos resultar em</w:t>
      </w:r>
      <w:r w:rsidR="00FF6899" w:rsidRPr="001E4C9E">
        <w:rPr>
          <w:rFonts w:cs="Arial"/>
          <w:color w:val="000000" w:themeColor="text1"/>
        </w:rPr>
        <w:t xml:space="preserve"> </w:t>
      </w:r>
      <w:r w:rsidR="00CC33FC" w:rsidRPr="001E4C9E">
        <w:rPr>
          <w:rFonts w:cs="Arial"/>
          <w:color w:val="000000" w:themeColor="text1"/>
        </w:rPr>
        <w:t xml:space="preserve">um </w:t>
      </w:r>
      <w:r w:rsidR="00CC33FC">
        <w:rPr>
          <w:rFonts w:cs="Arial"/>
        </w:rPr>
        <w:t>menor</w:t>
      </w:r>
      <w:r w:rsidR="00535961">
        <w:rPr>
          <w:rFonts w:cs="Arial"/>
        </w:rPr>
        <w:t xml:space="preserve"> </w:t>
      </w:r>
      <w:r w:rsidR="00682F02">
        <w:rPr>
          <w:rFonts w:cs="Arial"/>
        </w:rPr>
        <w:t xml:space="preserve">volume de gravações </w:t>
      </w:r>
      <w:r w:rsidR="00BC18D3">
        <w:rPr>
          <w:rFonts w:cs="Arial"/>
        </w:rPr>
        <w:t xml:space="preserve">em relação a </w:t>
      </w:r>
      <w:r w:rsidR="00682F02">
        <w:rPr>
          <w:rFonts w:cs="Arial"/>
        </w:rPr>
        <w:t>um sistema de gravação em tempo integral.</w:t>
      </w:r>
    </w:p>
    <w:p w:rsidR="00BD186B" w:rsidRDefault="00BD186B" w:rsidP="00BD186B">
      <w:pPr>
        <w:rPr>
          <w:rFonts w:cs="Arial"/>
        </w:rPr>
      </w:pPr>
    </w:p>
    <w:p w:rsidR="00BD186B" w:rsidRDefault="00BD186B" w:rsidP="00EC296E">
      <w:pPr>
        <w:ind w:firstLine="0"/>
        <w:rPr>
          <w:rFonts w:cs="Arial"/>
        </w:rPr>
      </w:pPr>
      <w:r w:rsidRPr="008452BC">
        <w:rPr>
          <w:b/>
        </w:rPr>
        <w:t>Palavras-chav</w:t>
      </w:r>
      <w:r w:rsidRPr="00B73F51">
        <w:rPr>
          <w:b/>
        </w:rPr>
        <w:t>e:</w:t>
      </w:r>
      <w:r w:rsidRPr="00BC5165">
        <w:t xml:space="preserve"> </w:t>
      </w:r>
      <w:r w:rsidR="00C65289">
        <w:rPr>
          <w:rFonts w:cs="Arial"/>
        </w:rPr>
        <w:t xml:space="preserve">Vigilância. </w:t>
      </w:r>
      <w:r w:rsidR="00535961">
        <w:rPr>
          <w:rFonts w:cs="Arial"/>
        </w:rPr>
        <w:t xml:space="preserve">Sistema </w:t>
      </w:r>
      <w:r w:rsidR="007A19DD">
        <w:rPr>
          <w:rFonts w:cs="Arial"/>
        </w:rPr>
        <w:t>Embarcado</w:t>
      </w:r>
      <w:r w:rsidR="00C65289">
        <w:rPr>
          <w:rFonts w:cs="Arial"/>
        </w:rPr>
        <w:t xml:space="preserve">. </w:t>
      </w:r>
      <w:proofErr w:type="spellStart"/>
      <w:r w:rsidR="00510282">
        <w:rPr>
          <w:rFonts w:cs="Arial"/>
        </w:rPr>
        <w:t>Raspberry</w:t>
      </w:r>
      <w:proofErr w:type="spellEnd"/>
      <w:r w:rsidR="00510282">
        <w:rPr>
          <w:rFonts w:cs="Arial"/>
        </w:rPr>
        <w:t xml:space="preserve"> </w:t>
      </w:r>
      <w:proofErr w:type="spellStart"/>
      <w:r w:rsidR="00510282">
        <w:rPr>
          <w:rFonts w:cs="Arial"/>
        </w:rPr>
        <w:t>Pi</w:t>
      </w:r>
      <w:proofErr w:type="spellEnd"/>
      <w:r w:rsidR="00510282">
        <w:rPr>
          <w:rFonts w:cs="Arial"/>
        </w:rPr>
        <w:t xml:space="preserve">. </w:t>
      </w:r>
      <w:r w:rsidR="00535961">
        <w:rPr>
          <w:rFonts w:cs="Arial"/>
        </w:rPr>
        <w:t xml:space="preserve">Teste de Carga. </w:t>
      </w:r>
      <w:r w:rsidR="00C65289">
        <w:rPr>
          <w:rFonts w:cs="Arial"/>
        </w:rPr>
        <w:t>Nuvem.</w:t>
      </w:r>
    </w:p>
    <w:p w:rsidR="00BD186B" w:rsidRPr="00B73F51" w:rsidRDefault="00BD186B" w:rsidP="00BD186B">
      <w:pPr>
        <w:pStyle w:val="PPGEClinhaembranco"/>
        <w:ind w:firstLine="0"/>
        <w:jc w:val="center"/>
        <w:rPr>
          <w:sz w:val="20"/>
        </w:rPr>
      </w:pPr>
    </w:p>
    <w:p w:rsidR="00BD186B" w:rsidRPr="00B73F51" w:rsidRDefault="00BD186B" w:rsidP="00BD186B">
      <w:pPr>
        <w:pStyle w:val="PPGEClinhaembranco"/>
        <w:ind w:firstLine="0"/>
        <w:jc w:val="center"/>
        <w:rPr>
          <w:rFonts w:cs="Arial"/>
          <w:b/>
          <w:sz w:val="20"/>
        </w:rPr>
      </w:pPr>
    </w:p>
    <w:p w:rsidR="00BD186B" w:rsidRDefault="00BD186B" w:rsidP="004D0BE3">
      <w:pPr>
        <w:pStyle w:val="PPGEClinhaembranco"/>
        <w:ind w:firstLine="0"/>
        <w:jc w:val="center"/>
        <w:rPr>
          <w:rFonts w:cs="Arial"/>
          <w:b/>
          <w:color w:val="FF0000"/>
          <w:sz w:val="20"/>
        </w:rPr>
        <w:sectPr w:rsidR="00BD186B" w:rsidSect="00505F14">
          <w:footnotePr>
            <w:numRestart w:val="eachSect"/>
          </w:footnotePr>
          <w:pgSz w:w="11906" w:h="16838" w:code="9"/>
          <w:pgMar w:top="1701" w:right="1134" w:bottom="1134" w:left="1701" w:header="1134" w:footer="709" w:gutter="0"/>
          <w:cols w:space="708"/>
          <w:titlePg/>
          <w:docGrid w:linePitch="360"/>
        </w:sectPr>
      </w:pPr>
    </w:p>
    <w:p w:rsidR="00B73F51" w:rsidRDefault="00BD186B" w:rsidP="00BD186B">
      <w:pPr>
        <w:spacing w:after="360"/>
        <w:ind w:firstLine="0"/>
        <w:jc w:val="center"/>
        <w:rPr>
          <w:b/>
        </w:rPr>
      </w:pPr>
      <w:r w:rsidRPr="00767350">
        <w:rPr>
          <w:b/>
        </w:rPr>
        <w:lastRenderedPageBreak/>
        <w:t>LISTA DE</w:t>
      </w:r>
      <w:r>
        <w:rPr>
          <w:b/>
        </w:rPr>
        <w:t xml:space="preserve"> </w:t>
      </w:r>
      <w:r w:rsidR="00B73F51">
        <w:rPr>
          <w:b/>
        </w:rPr>
        <w:t>FIGURAS</w:t>
      </w:r>
    </w:p>
    <w:p w:rsidR="00F979A7" w:rsidRDefault="00B73F51">
      <w:pPr>
        <w:pStyle w:val="ndicedeilustraes"/>
        <w:tabs>
          <w:tab w:val="right" w:leader="dot" w:pos="9061"/>
        </w:tabs>
        <w:rPr>
          <w:rFonts w:asciiTheme="minorHAnsi" w:eastAsiaTheme="minorEastAsia" w:hAnsiTheme="minorHAnsi" w:cstheme="minorBidi"/>
          <w:noProof/>
          <w:sz w:val="22"/>
          <w:szCs w:val="22"/>
        </w:rPr>
      </w:pPr>
      <w:r>
        <w:rPr>
          <w:b/>
        </w:rPr>
        <w:fldChar w:fldCharType="begin"/>
      </w:r>
      <w:r>
        <w:rPr>
          <w:b/>
        </w:rPr>
        <w:instrText xml:space="preserve"> TOC \h \z \c "Figura" </w:instrText>
      </w:r>
      <w:r>
        <w:rPr>
          <w:b/>
        </w:rPr>
        <w:fldChar w:fldCharType="separate"/>
      </w:r>
      <w:hyperlink w:anchor="_Toc529781513" w:history="1">
        <w:r w:rsidR="00F979A7" w:rsidRPr="00AC330A">
          <w:rPr>
            <w:rStyle w:val="Hyperlink"/>
            <w:noProof/>
          </w:rPr>
          <w:t>Figura 1 - Raspberry Pi 3 Modelo B+</w:t>
        </w:r>
        <w:r w:rsidR="00F979A7">
          <w:rPr>
            <w:noProof/>
            <w:webHidden/>
          </w:rPr>
          <w:tab/>
        </w:r>
        <w:r w:rsidR="00F979A7">
          <w:rPr>
            <w:noProof/>
            <w:webHidden/>
          </w:rPr>
          <w:fldChar w:fldCharType="begin"/>
        </w:r>
        <w:r w:rsidR="00F979A7">
          <w:rPr>
            <w:noProof/>
            <w:webHidden/>
          </w:rPr>
          <w:instrText xml:space="preserve"> PAGEREF _Toc529781513 \h </w:instrText>
        </w:r>
        <w:r w:rsidR="00F979A7">
          <w:rPr>
            <w:noProof/>
            <w:webHidden/>
          </w:rPr>
        </w:r>
        <w:r w:rsidR="00F979A7">
          <w:rPr>
            <w:noProof/>
            <w:webHidden/>
          </w:rPr>
          <w:fldChar w:fldCharType="separate"/>
        </w:r>
        <w:r w:rsidR="00F979A7">
          <w:rPr>
            <w:noProof/>
            <w:webHidden/>
          </w:rPr>
          <w:t>17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14" w:history="1">
        <w:r w:rsidR="00F979A7" w:rsidRPr="00AC330A">
          <w:rPr>
            <w:rStyle w:val="Hyperlink"/>
            <w:noProof/>
          </w:rPr>
          <w:t>Figura 2 - Entradas e saídas do Raspberry Pi 3 Modelo B+</w:t>
        </w:r>
        <w:r w:rsidR="00F979A7">
          <w:rPr>
            <w:noProof/>
            <w:webHidden/>
          </w:rPr>
          <w:tab/>
        </w:r>
        <w:r w:rsidR="00F979A7">
          <w:rPr>
            <w:noProof/>
            <w:webHidden/>
          </w:rPr>
          <w:fldChar w:fldCharType="begin"/>
        </w:r>
        <w:r w:rsidR="00F979A7">
          <w:rPr>
            <w:noProof/>
            <w:webHidden/>
          </w:rPr>
          <w:instrText xml:space="preserve"> PAGEREF _Toc529781514 \h </w:instrText>
        </w:r>
        <w:r w:rsidR="00F979A7">
          <w:rPr>
            <w:noProof/>
            <w:webHidden/>
          </w:rPr>
        </w:r>
        <w:r w:rsidR="00F979A7">
          <w:rPr>
            <w:noProof/>
            <w:webHidden/>
          </w:rPr>
          <w:fldChar w:fldCharType="separate"/>
        </w:r>
        <w:r w:rsidR="00F979A7">
          <w:rPr>
            <w:noProof/>
            <w:webHidden/>
          </w:rPr>
          <w:t>18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15" w:history="1">
        <w:r w:rsidR="00F979A7" w:rsidRPr="00AC330A">
          <w:rPr>
            <w:rStyle w:val="Hyperlink"/>
            <w:noProof/>
          </w:rPr>
          <w:t>Figura 3 - RGB e HSV</w:t>
        </w:r>
        <w:r w:rsidR="00F979A7">
          <w:rPr>
            <w:noProof/>
            <w:webHidden/>
          </w:rPr>
          <w:tab/>
        </w:r>
        <w:r w:rsidR="00F979A7">
          <w:rPr>
            <w:noProof/>
            <w:webHidden/>
          </w:rPr>
          <w:fldChar w:fldCharType="begin"/>
        </w:r>
        <w:r w:rsidR="00F979A7">
          <w:rPr>
            <w:noProof/>
            <w:webHidden/>
          </w:rPr>
          <w:instrText xml:space="preserve"> PAGEREF _Toc529781515 \h </w:instrText>
        </w:r>
        <w:r w:rsidR="00F979A7">
          <w:rPr>
            <w:noProof/>
            <w:webHidden/>
          </w:rPr>
        </w:r>
        <w:r w:rsidR="00F979A7">
          <w:rPr>
            <w:noProof/>
            <w:webHidden/>
          </w:rPr>
          <w:fldChar w:fldCharType="separate"/>
        </w:r>
        <w:r w:rsidR="00F979A7">
          <w:rPr>
            <w:noProof/>
            <w:webHidden/>
          </w:rPr>
          <w:t>22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16" w:history="1">
        <w:r w:rsidR="00F979A7" w:rsidRPr="00AC330A">
          <w:rPr>
            <w:rStyle w:val="Hyperlink"/>
            <w:noProof/>
          </w:rPr>
          <w:t>Figura 4 - Conversão entre RGB e Y'CbCr</w:t>
        </w:r>
        <w:r w:rsidR="00F979A7">
          <w:rPr>
            <w:noProof/>
            <w:webHidden/>
          </w:rPr>
          <w:tab/>
        </w:r>
        <w:r w:rsidR="00F979A7">
          <w:rPr>
            <w:noProof/>
            <w:webHidden/>
          </w:rPr>
          <w:fldChar w:fldCharType="begin"/>
        </w:r>
        <w:r w:rsidR="00F979A7">
          <w:rPr>
            <w:noProof/>
            <w:webHidden/>
          </w:rPr>
          <w:instrText xml:space="preserve"> PAGEREF _Toc529781516 \h </w:instrText>
        </w:r>
        <w:r w:rsidR="00F979A7">
          <w:rPr>
            <w:noProof/>
            <w:webHidden/>
          </w:rPr>
        </w:r>
        <w:r w:rsidR="00F979A7">
          <w:rPr>
            <w:noProof/>
            <w:webHidden/>
          </w:rPr>
          <w:fldChar w:fldCharType="separate"/>
        </w:r>
        <w:r w:rsidR="00F979A7">
          <w:rPr>
            <w:noProof/>
            <w:webHidden/>
          </w:rPr>
          <w:t>22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17" w:history="1">
        <w:r w:rsidR="00F979A7" w:rsidRPr="00AC330A">
          <w:rPr>
            <w:rStyle w:val="Hyperlink"/>
            <w:noProof/>
          </w:rPr>
          <w:t>Figura 5 - Resultado da aplicação de um filtro gaussiano</w:t>
        </w:r>
        <w:r w:rsidR="00F979A7">
          <w:rPr>
            <w:noProof/>
            <w:webHidden/>
          </w:rPr>
          <w:tab/>
        </w:r>
        <w:r w:rsidR="00F979A7">
          <w:rPr>
            <w:noProof/>
            <w:webHidden/>
          </w:rPr>
          <w:fldChar w:fldCharType="begin"/>
        </w:r>
        <w:r w:rsidR="00F979A7">
          <w:rPr>
            <w:noProof/>
            <w:webHidden/>
          </w:rPr>
          <w:instrText xml:space="preserve"> PAGEREF _Toc529781517 \h </w:instrText>
        </w:r>
        <w:r w:rsidR="00F979A7">
          <w:rPr>
            <w:noProof/>
            <w:webHidden/>
          </w:rPr>
        </w:r>
        <w:r w:rsidR="00F979A7">
          <w:rPr>
            <w:noProof/>
            <w:webHidden/>
          </w:rPr>
          <w:fldChar w:fldCharType="separate"/>
        </w:r>
        <w:r w:rsidR="00F979A7">
          <w:rPr>
            <w:noProof/>
            <w:webHidden/>
          </w:rPr>
          <w:t>23</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18" w:history="1">
        <w:r w:rsidR="00F979A7" w:rsidRPr="00AC330A">
          <w:rPr>
            <w:rStyle w:val="Hyperlink"/>
            <w:noProof/>
          </w:rPr>
          <w:t>Figura 6 - Antes e dep</w:t>
        </w:r>
        <w:r w:rsidR="00F979A7" w:rsidRPr="00AC330A">
          <w:rPr>
            <w:rStyle w:val="Hyperlink"/>
            <w:noProof/>
          </w:rPr>
          <w:t>o</w:t>
        </w:r>
        <w:r w:rsidR="00F979A7" w:rsidRPr="00AC330A">
          <w:rPr>
            <w:rStyle w:val="Hyperlink"/>
            <w:noProof/>
          </w:rPr>
          <w:t>is d</w:t>
        </w:r>
        <w:r w:rsidR="00F979A7" w:rsidRPr="00AC330A">
          <w:rPr>
            <w:rStyle w:val="Hyperlink"/>
            <w:noProof/>
          </w:rPr>
          <w:t>o</w:t>
        </w:r>
        <w:r w:rsidR="00F979A7" w:rsidRPr="00AC330A">
          <w:rPr>
            <w:rStyle w:val="Hyperlink"/>
            <w:noProof/>
          </w:rPr>
          <w:t xml:space="preserve"> filtro de erosão</w:t>
        </w:r>
        <w:r w:rsidR="00F979A7">
          <w:rPr>
            <w:noProof/>
            <w:webHidden/>
          </w:rPr>
          <w:tab/>
        </w:r>
        <w:r w:rsidR="00F979A7">
          <w:rPr>
            <w:noProof/>
            <w:webHidden/>
          </w:rPr>
          <w:fldChar w:fldCharType="begin"/>
        </w:r>
        <w:r w:rsidR="00F979A7">
          <w:rPr>
            <w:noProof/>
            <w:webHidden/>
          </w:rPr>
          <w:instrText xml:space="preserve"> PAGEREF _Toc529781518 \h </w:instrText>
        </w:r>
        <w:r w:rsidR="00F979A7">
          <w:rPr>
            <w:noProof/>
            <w:webHidden/>
          </w:rPr>
        </w:r>
        <w:r w:rsidR="00F979A7">
          <w:rPr>
            <w:noProof/>
            <w:webHidden/>
          </w:rPr>
          <w:fldChar w:fldCharType="separate"/>
        </w:r>
        <w:r w:rsidR="00F979A7">
          <w:rPr>
            <w:noProof/>
            <w:webHidden/>
          </w:rPr>
          <w:t>23</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19" w:history="1">
        <w:r w:rsidR="00F979A7" w:rsidRPr="00AC330A">
          <w:rPr>
            <w:rStyle w:val="Hyperlink"/>
            <w:noProof/>
          </w:rPr>
          <w:t xml:space="preserve">Figura 7 - </w:t>
        </w:r>
        <w:r w:rsidR="00F979A7" w:rsidRPr="00AC330A">
          <w:rPr>
            <w:rStyle w:val="Hyperlink"/>
            <w:i/>
            <w:noProof/>
          </w:rPr>
          <w:t>Frame</w:t>
        </w:r>
        <w:r w:rsidR="00F979A7" w:rsidRPr="00AC330A">
          <w:rPr>
            <w:rStyle w:val="Hyperlink"/>
            <w:noProof/>
          </w:rPr>
          <w:t xml:space="preserve"> 1, </w:t>
        </w:r>
        <w:r w:rsidR="00F979A7" w:rsidRPr="00AC330A">
          <w:rPr>
            <w:rStyle w:val="Hyperlink"/>
            <w:i/>
            <w:noProof/>
          </w:rPr>
          <w:t>frame</w:t>
        </w:r>
        <w:r w:rsidR="00F979A7" w:rsidRPr="00AC330A">
          <w:rPr>
            <w:rStyle w:val="Hyperlink"/>
            <w:noProof/>
          </w:rPr>
          <w:t xml:space="preserve"> 2 e a diferença entre os </w:t>
        </w:r>
        <w:r w:rsidR="00F979A7" w:rsidRPr="00AC330A">
          <w:rPr>
            <w:rStyle w:val="Hyperlink"/>
            <w:i/>
            <w:noProof/>
          </w:rPr>
          <w:t>frames</w:t>
        </w:r>
        <w:r w:rsidR="00F979A7">
          <w:rPr>
            <w:noProof/>
            <w:webHidden/>
          </w:rPr>
          <w:tab/>
        </w:r>
        <w:r w:rsidR="00F979A7">
          <w:rPr>
            <w:noProof/>
            <w:webHidden/>
          </w:rPr>
          <w:fldChar w:fldCharType="begin"/>
        </w:r>
        <w:r w:rsidR="00F979A7">
          <w:rPr>
            <w:noProof/>
            <w:webHidden/>
          </w:rPr>
          <w:instrText xml:space="preserve"> PAGEREF _Toc529781519 \h </w:instrText>
        </w:r>
        <w:r w:rsidR="00F979A7">
          <w:rPr>
            <w:noProof/>
            <w:webHidden/>
          </w:rPr>
        </w:r>
        <w:r w:rsidR="00F979A7">
          <w:rPr>
            <w:noProof/>
            <w:webHidden/>
          </w:rPr>
          <w:fldChar w:fldCharType="separate"/>
        </w:r>
        <w:r w:rsidR="00F979A7">
          <w:rPr>
            <w:noProof/>
            <w:webHidden/>
          </w:rPr>
          <w:t>24</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0" w:history="1">
        <w:r w:rsidR="00F979A7" w:rsidRPr="00AC330A">
          <w:rPr>
            <w:rStyle w:val="Hyperlink"/>
            <w:noProof/>
          </w:rPr>
          <w:t>Figura 8 - Subtração de uma imagem</w:t>
        </w:r>
        <w:r w:rsidR="00F979A7">
          <w:rPr>
            <w:noProof/>
            <w:webHidden/>
          </w:rPr>
          <w:tab/>
        </w:r>
        <w:r w:rsidR="00F979A7">
          <w:rPr>
            <w:noProof/>
            <w:webHidden/>
          </w:rPr>
          <w:fldChar w:fldCharType="begin"/>
        </w:r>
        <w:r w:rsidR="00F979A7">
          <w:rPr>
            <w:noProof/>
            <w:webHidden/>
          </w:rPr>
          <w:instrText xml:space="preserve"> PAGEREF _Toc529781520 \h </w:instrText>
        </w:r>
        <w:r w:rsidR="00F979A7">
          <w:rPr>
            <w:noProof/>
            <w:webHidden/>
          </w:rPr>
        </w:r>
        <w:r w:rsidR="00F979A7">
          <w:rPr>
            <w:noProof/>
            <w:webHidden/>
          </w:rPr>
          <w:fldChar w:fldCharType="separate"/>
        </w:r>
        <w:r w:rsidR="00F979A7">
          <w:rPr>
            <w:noProof/>
            <w:webHidden/>
          </w:rPr>
          <w:t>25</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1" w:history="1">
        <w:r w:rsidR="00F979A7" w:rsidRPr="00AC330A">
          <w:rPr>
            <w:rStyle w:val="Hyperlink"/>
            <w:noProof/>
          </w:rPr>
          <w:t>Figura 9 - Entrada e saída de um detector de bordas</w:t>
        </w:r>
        <w:r w:rsidR="00F979A7">
          <w:rPr>
            <w:noProof/>
            <w:webHidden/>
          </w:rPr>
          <w:tab/>
        </w:r>
        <w:r w:rsidR="00F979A7">
          <w:rPr>
            <w:noProof/>
            <w:webHidden/>
          </w:rPr>
          <w:fldChar w:fldCharType="begin"/>
        </w:r>
        <w:r w:rsidR="00F979A7">
          <w:rPr>
            <w:noProof/>
            <w:webHidden/>
          </w:rPr>
          <w:instrText xml:space="preserve"> PAGEREF _Toc529781521 \h </w:instrText>
        </w:r>
        <w:r w:rsidR="00F979A7">
          <w:rPr>
            <w:noProof/>
            <w:webHidden/>
          </w:rPr>
        </w:r>
        <w:r w:rsidR="00F979A7">
          <w:rPr>
            <w:noProof/>
            <w:webHidden/>
          </w:rPr>
          <w:fldChar w:fldCharType="separate"/>
        </w:r>
        <w:r w:rsidR="00F979A7">
          <w:rPr>
            <w:noProof/>
            <w:webHidden/>
          </w:rPr>
          <w:t>26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2" w:history="1">
        <w:r w:rsidR="00F979A7" w:rsidRPr="00AC330A">
          <w:rPr>
            <w:rStyle w:val="Hyperlink"/>
            <w:noProof/>
          </w:rPr>
          <w:t>Figura 10 - Imagem original, filtro de Sobel em X e em Y</w:t>
        </w:r>
        <w:r w:rsidR="00F979A7">
          <w:rPr>
            <w:noProof/>
            <w:webHidden/>
          </w:rPr>
          <w:tab/>
        </w:r>
        <w:r w:rsidR="00F979A7">
          <w:rPr>
            <w:noProof/>
            <w:webHidden/>
          </w:rPr>
          <w:fldChar w:fldCharType="begin"/>
        </w:r>
        <w:r w:rsidR="00F979A7">
          <w:rPr>
            <w:noProof/>
            <w:webHidden/>
          </w:rPr>
          <w:instrText xml:space="preserve"> PAGEREF _Toc529781522 \h </w:instrText>
        </w:r>
        <w:r w:rsidR="00F979A7">
          <w:rPr>
            <w:noProof/>
            <w:webHidden/>
          </w:rPr>
        </w:r>
        <w:r w:rsidR="00F979A7">
          <w:rPr>
            <w:noProof/>
            <w:webHidden/>
          </w:rPr>
          <w:fldChar w:fldCharType="separate"/>
        </w:r>
        <w:r w:rsidR="00F979A7">
          <w:rPr>
            <w:noProof/>
            <w:webHidden/>
          </w:rPr>
          <w:t>27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3" w:history="1">
        <w:r w:rsidR="00F979A7" w:rsidRPr="00AC330A">
          <w:rPr>
            <w:rStyle w:val="Hyperlink"/>
            <w:noProof/>
          </w:rPr>
          <w:t>Figura 11 - Canny Edge Detector</w:t>
        </w:r>
        <w:r w:rsidR="00F979A7">
          <w:rPr>
            <w:noProof/>
            <w:webHidden/>
          </w:rPr>
          <w:tab/>
        </w:r>
        <w:r w:rsidR="00F979A7">
          <w:rPr>
            <w:noProof/>
            <w:webHidden/>
          </w:rPr>
          <w:fldChar w:fldCharType="begin"/>
        </w:r>
        <w:r w:rsidR="00F979A7">
          <w:rPr>
            <w:noProof/>
            <w:webHidden/>
          </w:rPr>
          <w:instrText xml:space="preserve"> PAGEREF _Toc529781523 \h </w:instrText>
        </w:r>
        <w:r w:rsidR="00F979A7">
          <w:rPr>
            <w:noProof/>
            <w:webHidden/>
          </w:rPr>
        </w:r>
        <w:r w:rsidR="00F979A7">
          <w:rPr>
            <w:noProof/>
            <w:webHidden/>
          </w:rPr>
          <w:fldChar w:fldCharType="separate"/>
        </w:r>
        <w:r w:rsidR="00F979A7">
          <w:rPr>
            <w:noProof/>
            <w:webHidden/>
          </w:rPr>
          <w:t>27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4" w:history="1">
        <w:r w:rsidR="00F979A7" w:rsidRPr="00AC330A">
          <w:rPr>
            <w:rStyle w:val="Hyperlink"/>
            <w:noProof/>
          </w:rPr>
          <w:t>Figura 12 - Fluxo óptico</w:t>
        </w:r>
        <w:r w:rsidR="00F979A7">
          <w:rPr>
            <w:noProof/>
            <w:webHidden/>
          </w:rPr>
          <w:tab/>
        </w:r>
        <w:r w:rsidR="00F979A7">
          <w:rPr>
            <w:noProof/>
            <w:webHidden/>
          </w:rPr>
          <w:fldChar w:fldCharType="begin"/>
        </w:r>
        <w:r w:rsidR="00F979A7">
          <w:rPr>
            <w:noProof/>
            <w:webHidden/>
          </w:rPr>
          <w:instrText xml:space="preserve"> PAGEREF _Toc529781524 \h </w:instrText>
        </w:r>
        <w:r w:rsidR="00F979A7">
          <w:rPr>
            <w:noProof/>
            <w:webHidden/>
          </w:rPr>
        </w:r>
        <w:r w:rsidR="00F979A7">
          <w:rPr>
            <w:noProof/>
            <w:webHidden/>
          </w:rPr>
          <w:fldChar w:fldCharType="separate"/>
        </w:r>
        <w:r w:rsidR="00F979A7">
          <w:rPr>
            <w:noProof/>
            <w:webHidden/>
          </w:rPr>
          <w:t>28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5" w:history="1">
        <w:r w:rsidR="00F979A7" w:rsidRPr="00AC330A">
          <w:rPr>
            <w:rStyle w:val="Hyperlink"/>
            <w:noProof/>
          </w:rPr>
          <w:t xml:space="preserve">Figura 13 - Detecção de </w:t>
        </w:r>
        <w:r w:rsidR="00F979A7" w:rsidRPr="00AC330A">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_Toc529781525 \h </w:instrText>
        </w:r>
        <w:r w:rsidR="00F979A7">
          <w:rPr>
            <w:noProof/>
            <w:webHidden/>
          </w:rPr>
        </w:r>
        <w:r w:rsidR="00F979A7">
          <w:rPr>
            <w:noProof/>
            <w:webHidden/>
          </w:rPr>
          <w:fldChar w:fldCharType="separate"/>
        </w:r>
        <w:r w:rsidR="00F979A7">
          <w:rPr>
            <w:noProof/>
            <w:webHidden/>
          </w:rPr>
          <w:t>29</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6" w:history="1">
        <w:r w:rsidR="00F979A7" w:rsidRPr="00AC330A">
          <w:rPr>
            <w:rStyle w:val="Hyperlink"/>
            <w:noProof/>
          </w:rPr>
          <w:t>Figura 14 - Bloco DCT e sequência zigue-zague</w:t>
        </w:r>
        <w:r w:rsidR="00F979A7">
          <w:rPr>
            <w:noProof/>
            <w:webHidden/>
          </w:rPr>
          <w:tab/>
        </w:r>
        <w:r w:rsidR="00F979A7">
          <w:rPr>
            <w:noProof/>
            <w:webHidden/>
          </w:rPr>
          <w:fldChar w:fldCharType="begin"/>
        </w:r>
        <w:r w:rsidR="00F979A7">
          <w:rPr>
            <w:noProof/>
            <w:webHidden/>
          </w:rPr>
          <w:instrText xml:space="preserve"> PAGEREF _Toc529781526 \h </w:instrText>
        </w:r>
        <w:r w:rsidR="00F979A7">
          <w:rPr>
            <w:noProof/>
            <w:webHidden/>
          </w:rPr>
        </w:r>
        <w:r w:rsidR="00F979A7">
          <w:rPr>
            <w:noProof/>
            <w:webHidden/>
          </w:rPr>
          <w:fldChar w:fldCharType="separate"/>
        </w:r>
        <w:r w:rsidR="00F979A7">
          <w:rPr>
            <w:noProof/>
            <w:webHidden/>
          </w:rPr>
          <w:t>31</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7" w:history="1">
        <w:r w:rsidR="00F979A7" w:rsidRPr="00AC330A">
          <w:rPr>
            <w:rStyle w:val="Hyperlink"/>
            <w:noProof/>
          </w:rPr>
          <w:t xml:space="preserve">Figura 15 - Comando </w:t>
        </w:r>
        <w:r w:rsidR="00F979A7" w:rsidRPr="00AC330A">
          <w:rPr>
            <w:rStyle w:val="Hyperlink"/>
            <w:i/>
            <w:noProof/>
          </w:rPr>
          <w:t>top</w:t>
        </w:r>
        <w:r w:rsidR="00F979A7" w:rsidRPr="00AC330A">
          <w:rPr>
            <w:rStyle w:val="Hyperlink"/>
            <w:noProof/>
          </w:rPr>
          <w:t xml:space="preserve"> na linha de comando</w:t>
        </w:r>
        <w:r w:rsidR="00F979A7">
          <w:rPr>
            <w:noProof/>
            <w:webHidden/>
          </w:rPr>
          <w:tab/>
        </w:r>
        <w:r w:rsidR="00F979A7">
          <w:rPr>
            <w:noProof/>
            <w:webHidden/>
          </w:rPr>
          <w:fldChar w:fldCharType="begin"/>
        </w:r>
        <w:r w:rsidR="00F979A7">
          <w:rPr>
            <w:noProof/>
            <w:webHidden/>
          </w:rPr>
          <w:instrText xml:space="preserve"> PAGEREF _Toc529781527 \h </w:instrText>
        </w:r>
        <w:r w:rsidR="00F979A7">
          <w:rPr>
            <w:noProof/>
            <w:webHidden/>
          </w:rPr>
        </w:r>
        <w:r w:rsidR="00F979A7">
          <w:rPr>
            <w:noProof/>
            <w:webHidden/>
          </w:rPr>
          <w:fldChar w:fldCharType="separate"/>
        </w:r>
        <w:r w:rsidR="00F979A7">
          <w:rPr>
            <w:noProof/>
            <w:webHidden/>
          </w:rPr>
          <w:t>33</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8" w:history="1">
        <w:r w:rsidR="00F979A7" w:rsidRPr="00AC330A">
          <w:rPr>
            <w:rStyle w:val="Hyperlink"/>
            <w:noProof/>
          </w:rPr>
          <w:t>Figura 16 - Interface gráfica</w:t>
        </w:r>
        <w:r w:rsidR="00F979A7">
          <w:rPr>
            <w:noProof/>
            <w:webHidden/>
          </w:rPr>
          <w:tab/>
        </w:r>
        <w:r w:rsidR="00F979A7">
          <w:rPr>
            <w:noProof/>
            <w:webHidden/>
          </w:rPr>
          <w:fldChar w:fldCharType="begin"/>
        </w:r>
        <w:r w:rsidR="00F979A7">
          <w:rPr>
            <w:noProof/>
            <w:webHidden/>
          </w:rPr>
          <w:instrText xml:space="preserve"> PAGEREF _Toc529781528 \h </w:instrText>
        </w:r>
        <w:r w:rsidR="00F979A7">
          <w:rPr>
            <w:noProof/>
            <w:webHidden/>
          </w:rPr>
        </w:r>
        <w:r w:rsidR="00F979A7">
          <w:rPr>
            <w:noProof/>
            <w:webHidden/>
          </w:rPr>
          <w:fldChar w:fldCharType="separate"/>
        </w:r>
        <w:r w:rsidR="00F979A7">
          <w:rPr>
            <w:noProof/>
            <w:webHidden/>
          </w:rPr>
          <w:t>34</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29" w:history="1">
        <w:r w:rsidR="00F979A7" w:rsidRPr="00AC330A">
          <w:rPr>
            <w:rStyle w:val="Hyperlink"/>
            <w:noProof/>
          </w:rPr>
          <w:t>Figura 17 - Visão geral do sistema</w:t>
        </w:r>
        <w:r w:rsidR="00F979A7">
          <w:rPr>
            <w:noProof/>
            <w:webHidden/>
          </w:rPr>
          <w:tab/>
        </w:r>
        <w:r w:rsidR="00F979A7">
          <w:rPr>
            <w:noProof/>
            <w:webHidden/>
          </w:rPr>
          <w:fldChar w:fldCharType="begin"/>
        </w:r>
        <w:r w:rsidR="00F979A7">
          <w:rPr>
            <w:noProof/>
            <w:webHidden/>
          </w:rPr>
          <w:instrText xml:space="preserve"> PAGEREF _Toc529781529 \h </w:instrText>
        </w:r>
        <w:r w:rsidR="00F979A7">
          <w:rPr>
            <w:noProof/>
            <w:webHidden/>
          </w:rPr>
        </w:r>
        <w:r w:rsidR="00F979A7">
          <w:rPr>
            <w:noProof/>
            <w:webHidden/>
          </w:rPr>
          <w:fldChar w:fldCharType="separate"/>
        </w:r>
        <w:r w:rsidR="00F979A7">
          <w:rPr>
            <w:noProof/>
            <w:webHidden/>
          </w:rPr>
          <w:t>35</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0" w:history="1">
        <w:r w:rsidR="00F979A7" w:rsidRPr="00AC330A">
          <w:rPr>
            <w:rStyle w:val="Hyperlink"/>
            <w:noProof/>
          </w:rPr>
          <w:t>Figura 18 – Fluxo principal do programa</w:t>
        </w:r>
        <w:r w:rsidR="00F979A7">
          <w:rPr>
            <w:noProof/>
            <w:webHidden/>
          </w:rPr>
          <w:tab/>
        </w:r>
        <w:r w:rsidR="00F979A7">
          <w:rPr>
            <w:noProof/>
            <w:webHidden/>
          </w:rPr>
          <w:fldChar w:fldCharType="begin"/>
        </w:r>
        <w:r w:rsidR="00F979A7">
          <w:rPr>
            <w:noProof/>
            <w:webHidden/>
          </w:rPr>
          <w:instrText xml:space="preserve"> PAGEREF _Toc529781530 \h </w:instrText>
        </w:r>
        <w:r w:rsidR="00F979A7">
          <w:rPr>
            <w:noProof/>
            <w:webHidden/>
          </w:rPr>
        </w:r>
        <w:r w:rsidR="00F979A7">
          <w:rPr>
            <w:noProof/>
            <w:webHidden/>
          </w:rPr>
          <w:fldChar w:fldCharType="separate"/>
        </w:r>
        <w:r w:rsidR="00F979A7">
          <w:rPr>
            <w:noProof/>
            <w:webHidden/>
          </w:rPr>
          <w:t>36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1" w:history="1">
        <w:r w:rsidR="00F979A7" w:rsidRPr="00AC330A">
          <w:rPr>
            <w:rStyle w:val="Hyperlink"/>
            <w:noProof/>
          </w:rPr>
          <w:t xml:space="preserve">Figura 19 - Fluxograma da </w:t>
        </w:r>
        <w:r w:rsidR="00F979A7" w:rsidRPr="00AC330A">
          <w:rPr>
            <w:rStyle w:val="Hyperlink"/>
            <w:i/>
            <w:noProof/>
          </w:rPr>
          <w:t xml:space="preserve">thread </w:t>
        </w:r>
        <w:r w:rsidR="00F979A7" w:rsidRPr="00AC330A">
          <w:rPr>
            <w:rStyle w:val="Hyperlink"/>
            <w:noProof/>
          </w:rPr>
          <w:t>das câmeras</w:t>
        </w:r>
        <w:r w:rsidR="00F979A7">
          <w:rPr>
            <w:noProof/>
            <w:webHidden/>
          </w:rPr>
          <w:tab/>
        </w:r>
        <w:r w:rsidR="00F979A7">
          <w:rPr>
            <w:noProof/>
            <w:webHidden/>
          </w:rPr>
          <w:fldChar w:fldCharType="begin"/>
        </w:r>
        <w:r w:rsidR="00F979A7">
          <w:rPr>
            <w:noProof/>
            <w:webHidden/>
          </w:rPr>
          <w:instrText xml:space="preserve"> PAGEREF _Toc529781531 \h </w:instrText>
        </w:r>
        <w:r w:rsidR="00F979A7">
          <w:rPr>
            <w:noProof/>
            <w:webHidden/>
          </w:rPr>
        </w:r>
        <w:r w:rsidR="00F979A7">
          <w:rPr>
            <w:noProof/>
            <w:webHidden/>
          </w:rPr>
          <w:fldChar w:fldCharType="separate"/>
        </w:r>
        <w:r w:rsidR="00F979A7">
          <w:rPr>
            <w:noProof/>
            <w:webHidden/>
          </w:rPr>
          <w:t>37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2" w:history="1">
        <w:r w:rsidR="00F979A7" w:rsidRPr="00AC330A">
          <w:rPr>
            <w:rStyle w:val="Hyperlink"/>
            <w:noProof/>
          </w:rPr>
          <w:t xml:space="preserve">Figura 20 - Fluxograma da </w:t>
        </w:r>
        <w:r w:rsidR="00F979A7" w:rsidRPr="00AC330A">
          <w:rPr>
            <w:rStyle w:val="Hyperlink"/>
            <w:i/>
            <w:noProof/>
          </w:rPr>
          <w:t>thread</w:t>
        </w:r>
        <w:r w:rsidR="00F979A7" w:rsidRPr="00AC330A">
          <w:rPr>
            <w:rStyle w:val="Hyperlink"/>
            <w:noProof/>
          </w:rPr>
          <w:t xml:space="preserve"> do </w:t>
        </w:r>
        <w:r w:rsidR="00F979A7" w:rsidRPr="00AC330A">
          <w:rPr>
            <w:rStyle w:val="Hyperlink"/>
            <w:i/>
            <w:noProof/>
          </w:rPr>
          <w:t>upload</w:t>
        </w:r>
        <w:r w:rsidR="00F979A7" w:rsidRPr="00AC330A">
          <w:rPr>
            <w:rStyle w:val="Hyperlink"/>
            <w:noProof/>
          </w:rPr>
          <w:t xml:space="preserve"> à nuvem</w:t>
        </w:r>
        <w:r w:rsidR="00F979A7">
          <w:rPr>
            <w:noProof/>
            <w:webHidden/>
          </w:rPr>
          <w:tab/>
        </w:r>
        <w:r w:rsidR="00F979A7">
          <w:rPr>
            <w:noProof/>
            <w:webHidden/>
          </w:rPr>
          <w:fldChar w:fldCharType="begin"/>
        </w:r>
        <w:r w:rsidR="00F979A7">
          <w:rPr>
            <w:noProof/>
            <w:webHidden/>
          </w:rPr>
          <w:instrText xml:space="preserve"> PAGEREF _Toc529781532 \h </w:instrText>
        </w:r>
        <w:r w:rsidR="00F979A7">
          <w:rPr>
            <w:noProof/>
            <w:webHidden/>
          </w:rPr>
        </w:r>
        <w:r w:rsidR="00F979A7">
          <w:rPr>
            <w:noProof/>
            <w:webHidden/>
          </w:rPr>
          <w:fldChar w:fldCharType="separate"/>
        </w:r>
        <w:r w:rsidR="00F979A7">
          <w:rPr>
            <w:noProof/>
            <w:webHidden/>
          </w:rPr>
          <w:t>38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3" w:history="1">
        <w:r w:rsidR="00F979A7" w:rsidRPr="00AC330A">
          <w:rPr>
            <w:rStyle w:val="Hyperlink"/>
            <w:noProof/>
          </w:rPr>
          <w:t>Figura 21 – Fluxograma da metodologia</w:t>
        </w:r>
        <w:r w:rsidR="00F979A7">
          <w:rPr>
            <w:noProof/>
            <w:webHidden/>
          </w:rPr>
          <w:tab/>
        </w:r>
        <w:r w:rsidR="00F979A7">
          <w:rPr>
            <w:noProof/>
            <w:webHidden/>
          </w:rPr>
          <w:fldChar w:fldCharType="begin"/>
        </w:r>
        <w:r w:rsidR="00F979A7">
          <w:rPr>
            <w:noProof/>
            <w:webHidden/>
          </w:rPr>
          <w:instrText xml:space="preserve"> PAGEREF _Toc529781533 \h </w:instrText>
        </w:r>
        <w:r w:rsidR="00F979A7">
          <w:rPr>
            <w:noProof/>
            <w:webHidden/>
          </w:rPr>
        </w:r>
        <w:r w:rsidR="00F979A7">
          <w:rPr>
            <w:noProof/>
            <w:webHidden/>
          </w:rPr>
          <w:fldChar w:fldCharType="separate"/>
        </w:r>
        <w:r w:rsidR="00F979A7">
          <w:rPr>
            <w:noProof/>
            <w:webHidden/>
          </w:rPr>
          <w:t>40</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4" w:history="1">
        <w:r w:rsidR="00F979A7" w:rsidRPr="00AC330A">
          <w:rPr>
            <w:rStyle w:val="Hyperlink"/>
            <w:noProof/>
          </w:rPr>
          <w:t xml:space="preserve">Figura 22 - </w:t>
        </w:r>
        <w:r w:rsidR="00F979A7" w:rsidRPr="00AC330A">
          <w:rPr>
            <w:rStyle w:val="Hyperlink"/>
            <w:i/>
            <w:noProof/>
          </w:rPr>
          <w:t>Frames</w:t>
        </w:r>
        <w:r w:rsidR="00F979A7" w:rsidRPr="00AC330A">
          <w:rPr>
            <w:rStyle w:val="Hyperlink"/>
            <w:noProof/>
          </w:rPr>
          <w:t xml:space="preserve"> das sequências do vídeo teste</w:t>
        </w:r>
        <w:r w:rsidR="00F979A7">
          <w:rPr>
            <w:noProof/>
            <w:webHidden/>
          </w:rPr>
          <w:tab/>
        </w:r>
        <w:r w:rsidR="00F979A7">
          <w:rPr>
            <w:noProof/>
            <w:webHidden/>
          </w:rPr>
          <w:fldChar w:fldCharType="begin"/>
        </w:r>
        <w:r w:rsidR="00F979A7">
          <w:rPr>
            <w:noProof/>
            <w:webHidden/>
          </w:rPr>
          <w:instrText xml:space="preserve"> PAGEREF _Toc529781534 \h </w:instrText>
        </w:r>
        <w:r w:rsidR="00F979A7">
          <w:rPr>
            <w:noProof/>
            <w:webHidden/>
          </w:rPr>
        </w:r>
        <w:r w:rsidR="00F979A7">
          <w:rPr>
            <w:noProof/>
            <w:webHidden/>
          </w:rPr>
          <w:fldChar w:fldCharType="separate"/>
        </w:r>
        <w:r w:rsidR="00F979A7">
          <w:rPr>
            <w:noProof/>
            <w:webHidden/>
          </w:rPr>
          <w:t>42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5" w:history="1">
        <w:r w:rsidR="00F979A7" w:rsidRPr="00AC330A">
          <w:rPr>
            <w:rStyle w:val="Hyperlink"/>
            <w:noProof/>
          </w:rPr>
          <w:t xml:space="preserve">Figura 23 - Resultado da operação de subtração de </w:t>
        </w:r>
        <w:r w:rsidR="00F979A7" w:rsidRPr="00AC330A">
          <w:rPr>
            <w:rStyle w:val="Hyperlink"/>
            <w:i/>
            <w:noProof/>
          </w:rPr>
          <w:t xml:space="preserve">frames </w:t>
        </w:r>
        <w:r w:rsidR="00F979A7" w:rsidRPr="00AC330A">
          <w:rPr>
            <w:rStyle w:val="Hyperlink"/>
            <w:noProof/>
          </w:rPr>
          <w:t>com bordas</w:t>
        </w:r>
        <w:r w:rsidR="00F979A7">
          <w:rPr>
            <w:noProof/>
            <w:webHidden/>
          </w:rPr>
          <w:tab/>
        </w:r>
        <w:r w:rsidR="00F979A7">
          <w:rPr>
            <w:noProof/>
            <w:webHidden/>
          </w:rPr>
          <w:fldChar w:fldCharType="begin"/>
        </w:r>
        <w:r w:rsidR="00F979A7">
          <w:rPr>
            <w:noProof/>
            <w:webHidden/>
          </w:rPr>
          <w:instrText xml:space="preserve"> PAGEREF _Toc529781535 \h </w:instrText>
        </w:r>
        <w:r w:rsidR="00F979A7">
          <w:rPr>
            <w:noProof/>
            <w:webHidden/>
          </w:rPr>
        </w:r>
        <w:r w:rsidR="00F979A7">
          <w:rPr>
            <w:noProof/>
            <w:webHidden/>
          </w:rPr>
          <w:fldChar w:fldCharType="separate"/>
        </w:r>
        <w:r w:rsidR="00F979A7">
          <w:rPr>
            <w:noProof/>
            <w:webHidden/>
          </w:rPr>
          <w:t>54</w:t>
        </w:r>
        <w:r w:rsidR="00F979A7">
          <w:rPr>
            <w:noProof/>
            <w:webHidden/>
          </w:rPr>
          <w:fldChar w:fldCharType="end"/>
        </w:r>
      </w:hyperlink>
    </w:p>
    <w:p w:rsidR="00CE7D9F" w:rsidRDefault="00B73F51" w:rsidP="00BD186B">
      <w:pPr>
        <w:spacing w:after="360"/>
        <w:ind w:firstLine="0"/>
        <w:jc w:val="center"/>
        <w:rPr>
          <w:b/>
        </w:rPr>
        <w:sectPr w:rsidR="00CE7D9F" w:rsidSect="00505F14">
          <w:footnotePr>
            <w:numRestart w:val="eachSect"/>
          </w:footnotePr>
          <w:pgSz w:w="11906" w:h="16838" w:code="9"/>
          <w:pgMar w:top="1701" w:right="1134" w:bottom="1134" w:left="1701" w:header="1134" w:footer="709" w:gutter="0"/>
          <w:cols w:space="708"/>
          <w:titlePg/>
          <w:docGrid w:linePitch="360"/>
        </w:sectPr>
      </w:pPr>
      <w:r>
        <w:rPr>
          <w:b/>
        </w:rPr>
        <w:fldChar w:fldCharType="end"/>
      </w:r>
    </w:p>
    <w:p w:rsidR="00B73F51" w:rsidRDefault="00B73F51" w:rsidP="00BD186B">
      <w:pPr>
        <w:spacing w:after="360"/>
        <w:ind w:firstLine="0"/>
        <w:jc w:val="center"/>
        <w:rPr>
          <w:b/>
        </w:rPr>
      </w:pPr>
      <w:r>
        <w:rPr>
          <w:b/>
        </w:rPr>
        <w:lastRenderedPageBreak/>
        <w:t>LISTA DE GRÁFICOS</w:t>
      </w:r>
    </w:p>
    <w:p w:rsidR="00F979A7" w:rsidRDefault="00B73F51">
      <w:pPr>
        <w:pStyle w:val="ndicedeilustraes"/>
        <w:tabs>
          <w:tab w:val="right" w:leader="dot" w:pos="9061"/>
        </w:tabs>
        <w:rPr>
          <w:rFonts w:asciiTheme="minorHAnsi" w:eastAsiaTheme="minorEastAsia" w:hAnsiTheme="minorHAnsi" w:cstheme="minorBidi"/>
          <w:noProof/>
          <w:sz w:val="22"/>
          <w:szCs w:val="22"/>
        </w:rPr>
      </w:pPr>
      <w:r>
        <w:rPr>
          <w:b/>
        </w:rPr>
        <w:fldChar w:fldCharType="begin"/>
      </w:r>
      <w:r>
        <w:rPr>
          <w:b/>
        </w:rPr>
        <w:instrText xml:space="preserve"> TOC \h \z \c "Gráfico" </w:instrText>
      </w:r>
      <w:r>
        <w:rPr>
          <w:b/>
        </w:rPr>
        <w:fldChar w:fldCharType="separate"/>
      </w:r>
      <w:hyperlink w:anchor="_Toc529781536" w:history="1">
        <w:r w:rsidR="00F979A7" w:rsidRPr="00784DF4">
          <w:rPr>
            <w:rStyle w:val="Hyperlink"/>
            <w:noProof/>
          </w:rPr>
          <w:t>Gráfico 1 - Justificativa para adquirir um sistema de segurança</w:t>
        </w:r>
        <w:r w:rsidR="00F979A7">
          <w:rPr>
            <w:noProof/>
            <w:webHidden/>
          </w:rPr>
          <w:tab/>
        </w:r>
        <w:r w:rsidR="00F979A7">
          <w:rPr>
            <w:noProof/>
            <w:webHidden/>
          </w:rPr>
          <w:fldChar w:fldCharType="begin"/>
        </w:r>
        <w:r w:rsidR="00F979A7">
          <w:rPr>
            <w:noProof/>
            <w:webHidden/>
          </w:rPr>
          <w:instrText xml:space="preserve"> PAGEREF _Toc529781536 \h </w:instrText>
        </w:r>
        <w:r w:rsidR="00F979A7">
          <w:rPr>
            <w:noProof/>
            <w:webHidden/>
          </w:rPr>
        </w:r>
        <w:r w:rsidR="00F979A7">
          <w:rPr>
            <w:noProof/>
            <w:webHidden/>
          </w:rPr>
          <w:fldChar w:fldCharType="separate"/>
        </w:r>
        <w:r w:rsidR="00F979A7">
          <w:rPr>
            <w:noProof/>
            <w:webHidden/>
          </w:rPr>
          <w:t>12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7" w:history="1">
        <w:r w:rsidR="00F979A7" w:rsidRPr="00784DF4">
          <w:rPr>
            <w:rStyle w:val="Hyperlink"/>
            <w:noProof/>
          </w:rPr>
          <w:t xml:space="preserve">Gráfico 2 - Comparação da taxa de acerto para subtração de </w:t>
        </w:r>
        <w:r w:rsidR="00F979A7" w:rsidRPr="00784DF4">
          <w:rPr>
            <w:rStyle w:val="Hyperlink"/>
            <w:i/>
            <w:noProof/>
          </w:rPr>
          <w:t>frames</w:t>
        </w:r>
        <w:r w:rsidR="00F979A7" w:rsidRPr="00784DF4">
          <w:rPr>
            <w:rStyle w:val="Hyperlink"/>
            <w:noProof/>
          </w:rPr>
          <w:t xml:space="preserve"> com erosão</w:t>
        </w:r>
        <w:r w:rsidR="00F979A7">
          <w:rPr>
            <w:noProof/>
            <w:webHidden/>
          </w:rPr>
          <w:tab/>
        </w:r>
        <w:r w:rsidR="00F979A7">
          <w:rPr>
            <w:noProof/>
            <w:webHidden/>
          </w:rPr>
          <w:fldChar w:fldCharType="begin"/>
        </w:r>
        <w:r w:rsidR="00F979A7">
          <w:rPr>
            <w:noProof/>
            <w:webHidden/>
          </w:rPr>
          <w:instrText xml:space="preserve"> PAGEREF _Toc529781537 \h </w:instrText>
        </w:r>
        <w:r w:rsidR="00F979A7">
          <w:rPr>
            <w:noProof/>
            <w:webHidden/>
          </w:rPr>
        </w:r>
        <w:r w:rsidR="00F979A7">
          <w:rPr>
            <w:noProof/>
            <w:webHidden/>
          </w:rPr>
          <w:fldChar w:fldCharType="separate"/>
        </w:r>
        <w:r w:rsidR="00F979A7">
          <w:rPr>
            <w:noProof/>
            <w:webHidden/>
          </w:rPr>
          <w:t>55</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8" w:history="1">
        <w:r w:rsidR="00F979A7" w:rsidRPr="00784DF4">
          <w:rPr>
            <w:rStyle w:val="Hyperlink"/>
            <w:noProof/>
          </w:rPr>
          <w:t xml:space="preserve">Gráfico 3 - Comparação da taxa de acerto para subtração de </w:t>
        </w:r>
        <w:r w:rsidR="00F979A7" w:rsidRPr="00784DF4">
          <w:rPr>
            <w:rStyle w:val="Hyperlink"/>
            <w:i/>
            <w:noProof/>
          </w:rPr>
          <w:t>frames</w:t>
        </w:r>
        <w:r w:rsidR="00F979A7" w:rsidRPr="00784DF4">
          <w:rPr>
            <w:rStyle w:val="Hyperlink"/>
            <w:noProof/>
          </w:rPr>
          <w:t xml:space="preserve"> com detecção de </w:t>
        </w:r>
        <w:r w:rsidR="00F979A7" w:rsidRPr="00784DF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_Toc529781538 \h </w:instrText>
        </w:r>
        <w:r w:rsidR="00F979A7">
          <w:rPr>
            <w:noProof/>
            <w:webHidden/>
          </w:rPr>
        </w:r>
        <w:r w:rsidR="00F979A7">
          <w:rPr>
            <w:noProof/>
            <w:webHidden/>
          </w:rPr>
          <w:fldChar w:fldCharType="separate"/>
        </w:r>
        <w:r w:rsidR="00F979A7">
          <w:rPr>
            <w:noProof/>
            <w:webHidden/>
          </w:rPr>
          <w:t>56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39" w:history="1">
        <w:r w:rsidR="00F979A7" w:rsidRPr="00784DF4">
          <w:rPr>
            <w:rStyle w:val="Hyperlink"/>
            <w:noProof/>
          </w:rPr>
          <w:t xml:space="preserve">Gráfico 4 - Comparação da taxa de acerto para subtração de </w:t>
        </w:r>
        <w:r w:rsidR="00F979A7" w:rsidRPr="00784DF4">
          <w:rPr>
            <w:rStyle w:val="Hyperlink"/>
            <w:i/>
            <w:noProof/>
          </w:rPr>
          <w:t>background</w:t>
        </w:r>
        <w:r w:rsidR="00F979A7" w:rsidRPr="00784DF4">
          <w:rPr>
            <w:rStyle w:val="Hyperlink"/>
            <w:noProof/>
          </w:rPr>
          <w:t xml:space="preserve"> com erosão</w:t>
        </w:r>
        <w:r w:rsidR="00F979A7">
          <w:rPr>
            <w:noProof/>
            <w:webHidden/>
          </w:rPr>
          <w:tab/>
        </w:r>
        <w:r w:rsidR="00F979A7">
          <w:rPr>
            <w:noProof/>
            <w:webHidden/>
          </w:rPr>
          <w:fldChar w:fldCharType="begin"/>
        </w:r>
        <w:r w:rsidR="00F979A7">
          <w:rPr>
            <w:noProof/>
            <w:webHidden/>
          </w:rPr>
          <w:instrText xml:space="preserve"> PAGEREF _Toc529781539 \h </w:instrText>
        </w:r>
        <w:r w:rsidR="00F979A7">
          <w:rPr>
            <w:noProof/>
            <w:webHidden/>
          </w:rPr>
        </w:r>
        <w:r w:rsidR="00F979A7">
          <w:rPr>
            <w:noProof/>
            <w:webHidden/>
          </w:rPr>
          <w:fldChar w:fldCharType="separate"/>
        </w:r>
        <w:r w:rsidR="00F979A7">
          <w:rPr>
            <w:noProof/>
            <w:webHidden/>
          </w:rPr>
          <w:t>56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0" w:history="1">
        <w:r w:rsidR="00F979A7" w:rsidRPr="00784DF4">
          <w:rPr>
            <w:rStyle w:val="Hyperlink"/>
            <w:noProof/>
          </w:rPr>
          <w:t xml:space="preserve">Gráfico 5 - Comparação da taxa de acerto para subtração de </w:t>
        </w:r>
        <w:r w:rsidR="00F979A7" w:rsidRPr="00784DF4">
          <w:rPr>
            <w:rStyle w:val="Hyperlink"/>
            <w:i/>
            <w:noProof/>
          </w:rPr>
          <w:t>background</w:t>
        </w:r>
        <w:r w:rsidR="00F979A7" w:rsidRPr="00784DF4">
          <w:rPr>
            <w:rStyle w:val="Hyperlink"/>
            <w:noProof/>
          </w:rPr>
          <w:t xml:space="preserve"> com detecção de </w:t>
        </w:r>
        <w:r w:rsidR="00F979A7" w:rsidRPr="00784DF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_Toc529781540 \h </w:instrText>
        </w:r>
        <w:r w:rsidR="00F979A7">
          <w:rPr>
            <w:noProof/>
            <w:webHidden/>
          </w:rPr>
        </w:r>
        <w:r w:rsidR="00F979A7">
          <w:rPr>
            <w:noProof/>
            <w:webHidden/>
          </w:rPr>
          <w:fldChar w:fldCharType="separate"/>
        </w:r>
        <w:r w:rsidR="00F979A7">
          <w:rPr>
            <w:noProof/>
            <w:webHidden/>
          </w:rPr>
          <w:t>57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1" w:history="1">
        <w:r w:rsidR="00F979A7" w:rsidRPr="00784DF4">
          <w:rPr>
            <w:rStyle w:val="Hyperlink"/>
            <w:noProof/>
          </w:rPr>
          <w:t>Gráfico 6 - Comparação dos algoritmos testados</w:t>
        </w:r>
        <w:r w:rsidR="00F979A7">
          <w:rPr>
            <w:noProof/>
            <w:webHidden/>
          </w:rPr>
          <w:tab/>
        </w:r>
        <w:r w:rsidR="00F979A7">
          <w:rPr>
            <w:noProof/>
            <w:webHidden/>
          </w:rPr>
          <w:fldChar w:fldCharType="begin"/>
        </w:r>
        <w:r w:rsidR="00F979A7">
          <w:rPr>
            <w:noProof/>
            <w:webHidden/>
          </w:rPr>
          <w:instrText xml:space="preserve"> PAGEREF _Toc529781541 \h </w:instrText>
        </w:r>
        <w:r w:rsidR="00F979A7">
          <w:rPr>
            <w:noProof/>
            <w:webHidden/>
          </w:rPr>
        </w:r>
        <w:r w:rsidR="00F979A7">
          <w:rPr>
            <w:noProof/>
            <w:webHidden/>
          </w:rPr>
          <w:fldChar w:fldCharType="separate"/>
        </w:r>
        <w:r w:rsidR="00F979A7">
          <w:rPr>
            <w:noProof/>
            <w:webHidden/>
          </w:rPr>
          <w:t>58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2" w:history="1">
        <w:r w:rsidR="00F979A7" w:rsidRPr="00784DF4">
          <w:rPr>
            <w:rStyle w:val="Hyperlink"/>
            <w:noProof/>
          </w:rPr>
          <w:t xml:space="preserve">Gráfico 7 – Carga computacional da subtração de </w:t>
        </w:r>
        <w:r w:rsidR="00F979A7" w:rsidRPr="00784DF4">
          <w:rPr>
            <w:rStyle w:val="Hyperlink"/>
            <w:i/>
            <w:noProof/>
          </w:rPr>
          <w:t>frames</w:t>
        </w:r>
        <w:r w:rsidR="00F979A7" w:rsidRPr="00784DF4">
          <w:rPr>
            <w:rStyle w:val="Hyperlink"/>
            <w:noProof/>
          </w:rPr>
          <w:t xml:space="preserve"> com erosão a cada 0,5 segundo de uma câmera</w:t>
        </w:r>
        <w:r w:rsidR="00F979A7">
          <w:rPr>
            <w:noProof/>
            <w:webHidden/>
          </w:rPr>
          <w:tab/>
        </w:r>
        <w:r w:rsidR="00F979A7">
          <w:rPr>
            <w:noProof/>
            <w:webHidden/>
          </w:rPr>
          <w:fldChar w:fldCharType="begin"/>
        </w:r>
        <w:r w:rsidR="00F979A7">
          <w:rPr>
            <w:noProof/>
            <w:webHidden/>
          </w:rPr>
          <w:instrText xml:space="preserve"> PAGEREF _Toc529781542 \h </w:instrText>
        </w:r>
        <w:r w:rsidR="00F979A7">
          <w:rPr>
            <w:noProof/>
            <w:webHidden/>
          </w:rPr>
        </w:r>
        <w:r w:rsidR="00F979A7">
          <w:rPr>
            <w:noProof/>
            <w:webHidden/>
          </w:rPr>
          <w:fldChar w:fldCharType="separate"/>
        </w:r>
        <w:r w:rsidR="00F979A7">
          <w:rPr>
            <w:noProof/>
            <w:webHidden/>
          </w:rPr>
          <w:t>59</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3" w:history="1">
        <w:r w:rsidR="00F979A7" w:rsidRPr="00784DF4">
          <w:rPr>
            <w:rStyle w:val="Hyperlink"/>
            <w:noProof/>
          </w:rPr>
          <w:t xml:space="preserve">Gráfico 8 - Carga computacional da subtração de </w:t>
        </w:r>
        <w:r w:rsidR="00F979A7" w:rsidRPr="00784DF4">
          <w:rPr>
            <w:rStyle w:val="Hyperlink"/>
            <w:i/>
            <w:noProof/>
          </w:rPr>
          <w:t xml:space="preserve">frames </w:t>
        </w:r>
        <w:r w:rsidR="00F979A7" w:rsidRPr="00784DF4">
          <w:rPr>
            <w:rStyle w:val="Hyperlink"/>
            <w:noProof/>
          </w:rPr>
          <w:t>com erosão a cada 1 segundo de uma câmera</w:t>
        </w:r>
        <w:r w:rsidR="00F979A7">
          <w:rPr>
            <w:noProof/>
            <w:webHidden/>
          </w:rPr>
          <w:tab/>
        </w:r>
        <w:r w:rsidR="00F979A7">
          <w:rPr>
            <w:noProof/>
            <w:webHidden/>
          </w:rPr>
          <w:fldChar w:fldCharType="begin"/>
        </w:r>
        <w:r w:rsidR="00F979A7">
          <w:rPr>
            <w:noProof/>
            <w:webHidden/>
          </w:rPr>
          <w:instrText xml:space="preserve"> PAGEREF _Toc529781543 \h </w:instrText>
        </w:r>
        <w:r w:rsidR="00F979A7">
          <w:rPr>
            <w:noProof/>
            <w:webHidden/>
          </w:rPr>
        </w:r>
        <w:r w:rsidR="00F979A7">
          <w:rPr>
            <w:noProof/>
            <w:webHidden/>
          </w:rPr>
          <w:fldChar w:fldCharType="separate"/>
        </w:r>
        <w:r w:rsidR="00F979A7">
          <w:rPr>
            <w:noProof/>
            <w:webHidden/>
          </w:rPr>
          <w:t>60</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4" w:history="1">
        <w:r w:rsidR="00F979A7" w:rsidRPr="00784DF4">
          <w:rPr>
            <w:rStyle w:val="Hyperlink"/>
            <w:noProof/>
          </w:rPr>
          <w:t xml:space="preserve">Gráfico 9 - Carga computacional da subtração de </w:t>
        </w:r>
        <w:r w:rsidR="00F979A7" w:rsidRPr="00784DF4">
          <w:rPr>
            <w:rStyle w:val="Hyperlink"/>
            <w:i/>
            <w:noProof/>
          </w:rPr>
          <w:t xml:space="preserve">frames </w:t>
        </w:r>
        <w:r w:rsidR="00F979A7" w:rsidRPr="00784DF4">
          <w:rPr>
            <w:rStyle w:val="Hyperlink"/>
            <w:noProof/>
          </w:rPr>
          <w:t>com erosão a cada 0,5 segundo de várias câmeras</w:t>
        </w:r>
        <w:r w:rsidR="00F979A7">
          <w:rPr>
            <w:noProof/>
            <w:webHidden/>
          </w:rPr>
          <w:tab/>
        </w:r>
        <w:r w:rsidR="00F979A7">
          <w:rPr>
            <w:noProof/>
            <w:webHidden/>
          </w:rPr>
          <w:fldChar w:fldCharType="begin"/>
        </w:r>
        <w:r w:rsidR="00F979A7">
          <w:rPr>
            <w:noProof/>
            <w:webHidden/>
          </w:rPr>
          <w:instrText xml:space="preserve"> PAGEREF _Toc529781544 \h </w:instrText>
        </w:r>
        <w:r w:rsidR="00F979A7">
          <w:rPr>
            <w:noProof/>
            <w:webHidden/>
          </w:rPr>
        </w:r>
        <w:r w:rsidR="00F979A7">
          <w:rPr>
            <w:noProof/>
            <w:webHidden/>
          </w:rPr>
          <w:fldChar w:fldCharType="separate"/>
        </w:r>
        <w:r w:rsidR="00F979A7">
          <w:rPr>
            <w:noProof/>
            <w:webHidden/>
          </w:rPr>
          <w:t>60</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5" w:history="1">
        <w:r w:rsidR="00F979A7" w:rsidRPr="00784DF4">
          <w:rPr>
            <w:rStyle w:val="Hyperlink"/>
            <w:noProof/>
          </w:rPr>
          <w:t xml:space="preserve">Gráfico 10 – Carga computacional da subtração de </w:t>
        </w:r>
        <w:r w:rsidR="00F979A7" w:rsidRPr="00784DF4">
          <w:rPr>
            <w:rStyle w:val="Hyperlink"/>
            <w:i/>
            <w:noProof/>
          </w:rPr>
          <w:t xml:space="preserve">frames </w:t>
        </w:r>
        <w:r w:rsidR="00F979A7" w:rsidRPr="00784DF4">
          <w:rPr>
            <w:rStyle w:val="Hyperlink"/>
            <w:noProof/>
          </w:rPr>
          <w:t>com erosão a cada 1 segundo de várias câmeras</w:t>
        </w:r>
        <w:r w:rsidR="00F979A7">
          <w:rPr>
            <w:noProof/>
            <w:webHidden/>
          </w:rPr>
          <w:tab/>
        </w:r>
        <w:r w:rsidR="00F979A7">
          <w:rPr>
            <w:noProof/>
            <w:webHidden/>
          </w:rPr>
          <w:fldChar w:fldCharType="begin"/>
        </w:r>
        <w:r w:rsidR="00F979A7">
          <w:rPr>
            <w:noProof/>
            <w:webHidden/>
          </w:rPr>
          <w:instrText xml:space="preserve"> PAGEREF _Toc529781545 \h </w:instrText>
        </w:r>
        <w:r w:rsidR="00F979A7">
          <w:rPr>
            <w:noProof/>
            <w:webHidden/>
          </w:rPr>
        </w:r>
        <w:r w:rsidR="00F979A7">
          <w:rPr>
            <w:noProof/>
            <w:webHidden/>
          </w:rPr>
          <w:fldChar w:fldCharType="separate"/>
        </w:r>
        <w:r w:rsidR="00F979A7">
          <w:rPr>
            <w:noProof/>
            <w:webHidden/>
          </w:rPr>
          <w:t>61</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6" w:history="1">
        <w:r w:rsidR="00F979A7" w:rsidRPr="00784DF4">
          <w:rPr>
            <w:rStyle w:val="Hyperlink"/>
            <w:noProof/>
          </w:rPr>
          <w:t xml:space="preserve">Gráfico 11 - Carga computacional da subtração de </w:t>
        </w:r>
        <w:r w:rsidR="00F979A7" w:rsidRPr="00784DF4">
          <w:rPr>
            <w:rStyle w:val="Hyperlink"/>
            <w:i/>
            <w:noProof/>
          </w:rPr>
          <w:t>frames</w:t>
        </w:r>
        <w:r w:rsidR="00F979A7" w:rsidRPr="00784DF4">
          <w:rPr>
            <w:rStyle w:val="Hyperlink"/>
            <w:noProof/>
          </w:rPr>
          <w:t xml:space="preserve"> com detecção de </w:t>
        </w:r>
        <w:r w:rsidR="00F979A7" w:rsidRPr="00784DF4">
          <w:rPr>
            <w:rStyle w:val="Hyperlink"/>
            <w:i/>
            <w:noProof/>
          </w:rPr>
          <w:t>blobs</w:t>
        </w:r>
        <w:r w:rsidR="00F979A7" w:rsidRPr="00784DF4">
          <w:rPr>
            <w:rStyle w:val="Hyperlink"/>
            <w:noProof/>
          </w:rPr>
          <w:t xml:space="preserve"> a cada 0,5 segundo de uma câmera</w:t>
        </w:r>
        <w:r w:rsidR="00F979A7">
          <w:rPr>
            <w:noProof/>
            <w:webHidden/>
          </w:rPr>
          <w:tab/>
        </w:r>
        <w:r w:rsidR="00F979A7">
          <w:rPr>
            <w:noProof/>
            <w:webHidden/>
          </w:rPr>
          <w:fldChar w:fldCharType="begin"/>
        </w:r>
        <w:r w:rsidR="00F979A7">
          <w:rPr>
            <w:noProof/>
            <w:webHidden/>
          </w:rPr>
          <w:instrText xml:space="preserve"> PAGEREF _Toc529781546 \h </w:instrText>
        </w:r>
        <w:r w:rsidR="00F979A7">
          <w:rPr>
            <w:noProof/>
            <w:webHidden/>
          </w:rPr>
        </w:r>
        <w:r w:rsidR="00F979A7">
          <w:rPr>
            <w:noProof/>
            <w:webHidden/>
          </w:rPr>
          <w:fldChar w:fldCharType="separate"/>
        </w:r>
        <w:r w:rsidR="00F979A7">
          <w:rPr>
            <w:noProof/>
            <w:webHidden/>
          </w:rPr>
          <w:t>62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7" w:history="1">
        <w:r w:rsidR="00F979A7" w:rsidRPr="00784DF4">
          <w:rPr>
            <w:rStyle w:val="Hyperlink"/>
            <w:noProof/>
          </w:rPr>
          <w:t xml:space="preserve">Gráfico 12 - Carga computacional da subtração de </w:t>
        </w:r>
        <w:r w:rsidR="00F979A7" w:rsidRPr="00784DF4">
          <w:rPr>
            <w:rStyle w:val="Hyperlink"/>
            <w:i/>
            <w:noProof/>
          </w:rPr>
          <w:t>frames</w:t>
        </w:r>
        <w:r w:rsidR="00F979A7" w:rsidRPr="00784DF4">
          <w:rPr>
            <w:rStyle w:val="Hyperlink"/>
            <w:noProof/>
          </w:rPr>
          <w:t xml:space="preserve"> com detecção de </w:t>
        </w:r>
        <w:r w:rsidR="00F979A7" w:rsidRPr="00784DF4">
          <w:rPr>
            <w:rStyle w:val="Hyperlink"/>
            <w:i/>
            <w:noProof/>
          </w:rPr>
          <w:t xml:space="preserve">blobs </w:t>
        </w:r>
        <w:r w:rsidR="00F979A7" w:rsidRPr="00784DF4">
          <w:rPr>
            <w:rStyle w:val="Hyperlink"/>
            <w:noProof/>
          </w:rPr>
          <w:t>a cada 1 segundo de uma câmera</w:t>
        </w:r>
        <w:r w:rsidR="00F979A7">
          <w:rPr>
            <w:noProof/>
            <w:webHidden/>
          </w:rPr>
          <w:tab/>
        </w:r>
        <w:r w:rsidR="00F979A7">
          <w:rPr>
            <w:noProof/>
            <w:webHidden/>
          </w:rPr>
          <w:fldChar w:fldCharType="begin"/>
        </w:r>
        <w:r w:rsidR="00F979A7">
          <w:rPr>
            <w:noProof/>
            <w:webHidden/>
          </w:rPr>
          <w:instrText xml:space="preserve"> PAGEREF _Toc529781547 \h </w:instrText>
        </w:r>
        <w:r w:rsidR="00F979A7">
          <w:rPr>
            <w:noProof/>
            <w:webHidden/>
          </w:rPr>
        </w:r>
        <w:r w:rsidR="00F979A7">
          <w:rPr>
            <w:noProof/>
            <w:webHidden/>
          </w:rPr>
          <w:fldChar w:fldCharType="separate"/>
        </w:r>
        <w:r w:rsidR="00F979A7">
          <w:rPr>
            <w:noProof/>
            <w:webHidden/>
          </w:rPr>
          <w:t>62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8" w:history="1">
        <w:r w:rsidR="00F979A7" w:rsidRPr="00784DF4">
          <w:rPr>
            <w:rStyle w:val="Hyperlink"/>
            <w:noProof/>
          </w:rPr>
          <w:t xml:space="preserve">Gráfico 13 - Carga computacional da subtração de </w:t>
        </w:r>
        <w:r w:rsidR="00F979A7" w:rsidRPr="00784DF4">
          <w:rPr>
            <w:rStyle w:val="Hyperlink"/>
            <w:i/>
            <w:noProof/>
          </w:rPr>
          <w:t xml:space="preserve">frames </w:t>
        </w:r>
        <w:r w:rsidR="00F979A7" w:rsidRPr="00784DF4">
          <w:rPr>
            <w:rStyle w:val="Hyperlink"/>
            <w:noProof/>
          </w:rPr>
          <w:t xml:space="preserve">com detecção de </w:t>
        </w:r>
        <w:r w:rsidR="00F979A7" w:rsidRPr="00784DF4">
          <w:rPr>
            <w:rStyle w:val="Hyperlink"/>
            <w:i/>
            <w:noProof/>
          </w:rPr>
          <w:t>blobs</w:t>
        </w:r>
        <w:r w:rsidR="00F979A7" w:rsidRPr="00784DF4">
          <w:rPr>
            <w:rStyle w:val="Hyperlink"/>
            <w:noProof/>
          </w:rPr>
          <w:t xml:space="preserve"> a cada 0,5 segundo de várias câmeras</w:t>
        </w:r>
        <w:r w:rsidR="00F979A7">
          <w:rPr>
            <w:noProof/>
            <w:webHidden/>
          </w:rPr>
          <w:tab/>
        </w:r>
        <w:r w:rsidR="00F979A7">
          <w:rPr>
            <w:noProof/>
            <w:webHidden/>
          </w:rPr>
          <w:fldChar w:fldCharType="begin"/>
        </w:r>
        <w:r w:rsidR="00F979A7">
          <w:rPr>
            <w:noProof/>
            <w:webHidden/>
          </w:rPr>
          <w:instrText xml:space="preserve"> PAGEREF _Toc529781548 \h </w:instrText>
        </w:r>
        <w:r w:rsidR="00F979A7">
          <w:rPr>
            <w:noProof/>
            <w:webHidden/>
          </w:rPr>
        </w:r>
        <w:r w:rsidR="00F979A7">
          <w:rPr>
            <w:noProof/>
            <w:webHidden/>
          </w:rPr>
          <w:fldChar w:fldCharType="separate"/>
        </w:r>
        <w:r w:rsidR="00F979A7">
          <w:rPr>
            <w:noProof/>
            <w:webHidden/>
          </w:rPr>
          <w:t>63</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49" w:history="1">
        <w:r w:rsidR="00F979A7" w:rsidRPr="00784DF4">
          <w:rPr>
            <w:rStyle w:val="Hyperlink"/>
            <w:noProof/>
          </w:rPr>
          <w:t xml:space="preserve">Gráfico 14 - Carga computacional da subtração de </w:t>
        </w:r>
        <w:r w:rsidR="00F979A7" w:rsidRPr="00784DF4">
          <w:rPr>
            <w:rStyle w:val="Hyperlink"/>
            <w:i/>
            <w:noProof/>
          </w:rPr>
          <w:t xml:space="preserve">frames </w:t>
        </w:r>
        <w:r w:rsidR="00F979A7" w:rsidRPr="00784DF4">
          <w:rPr>
            <w:rStyle w:val="Hyperlink"/>
            <w:noProof/>
          </w:rPr>
          <w:t xml:space="preserve">com detecção de </w:t>
        </w:r>
        <w:r w:rsidR="00F979A7" w:rsidRPr="00784DF4">
          <w:rPr>
            <w:rStyle w:val="Hyperlink"/>
            <w:i/>
            <w:noProof/>
          </w:rPr>
          <w:t>blobs</w:t>
        </w:r>
        <w:r w:rsidR="00F979A7" w:rsidRPr="00784DF4">
          <w:rPr>
            <w:rStyle w:val="Hyperlink"/>
            <w:noProof/>
          </w:rPr>
          <w:t xml:space="preserve"> a cada 1 segundo de várias câmeras</w:t>
        </w:r>
        <w:r w:rsidR="00F979A7">
          <w:rPr>
            <w:noProof/>
            <w:webHidden/>
          </w:rPr>
          <w:tab/>
        </w:r>
        <w:r w:rsidR="00F979A7">
          <w:rPr>
            <w:noProof/>
            <w:webHidden/>
          </w:rPr>
          <w:fldChar w:fldCharType="begin"/>
        </w:r>
        <w:r w:rsidR="00F979A7">
          <w:rPr>
            <w:noProof/>
            <w:webHidden/>
          </w:rPr>
          <w:instrText xml:space="preserve"> PAGEREF _Toc529781549 \h </w:instrText>
        </w:r>
        <w:r w:rsidR="00F979A7">
          <w:rPr>
            <w:noProof/>
            <w:webHidden/>
          </w:rPr>
        </w:r>
        <w:r w:rsidR="00F979A7">
          <w:rPr>
            <w:noProof/>
            <w:webHidden/>
          </w:rPr>
          <w:fldChar w:fldCharType="separate"/>
        </w:r>
        <w:r w:rsidR="00F979A7">
          <w:rPr>
            <w:noProof/>
            <w:webHidden/>
          </w:rPr>
          <w:t>64</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0" w:history="1">
        <w:r w:rsidR="00F979A7" w:rsidRPr="00784DF4">
          <w:rPr>
            <w:rStyle w:val="Hyperlink"/>
            <w:noProof/>
          </w:rPr>
          <w:t xml:space="preserve">Gráfico 15 – Carga computacional da subtração de </w:t>
        </w:r>
        <w:r w:rsidR="00F979A7" w:rsidRPr="00784DF4">
          <w:rPr>
            <w:rStyle w:val="Hyperlink"/>
            <w:i/>
            <w:noProof/>
          </w:rPr>
          <w:t>background</w:t>
        </w:r>
        <w:r w:rsidR="00F979A7" w:rsidRPr="00784DF4">
          <w:rPr>
            <w:rStyle w:val="Hyperlink"/>
            <w:noProof/>
          </w:rPr>
          <w:t xml:space="preserve"> com erosão a cada 0,5 segundo de uma câmera</w:t>
        </w:r>
        <w:r w:rsidR="00F979A7">
          <w:rPr>
            <w:noProof/>
            <w:webHidden/>
          </w:rPr>
          <w:tab/>
        </w:r>
        <w:r w:rsidR="00F979A7">
          <w:rPr>
            <w:noProof/>
            <w:webHidden/>
          </w:rPr>
          <w:fldChar w:fldCharType="begin"/>
        </w:r>
        <w:r w:rsidR="00F979A7">
          <w:rPr>
            <w:noProof/>
            <w:webHidden/>
          </w:rPr>
          <w:instrText xml:space="preserve"> PAGEREF _Toc529781550 \h </w:instrText>
        </w:r>
        <w:r w:rsidR="00F979A7">
          <w:rPr>
            <w:noProof/>
            <w:webHidden/>
          </w:rPr>
        </w:r>
        <w:r w:rsidR="00F979A7">
          <w:rPr>
            <w:noProof/>
            <w:webHidden/>
          </w:rPr>
          <w:fldChar w:fldCharType="separate"/>
        </w:r>
        <w:r w:rsidR="00F979A7">
          <w:rPr>
            <w:noProof/>
            <w:webHidden/>
          </w:rPr>
          <w:t>65</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1" w:history="1">
        <w:r w:rsidR="00F979A7" w:rsidRPr="00784DF4">
          <w:rPr>
            <w:rStyle w:val="Hyperlink"/>
            <w:noProof/>
          </w:rPr>
          <w:t xml:space="preserve">Gráfico 16 - Carga computacional da subtração de </w:t>
        </w:r>
        <w:r w:rsidR="00F979A7" w:rsidRPr="00784DF4">
          <w:rPr>
            <w:rStyle w:val="Hyperlink"/>
            <w:i/>
            <w:noProof/>
          </w:rPr>
          <w:t>background</w:t>
        </w:r>
        <w:r w:rsidR="00F979A7" w:rsidRPr="00784DF4">
          <w:rPr>
            <w:rStyle w:val="Hyperlink"/>
            <w:noProof/>
          </w:rPr>
          <w:t xml:space="preserve"> com erosão a cada 1 segundo de uma câmera</w:t>
        </w:r>
        <w:r w:rsidR="00F979A7">
          <w:rPr>
            <w:noProof/>
            <w:webHidden/>
          </w:rPr>
          <w:tab/>
        </w:r>
        <w:r w:rsidR="00F979A7">
          <w:rPr>
            <w:noProof/>
            <w:webHidden/>
          </w:rPr>
          <w:fldChar w:fldCharType="begin"/>
        </w:r>
        <w:r w:rsidR="00F979A7">
          <w:rPr>
            <w:noProof/>
            <w:webHidden/>
          </w:rPr>
          <w:instrText xml:space="preserve"> PAGEREF _Toc529781551 \h </w:instrText>
        </w:r>
        <w:r w:rsidR="00F979A7">
          <w:rPr>
            <w:noProof/>
            <w:webHidden/>
          </w:rPr>
        </w:r>
        <w:r w:rsidR="00F979A7">
          <w:rPr>
            <w:noProof/>
            <w:webHidden/>
          </w:rPr>
          <w:fldChar w:fldCharType="separate"/>
        </w:r>
        <w:r w:rsidR="00F979A7">
          <w:rPr>
            <w:noProof/>
            <w:webHidden/>
          </w:rPr>
          <w:t>65</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2" w:history="1">
        <w:r w:rsidR="00F979A7" w:rsidRPr="00784DF4">
          <w:rPr>
            <w:rStyle w:val="Hyperlink"/>
            <w:noProof/>
          </w:rPr>
          <w:t xml:space="preserve">Gráfico 17 - Carga computacional da subtração de </w:t>
        </w:r>
        <w:r w:rsidR="00F979A7" w:rsidRPr="00784DF4">
          <w:rPr>
            <w:rStyle w:val="Hyperlink"/>
            <w:i/>
            <w:noProof/>
          </w:rPr>
          <w:t xml:space="preserve">background </w:t>
        </w:r>
        <w:r w:rsidR="00F979A7" w:rsidRPr="00784DF4">
          <w:rPr>
            <w:rStyle w:val="Hyperlink"/>
            <w:noProof/>
          </w:rPr>
          <w:t>com erosão a cada 0,5 segundo de várias câmeras</w:t>
        </w:r>
        <w:r w:rsidR="00F979A7">
          <w:rPr>
            <w:noProof/>
            <w:webHidden/>
          </w:rPr>
          <w:tab/>
        </w:r>
        <w:r w:rsidR="00F979A7">
          <w:rPr>
            <w:noProof/>
            <w:webHidden/>
          </w:rPr>
          <w:fldChar w:fldCharType="begin"/>
        </w:r>
        <w:r w:rsidR="00F979A7">
          <w:rPr>
            <w:noProof/>
            <w:webHidden/>
          </w:rPr>
          <w:instrText xml:space="preserve"> PAGEREF _Toc529781552 \h </w:instrText>
        </w:r>
        <w:r w:rsidR="00F979A7">
          <w:rPr>
            <w:noProof/>
            <w:webHidden/>
          </w:rPr>
        </w:r>
        <w:r w:rsidR="00F979A7">
          <w:rPr>
            <w:noProof/>
            <w:webHidden/>
          </w:rPr>
          <w:fldChar w:fldCharType="separate"/>
        </w:r>
        <w:r w:rsidR="00F979A7">
          <w:rPr>
            <w:noProof/>
            <w:webHidden/>
          </w:rPr>
          <w:t>66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3" w:history="1">
        <w:r w:rsidR="00F979A7" w:rsidRPr="00784DF4">
          <w:rPr>
            <w:rStyle w:val="Hyperlink"/>
            <w:noProof/>
          </w:rPr>
          <w:t xml:space="preserve">Gráfico 18 - Carga computacional da subtração de </w:t>
        </w:r>
        <w:r w:rsidR="00F979A7" w:rsidRPr="00784DF4">
          <w:rPr>
            <w:rStyle w:val="Hyperlink"/>
            <w:i/>
            <w:noProof/>
          </w:rPr>
          <w:t xml:space="preserve">background </w:t>
        </w:r>
        <w:r w:rsidR="00F979A7" w:rsidRPr="00784DF4">
          <w:rPr>
            <w:rStyle w:val="Hyperlink"/>
            <w:noProof/>
          </w:rPr>
          <w:t>com erosão a cada 1 segundo de várias câmeras</w:t>
        </w:r>
        <w:r w:rsidR="00F979A7">
          <w:rPr>
            <w:noProof/>
            <w:webHidden/>
          </w:rPr>
          <w:tab/>
        </w:r>
        <w:r w:rsidR="00F979A7">
          <w:rPr>
            <w:noProof/>
            <w:webHidden/>
          </w:rPr>
          <w:fldChar w:fldCharType="begin"/>
        </w:r>
        <w:r w:rsidR="00F979A7">
          <w:rPr>
            <w:noProof/>
            <w:webHidden/>
          </w:rPr>
          <w:instrText xml:space="preserve"> PAGEREF _Toc529781553 \h </w:instrText>
        </w:r>
        <w:r w:rsidR="00F979A7">
          <w:rPr>
            <w:noProof/>
            <w:webHidden/>
          </w:rPr>
        </w:r>
        <w:r w:rsidR="00F979A7">
          <w:rPr>
            <w:noProof/>
            <w:webHidden/>
          </w:rPr>
          <w:fldChar w:fldCharType="separate"/>
        </w:r>
        <w:r w:rsidR="00F979A7">
          <w:rPr>
            <w:noProof/>
            <w:webHidden/>
          </w:rPr>
          <w:t>66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4" w:history="1">
        <w:r w:rsidR="00F979A7" w:rsidRPr="00784DF4">
          <w:rPr>
            <w:rStyle w:val="Hyperlink"/>
            <w:noProof/>
          </w:rPr>
          <w:t xml:space="preserve">Gráfico 19 - Carga computacional da subtração de </w:t>
        </w:r>
        <w:r w:rsidR="00F979A7" w:rsidRPr="00784DF4">
          <w:rPr>
            <w:rStyle w:val="Hyperlink"/>
            <w:i/>
            <w:noProof/>
          </w:rPr>
          <w:t>background</w:t>
        </w:r>
        <w:r w:rsidR="00F979A7" w:rsidRPr="00784DF4">
          <w:rPr>
            <w:rStyle w:val="Hyperlink"/>
            <w:noProof/>
          </w:rPr>
          <w:t xml:space="preserve"> com detecção de </w:t>
        </w:r>
        <w:r w:rsidR="00F979A7" w:rsidRPr="00784DF4">
          <w:rPr>
            <w:rStyle w:val="Hyperlink"/>
            <w:i/>
            <w:noProof/>
          </w:rPr>
          <w:t>blobs</w:t>
        </w:r>
        <w:r w:rsidR="00F979A7" w:rsidRPr="00784DF4">
          <w:rPr>
            <w:rStyle w:val="Hyperlink"/>
            <w:noProof/>
          </w:rPr>
          <w:t xml:space="preserve"> a cada 0,5 segundo de uma câmera</w:t>
        </w:r>
        <w:r w:rsidR="00F979A7">
          <w:rPr>
            <w:noProof/>
            <w:webHidden/>
          </w:rPr>
          <w:tab/>
        </w:r>
        <w:r w:rsidR="00F979A7">
          <w:rPr>
            <w:noProof/>
            <w:webHidden/>
          </w:rPr>
          <w:fldChar w:fldCharType="begin"/>
        </w:r>
        <w:r w:rsidR="00F979A7">
          <w:rPr>
            <w:noProof/>
            <w:webHidden/>
          </w:rPr>
          <w:instrText xml:space="preserve"> PAGEREF _Toc529781554 \h </w:instrText>
        </w:r>
        <w:r w:rsidR="00F979A7">
          <w:rPr>
            <w:noProof/>
            <w:webHidden/>
          </w:rPr>
        </w:r>
        <w:r w:rsidR="00F979A7">
          <w:rPr>
            <w:noProof/>
            <w:webHidden/>
          </w:rPr>
          <w:fldChar w:fldCharType="separate"/>
        </w:r>
        <w:r w:rsidR="00F979A7">
          <w:rPr>
            <w:noProof/>
            <w:webHidden/>
          </w:rPr>
          <w:t>67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5" w:history="1">
        <w:r w:rsidR="00F979A7" w:rsidRPr="00784DF4">
          <w:rPr>
            <w:rStyle w:val="Hyperlink"/>
            <w:noProof/>
          </w:rPr>
          <w:t xml:space="preserve">Gráfico 20 - Carga computacional da subtração de </w:t>
        </w:r>
        <w:r w:rsidR="00F979A7" w:rsidRPr="00784DF4">
          <w:rPr>
            <w:rStyle w:val="Hyperlink"/>
            <w:i/>
            <w:noProof/>
          </w:rPr>
          <w:t>background</w:t>
        </w:r>
        <w:r w:rsidR="00F979A7" w:rsidRPr="00784DF4">
          <w:rPr>
            <w:rStyle w:val="Hyperlink"/>
            <w:noProof/>
          </w:rPr>
          <w:t xml:space="preserve"> com detecção de </w:t>
        </w:r>
        <w:r w:rsidR="00F979A7" w:rsidRPr="00784DF4">
          <w:rPr>
            <w:rStyle w:val="Hyperlink"/>
            <w:i/>
            <w:noProof/>
          </w:rPr>
          <w:t>blobs</w:t>
        </w:r>
        <w:r w:rsidR="00F979A7" w:rsidRPr="00784DF4">
          <w:rPr>
            <w:rStyle w:val="Hyperlink"/>
            <w:noProof/>
          </w:rPr>
          <w:t xml:space="preserve"> a cada 1 segundo de uma câmera</w:t>
        </w:r>
        <w:r w:rsidR="00F979A7">
          <w:rPr>
            <w:noProof/>
            <w:webHidden/>
          </w:rPr>
          <w:tab/>
        </w:r>
        <w:r w:rsidR="00F979A7">
          <w:rPr>
            <w:noProof/>
            <w:webHidden/>
          </w:rPr>
          <w:fldChar w:fldCharType="begin"/>
        </w:r>
        <w:r w:rsidR="00F979A7">
          <w:rPr>
            <w:noProof/>
            <w:webHidden/>
          </w:rPr>
          <w:instrText xml:space="preserve"> PAGEREF _Toc529781555 \h </w:instrText>
        </w:r>
        <w:r w:rsidR="00F979A7">
          <w:rPr>
            <w:noProof/>
            <w:webHidden/>
          </w:rPr>
        </w:r>
        <w:r w:rsidR="00F979A7">
          <w:rPr>
            <w:noProof/>
            <w:webHidden/>
          </w:rPr>
          <w:fldChar w:fldCharType="separate"/>
        </w:r>
        <w:r w:rsidR="00F979A7">
          <w:rPr>
            <w:noProof/>
            <w:webHidden/>
          </w:rPr>
          <w:t>68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6" w:history="1">
        <w:r w:rsidR="00F979A7" w:rsidRPr="00784DF4">
          <w:rPr>
            <w:rStyle w:val="Hyperlink"/>
            <w:noProof/>
          </w:rPr>
          <w:t xml:space="preserve">Gráfico 21 - Carga computacional da subtração de </w:t>
        </w:r>
        <w:r w:rsidR="00F979A7" w:rsidRPr="00784DF4">
          <w:rPr>
            <w:rStyle w:val="Hyperlink"/>
            <w:i/>
            <w:noProof/>
          </w:rPr>
          <w:t xml:space="preserve">background </w:t>
        </w:r>
        <w:r w:rsidR="00F979A7" w:rsidRPr="00784DF4">
          <w:rPr>
            <w:rStyle w:val="Hyperlink"/>
            <w:noProof/>
          </w:rPr>
          <w:t xml:space="preserve">com detecção de </w:t>
        </w:r>
        <w:r w:rsidR="00F979A7" w:rsidRPr="00784DF4">
          <w:rPr>
            <w:rStyle w:val="Hyperlink"/>
            <w:i/>
            <w:noProof/>
          </w:rPr>
          <w:t>blobs</w:t>
        </w:r>
        <w:r w:rsidR="00F979A7" w:rsidRPr="00784DF4">
          <w:rPr>
            <w:rStyle w:val="Hyperlink"/>
            <w:noProof/>
          </w:rPr>
          <w:t xml:space="preserve"> a cada 0,5 segundo de várias câmeras</w:t>
        </w:r>
        <w:r w:rsidR="00F979A7">
          <w:rPr>
            <w:noProof/>
            <w:webHidden/>
          </w:rPr>
          <w:tab/>
        </w:r>
        <w:r w:rsidR="00F979A7">
          <w:rPr>
            <w:noProof/>
            <w:webHidden/>
          </w:rPr>
          <w:fldChar w:fldCharType="begin"/>
        </w:r>
        <w:r w:rsidR="00F979A7">
          <w:rPr>
            <w:noProof/>
            <w:webHidden/>
          </w:rPr>
          <w:instrText xml:space="preserve"> PAGEREF _Toc529781556 \h </w:instrText>
        </w:r>
        <w:r w:rsidR="00F979A7">
          <w:rPr>
            <w:noProof/>
            <w:webHidden/>
          </w:rPr>
        </w:r>
        <w:r w:rsidR="00F979A7">
          <w:rPr>
            <w:noProof/>
            <w:webHidden/>
          </w:rPr>
          <w:fldChar w:fldCharType="separate"/>
        </w:r>
        <w:r w:rsidR="00F979A7">
          <w:rPr>
            <w:noProof/>
            <w:webHidden/>
          </w:rPr>
          <w:t>68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7" w:history="1">
        <w:r w:rsidR="00F979A7" w:rsidRPr="00784DF4">
          <w:rPr>
            <w:rStyle w:val="Hyperlink"/>
            <w:noProof/>
          </w:rPr>
          <w:t xml:space="preserve">Gráfico 22 - Carga computacional da subtração de </w:t>
        </w:r>
        <w:r w:rsidR="00F979A7" w:rsidRPr="00784DF4">
          <w:rPr>
            <w:rStyle w:val="Hyperlink"/>
            <w:i/>
            <w:noProof/>
          </w:rPr>
          <w:t xml:space="preserve">background </w:t>
        </w:r>
        <w:r w:rsidR="00F979A7" w:rsidRPr="00784DF4">
          <w:rPr>
            <w:rStyle w:val="Hyperlink"/>
            <w:noProof/>
          </w:rPr>
          <w:t xml:space="preserve">com detecção de </w:t>
        </w:r>
        <w:r w:rsidR="00F979A7" w:rsidRPr="00784DF4">
          <w:rPr>
            <w:rStyle w:val="Hyperlink"/>
            <w:i/>
            <w:noProof/>
          </w:rPr>
          <w:t>blobs</w:t>
        </w:r>
        <w:r w:rsidR="00F979A7" w:rsidRPr="00784DF4">
          <w:rPr>
            <w:rStyle w:val="Hyperlink"/>
            <w:noProof/>
          </w:rPr>
          <w:t xml:space="preserve"> a cada 1 segundo de várias câmeras</w:t>
        </w:r>
        <w:r w:rsidR="00F979A7">
          <w:rPr>
            <w:noProof/>
            <w:webHidden/>
          </w:rPr>
          <w:tab/>
        </w:r>
        <w:r w:rsidR="00F979A7">
          <w:rPr>
            <w:noProof/>
            <w:webHidden/>
          </w:rPr>
          <w:fldChar w:fldCharType="begin"/>
        </w:r>
        <w:r w:rsidR="00F979A7">
          <w:rPr>
            <w:noProof/>
            <w:webHidden/>
          </w:rPr>
          <w:instrText xml:space="preserve"> PAGEREF _Toc529781557 \h </w:instrText>
        </w:r>
        <w:r w:rsidR="00F979A7">
          <w:rPr>
            <w:noProof/>
            <w:webHidden/>
          </w:rPr>
        </w:r>
        <w:r w:rsidR="00F979A7">
          <w:rPr>
            <w:noProof/>
            <w:webHidden/>
          </w:rPr>
          <w:fldChar w:fldCharType="separate"/>
        </w:r>
        <w:r w:rsidR="00F979A7">
          <w:rPr>
            <w:noProof/>
            <w:webHidden/>
          </w:rPr>
          <w:t>69</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8" w:history="1">
        <w:r w:rsidR="00F979A7" w:rsidRPr="00784DF4">
          <w:rPr>
            <w:rStyle w:val="Hyperlink"/>
            <w:noProof/>
          </w:rPr>
          <w:t xml:space="preserve">Gráfico 23 – Utilização da CPU durante o </w:t>
        </w:r>
        <w:r w:rsidR="00F979A7" w:rsidRPr="00784DF4">
          <w:rPr>
            <w:rStyle w:val="Hyperlink"/>
            <w:i/>
            <w:noProof/>
          </w:rPr>
          <w:t>upload</w:t>
        </w:r>
        <w:r w:rsidR="00F979A7" w:rsidRPr="00784DF4">
          <w:rPr>
            <w:rStyle w:val="Hyperlink"/>
            <w:noProof/>
          </w:rPr>
          <w:t xml:space="preserve"> à nuvem</w:t>
        </w:r>
        <w:r w:rsidR="00F979A7">
          <w:rPr>
            <w:noProof/>
            <w:webHidden/>
          </w:rPr>
          <w:tab/>
        </w:r>
        <w:r w:rsidR="00F979A7">
          <w:rPr>
            <w:noProof/>
            <w:webHidden/>
          </w:rPr>
          <w:fldChar w:fldCharType="begin"/>
        </w:r>
        <w:r w:rsidR="00F979A7">
          <w:rPr>
            <w:noProof/>
            <w:webHidden/>
          </w:rPr>
          <w:instrText xml:space="preserve"> PAGEREF _Toc529781558 \h </w:instrText>
        </w:r>
        <w:r w:rsidR="00F979A7">
          <w:rPr>
            <w:noProof/>
            <w:webHidden/>
          </w:rPr>
        </w:r>
        <w:r w:rsidR="00F979A7">
          <w:rPr>
            <w:noProof/>
            <w:webHidden/>
          </w:rPr>
          <w:fldChar w:fldCharType="separate"/>
        </w:r>
        <w:r w:rsidR="00F979A7">
          <w:rPr>
            <w:noProof/>
            <w:webHidden/>
          </w:rPr>
          <w:t>71</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59" w:history="1">
        <w:r w:rsidR="00F979A7" w:rsidRPr="00784DF4">
          <w:rPr>
            <w:rStyle w:val="Hyperlink"/>
            <w:noProof/>
          </w:rPr>
          <w:t>Gráfico 24 – Uso de recursos computacionais da gravação em disco em formato MP4 e AVI</w:t>
        </w:r>
        <w:r w:rsidR="00F979A7">
          <w:rPr>
            <w:noProof/>
            <w:webHidden/>
          </w:rPr>
          <w:tab/>
        </w:r>
        <w:r w:rsidR="00F979A7">
          <w:rPr>
            <w:noProof/>
            <w:webHidden/>
          </w:rPr>
          <w:fldChar w:fldCharType="begin"/>
        </w:r>
        <w:r w:rsidR="00F979A7">
          <w:rPr>
            <w:noProof/>
            <w:webHidden/>
          </w:rPr>
          <w:instrText xml:space="preserve"> PAGEREF _Toc529781559 \h </w:instrText>
        </w:r>
        <w:r w:rsidR="00F979A7">
          <w:rPr>
            <w:noProof/>
            <w:webHidden/>
          </w:rPr>
        </w:r>
        <w:r w:rsidR="00F979A7">
          <w:rPr>
            <w:noProof/>
            <w:webHidden/>
          </w:rPr>
          <w:fldChar w:fldCharType="separate"/>
        </w:r>
        <w:r w:rsidR="00F979A7">
          <w:rPr>
            <w:noProof/>
            <w:webHidden/>
          </w:rPr>
          <w:t>72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0" w:history="1">
        <w:r w:rsidR="00F979A7" w:rsidRPr="00784DF4">
          <w:rPr>
            <w:rStyle w:val="Hyperlink"/>
            <w:noProof/>
          </w:rPr>
          <w:t>Gráfico 25 – Uso de recursos computacionais durante a execução de detecção de movimento e gravação AVI</w:t>
        </w:r>
        <w:r w:rsidR="00F979A7">
          <w:rPr>
            <w:noProof/>
            <w:webHidden/>
          </w:rPr>
          <w:tab/>
        </w:r>
        <w:r w:rsidR="00F979A7">
          <w:rPr>
            <w:noProof/>
            <w:webHidden/>
          </w:rPr>
          <w:fldChar w:fldCharType="begin"/>
        </w:r>
        <w:r w:rsidR="00F979A7">
          <w:rPr>
            <w:noProof/>
            <w:webHidden/>
          </w:rPr>
          <w:instrText xml:space="preserve"> PAGEREF _Toc529781560 \h </w:instrText>
        </w:r>
        <w:r w:rsidR="00F979A7">
          <w:rPr>
            <w:noProof/>
            <w:webHidden/>
          </w:rPr>
        </w:r>
        <w:r w:rsidR="00F979A7">
          <w:rPr>
            <w:noProof/>
            <w:webHidden/>
          </w:rPr>
          <w:fldChar w:fldCharType="separate"/>
        </w:r>
        <w:r w:rsidR="00F979A7">
          <w:rPr>
            <w:noProof/>
            <w:webHidden/>
          </w:rPr>
          <w:t>73</w:t>
        </w:r>
        <w:r w:rsidR="00F979A7">
          <w:rPr>
            <w:noProof/>
            <w:webHidden/>
          </w:rPr>
          <w:fldChar w:fldCharType="end"/>
        </w:r>
      </w:hyperlink>
    </w:p>
    <w:p w:rsidR="00B73F51" w:rsidRDefault="00B73F51" w:rsidP="00BD186B">
      <w:pPr>
        <w:spacing w:after="360"/>
        <w:ind w:firstLine="0"/>
        <w:jc w:val="center"/>
        <w:rPr>
          <w:b/>
        </w:rPr>
        <w:sectPr w:rsidR="00B73F51" w:rsidSect="00505F14">
          <w:footnotePr>
            <w:numRestart w:val="eachSect"/>
          </w:footnotePr>
          <w:pgSz w:w="11906" w:h="16838" w:code="9"/>
          <w:pgMar w:top="1701" w:right="1134" w:bottom="1134" w:left="1701" w:header="1134" w:footer="709" w:gutter="0"/>
          <w:cols w:space="708"/>
          <w:titlePg/>
          <w:docGrid w:linePitch="360"/>
        </w:sectPr>
      </w:pPr>
      <w:r>
        <w:rPr>
          <w:b/>
        </w:rPr>
        <w:fldChar w:fldCharType="end"/>
      </w:r>
    </w:p>
    <w:p w:rsidR="00BD186B" w:rsidRPr="00F01E9B" w:rsidRDefault="00BD186B" w:rsidP="00BD186B">
      <w:pPr>
        <w:spacing w:after="360"/>
        <w:ind w:firstLine="0"/>
        <w:jc w:val="center"/>
        <w:rPr>
          <w:b/>
        </w:rPr>
      </w:pPr>
      <w:r w:rsidRPr="00767350">
        <w:rPr>
          <w:b/>
        </w:rPr>
        <w:lastRenderedPageBreak/>
        <w:t xml:space="preserve">LISTA DE </w:t>
      </w:r>
      <w:r w:rsidR="00F01E9B">
        <w:rPr>
          <w:b/>
        </w:rPr>
        <w:t>TABELAS</w:t>
      </w:r>
    </w:p>
    <w:p w:rsidR="00F979A7" w:rsidRDefault="00D5593A">
      <w:pPr>
        <w:pStyle w:val="ndicedeilustraes"/>
        <w:tabs>
          <w:tab w:val="right" w:leader="dot" w:pos="9061"/>
        </w:tabs>
        <w:rPr>
          <w:rFonts w:asciiTheme="minorHAnsi" w:eastAsiaTheme="minorEastAsia" w:hAnsiTheme="minorHAnsi" w:cstheme="minorBidi"/>
          <w:noProof/>
          <w:sz w:val="22"/>
          <w:szCs w:val="22"/>
        </w:rPr>
      </w:pPr>
      <w:r>
        <w:fldChar w:fldCharType="begin"/>
      </w:r>
      <w:r>
        <w:instrText xml:space="preserve"> TOC \h \z \c "Tabela" </w:instrText>
      </w:r>
      <w:r>
        <w:fldChar w:fldCharType="separate"/>
      </w:r>
      <w:hyperlink w:anchor="_Toc529781561" w:history="1">
        <w:r w:rsidR="00F979A7" w:rsidRPr="00C6603C">
          <w:rPr>
            <w:rStyle w:val="Hyperlink"/>
            <w:noProof/>
          </w:rPr>
          <w:t>Tabela 1 - Descrição do Vídeo de Testes</w:t>
        </w:r>
        <w:r w:rsidR="00F979A7">
          <w:rPr>
            <w:noProof/>
            <w:webHidden/>
          </w:rPr>
          <w:tab/>
        </w:r>
        <w:r w:rsidR="00F979A7">
          <w:rPr>
            <w:noProof/>
            <w:webHidden/>
          </w:rPr>
          <w:fldChar w:fldCharType="begin"/>
        </w:r>
        <w:r w:rsidR="00F979A7">
          <w:rPr>
            <w:noProof/>
            <w:webHidden/>
          </w:rPr>
          <w:instrText xml:space="preserve"> PAGEREF _Toc529781561 \h </w:instrText>
        </w:r>
        <w:r w:rsidR="00F979A7">
          <w:rPr>
            <w:noProof/>
            <w:webHidden/>
          </w:rPr>
        </w:r>
        <w:r w:rsidR="00F979A7">
          <w:rPr>
            <w:noProof/>
            <w:webHidden/>
          </w:rPr>
          <w:fldChar w:fldCharType="separate"/>
        </w:r>
        <w:r w:rsidR="00F979A7">
          <w:rPr>
            <w:noProof/>
            <w:webHidden/>
          </w:rPr>
          <w:t>41</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2" w:history="1">
        <w:r w:rsidR="00F979A7" w:rsidRPr="00C6603C">
          <w:rPr>
            <w:rStyle w:val="Hyperlink"/>
            <w:noProof/>
          </w:rPr>
          <w:t xml:space="preserve">Tabela 2 – Subtração de </w:t>
        </w:r>
        <w:r w:rsidR="00F979A7" w:rsidRPr="00C6603C">
          <w:rPr>
            <w:rStyle w:val="Hyperlink"/>
            <w:i/>
            <w:noProof/>
          </w:rPr>
          <w:t xml:space="preserve">frames </w:t>
        </w:r>
        <w:r w:rsidR="00F979A7" w:rsidRPr="00C6603C">
          <w:rPr>
            <w:rStyle w:val="Hyperlink"/>
            <w:noProof/>
          </w:rPr>
          <w:t>e erosão com matriz 5x5</w:t>
        </w:r>
        <w:r w:rsidR="00F979A7">
          <w:rPr>
            <w:noProof/>
            <w:webHidden/>
          </w:rPr>
          <w:tab/>
        </w:r>
        <w:r w:rsidR="00F979A7">
          <w:rPr>
            <w:noProof/>
            <w:webHidden/>
          </w:rPr>
          <w:fldChar w:fldCharType="begin"/>
        </w:r>
        <w:r w:rsidR="00F979A7">
          <w:rPr>
            <w:noProof/>
            <w:webHidden/>
          </w:rPr>
          <w:instrText xml:space="preserve"> PAGEREF _Toc529781562 \h </w:instrText>
        </w:r>
        <w:r w:rsidR="00F979A7">
          <w:rPr>
            <w:noProof/>
            <w:webHidden/>
          </w:rPr>
        </w:r>
        <w:r w:rsidR="00F979A7">
          <w:rPr>
            <w:noProof/>
            <w:webHidden/>
          </w:rPr>
          <w:fldChar w:fldCharType="separate"/>
        </w:r>
        <w:r w:rsidR="00F979A7">
          <w:rPr>
            <w:noProof/>
            <w:webHidden/>
          </w:rPr>
          <w:t>46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3" w:history="1">
        <w:r w:rsidR="00F979A7" w:rsidRPr="00C6603C">
          <w:rPr>
            <w:rStyle w:val="Hyperlink"/>
            <w:noProof/>
          </w:rPr>
          <w:t xml:space="preserve">Tabela 3 – Subtração de </w:t>
        </w:r>
        <w:r w:rsidR="00F979A7" w:rsidRPr="00C6603C">
          <w:rPr>
            <w:rStyle w:val="Hyperlink"/>
            <w:i/>
            <w:noProof/>
          </w:rPr>
          <w:t xml:space="preserve">frames </w:t>
        </w:r>
        <w:r w:rsidR="00F979A7" w:rsidRPr="00C6603C">
          <w:rPr>
            <w:rStyle w:val="Hyperlink"/>
            <w:noProof/>
          </w:rPr>
          <w:t>e erosão com matriz 7x7</w:t>
        </w:r>
        <w:r w:rsidR="00F979A7">
          <w:rPr>
            <w:noProof/>
            <w:webHidden/>
          </w:rPr>
          <w:tab/>
        </w:r>
        <w:r w:rsidR="00F979A7">
          <w:rPr>
            <w:noProof/>
            <w:webHidden/>
          </w:rPr>
          <w:fldChar w:fldCharType="begin"/>
        </w:r>
        <w:r w:rsidR="00F979A7">
          <w:rPr>
            <w:noProof/>
            <w:webHidden/>
          </w:rPr>
          <w:instrText xml:space="preserve"> PAGEREF _Toc529781563 \h </w:instrText>
        </w:r>
        <w:r w:rsidR="00F979A7">
          <w:rPr>
            <w:noProof/>
            <w:webHidden/>
          </w:rPr>
        </w:r>
        <w:r w:rsidR="00F979A7">
          <w:rPr>
            <w:noProof/>
            <w:webHidden/>
          </w:rPr>
          <w:fldChar w:fldCharType="separate"/>
        </w:r>
        <w:r w:rsidR="00F979A7">
          <w:rPr>
            <w:noProof/>
            <w:webHidden/>
          </w:rPr>
          <w:t>46</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4" w:history="1">
        <w:r w:rsidR="00F979A7" w:rsidRPr="00C6603C">
          <w:rPr>
            <w:rStyle w:val="Hyperlink"/>
            <w:noProof/>
          </w:rPr>
          <w:t xml:space="preserve">Tabela 4 – Subtração de </w:t>
        </w:r>
        <w:r w:rsidR="00F979A7" w:rsidRPr="00C6603C">
          <w:rPr>
            <w:rStyle w:val="Hyperlink"/>
            <w:i/>
            <w:noProof/>
          </w:rPr>
          <w:t xml:space="preserve">frames </w:t>
        </w:r>
        <w:r w:rsidR="00F979A7" w:rsidRPr="00C6603C">
          <w:rPr>
            <w:rStyle w:val="Hyperlink"/>
            <w:noProof/>
          </w:rPr>
          <w:t>e erosão com matriz 9x9</w:t>
        </w:r>
        <w:r w:rsidR="00F979A7">
          <w:rPr>
            <w:noProof/>
            <w:webHidden/>
          </w:rPr>
          <w:tab/>
        </w:r>
        <w:r w:rsidR="00F979A7">
          <w:rPr>
            <w:noProof/>
            <w:webHidden/>
          </w:rPr>
          <w:fldChar w:fldCharType="begin"/>
        </w:r>
        <w:r w:rsidR="00F979A7">
          <w:rPr>
            <w:noProof/>
            <w:webHidden/>
          </w:rPr>
          <w:instrText xml:space="preserve"> PAGEREF _Toc529781564 \h </w:instrText>
        </w:r>
        <w:r w:rsidR="00F979A7">
          <w:rPr>
            <w:noProof/>
            <w:webHidden/>
          </w:rPr>
        </w:r>
        <w:r w:rsidR="00F979A7">
          <w:rPr>
            <w:noProof/>
            <w:webHidden/>
          </w:rPr>
          <w:fldChar w:fldCharType="separate"/>
        </w:r>
        <w:r w:rsidR="00F979A7">
          <w:rPr>
            <w:noProof/>
            <w:webHidden/>
          </w:rPr>
          <w:t>47</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5" w:history="1">
        <w:r w:rsidR="00F979A7" w:rsidRPr="00C6603C">
          <w:rPr>
            <w:rStyle w:val="Hyperlink"/>
            <w:noProof/>
          </w:rPr>
          <w:t xml:space="preserve">Tabela 5 – Subtração de </w:t>
        </w:r>
        <w:r w:rsidR="00F979A7" w:rsidRPr="00C6603C">
          <w:rPr>
            <w:rStyle w:val="Hyperlink"/>
            <w:i/>
            <w:noProof/>
          </w:rPr>
          <w:t xml:space="preserve">frames </w:t>
        </w:r>
        <w:r w:rsidR="00F979A7" w:rsidRPr="00C6603C">
          <w:rPr>
            <w:rStyle w:val="Hyperlink"/>
            <w:noProof/>
          </w:rPr>
          <w:t xml:space="preserve">e detecção de </w:t>
        </w:r>
        <w:r w:rsidR="00F979A7" w:rsidRPr="00C6603C">
          <w:rPr>
            <w:rStyle w:val="Hyperlink"/>
            <w:i/>
            <w:noProof/>
          </w:rPr>
          <w:t xml:space="preserve">blobs </w:t>
        </w:r>
        <w:r w:rsidR="00F979A7" w:rsidRPr="00C6603C">
          <w:rPr>
            <w:rStyle w:val="Hyperlink"/>
            <w:noProof/>
          </w:rPr>
          <w:t>de 20 pixels</w:t>
        </w:r>
        <w:r w:rsidR="00F979A7">
          <w:rPr>
            <w:noProof/>
            <w:webHidden/>
          </w:rPr>
          <w:tab/>
        </w:r>
        <w:r w:rsidR="00F979A7">
          <w:rPr>
            <w:noProof/>
            <w:webHidden/>
          </w:rPr>
          <w:fldChar w:fldCharType="begin"/>
        </w:r>
        <w:r w:rsidR="00F979A7">
          <w:rPr>
            <w:noProof/>
            <w:webHidden/>
          </w:rPr>
          <w:instrText xml:space="preserve"> PAGEREF _Toc529781565 \h </w:instrText>
        </w:r>
        <w:r w:rsidR="00F979A7">
          <w:rPr>
            <w:noProof/>
            <w:webHidden/>
          </w:rPr>
        </w:r>
        <w:r w:rsidR="00F979A7">
          <w:rPr>
            <w:noProof/>
            <w:webHidden/>
          </w:rPr>
          <w:fldChar w:fldCharType="separate"/>
        </w:r>
        <w:r w:rsidR="00F979A7">
          <w:rPr>
            <w:noProof/>
            <w:webHidden/>
          </w:rPr>
          <w:t>48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6" w:history="1">
        <w:r w:rsidR="00F979A7" w:rsidRPr="00C6603C">
          <w:rPr>
            <w:rStyle w:val="Hyperlink"/>
            <w:noProof/>
          </w:rPr>
          <w:t xml:space="preserve">Tabela 6 – Subtração de </w:t>
        </w:r>
        <w:r w:rsidR="00F979A7" w:rsidRPr="00C6603C">
          <w:rPr>
            <w:rStyle w:val="Hyperlink"/>
            <w:i/>
            <w:noProof/>
          </w:rPr>
          <w:t xml:space="preserve">frames </w:t>
        </w:r>
        <w:r w:rsidR="00F979A7" w:rsidRPr="00C6603C">
          <w:rPr>
            <w:rStyle w:val="Hyperlink"/>
            <w:noProof/>
          </w:rPr>
          <w:t xml:space="preserve">e detecção de </w:t>
        </w:r>
        <w:r w:rsidR="00F979A7" w:rsidRPr="00C6603C">
          <w:rPr>
            <w:rStyle w:val="Hyperlink"/>
            <w:i/>
            <w:noProof/>
          </w:rPr>
          <w:t>blobs</w:t>
        </w:r>
        <w:r w:rsidR="00F979A7" w:rsidRPr="00C6603C">
          <w:rPr>
            <w:rStyle w:val="Hyperlink"/>
            <w:noProof/>
          </w:rPr>
          <w:t xml:space="preserve"> de 40 pixels</w:t>
        </w:r>
        <w:r w:rsidR="00F979A7">
          <w:rPr>
            <w:noProof/>
            <w:webHidden/>
          </w:rPr>
          <w:tab/>
        </w:r>
        <w:r w:rsidR="00F979A7">
          <w:rPr>
            <w:noProof/>
            <w:webHidden/>
          </w:rPr>
          <w:fldChar w:fldCharType="begin"/>
        </w:r>
        <w:r w:rsidR="00F979A7">
          <w:rPr>
            <w:noProof/>
            <w:webHidden/>
          </w:rPr>
          <w:instrText xml:space="preserve"> PAGEREF _Toc529781566 \h </w:instrText>
        </w:r>
        <w:r w:rsidR="00F979A7">
          <w:rPr>
            <w:noProof/>
            <w:webHidden/>
          </w:rPr>
        </w:r>
        <w:r w:rsidR="00F979A7">
          <w:rPr>
            <w:noProof/>
            <w:webHidden/>
          </w:rPr>
          <w:fldChar w:fldCharType="separate"/>
        </w:r>
        <w:r w:rsidR="00F979A7">
          <w:rPr>
            <w:noProof/>
            <w:webHidden/>
          </w:rPr>
          <w:t>48</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7" w:history="1">
        <w:r w:rsidR="00F979A7" w:rsidRPr="00C6603C">
          <w:rPr>
            <w:rStyle w:val="Hyperlink"/>
            <w:noProof/>
          </w:rPr>
          <w:t xml:space="preserve">Tabela 7 – Subtração de </w:t>
        </w:r>
        <w:r w:rsidR="00F979A7" w:rsidRPr="00C6603C">
          <w:rPr>
            <w:rStyle w:val="Hyperlink"/>
            <w:i/>
            <w:noProof/>
          </w:rPr>
          <w:t xml:space="preserve">frames </w:t>
        </w:r>
        <w:r w:rsidR="00F979A7" w:rsidRPr="00C6603C">
          <w:rPr>
            <w:rStyle w:val="Hyperlink"/>
            <w:noProof/>
          </w:rPr>
          <w:t xml:space="preserve">e detecção de </w:t>
        </w:r>
        <w:r w:rsidR="00F979A7" w:rsidRPr="00C6603C">
          <w:rPr>
            <w:rStyle w:val="Hyperlink"/>
            <w:i/>
            <w:noProof/>
          </w:rPr>
          <w:t xml:space="preserve">blobs </w:t>
        </w:r>
        <w:r w:rsidR="00F979A7" w:rsidRPr="00C6603C">
          <w:rPr>
            <w:rStyle w:val="Hyperlink"/>
            <w:noProof/>
          </w:rPr>
          <w:t>de 80 pixels</w:t>
        </w:r>
        <w:r w:rsidR="00F979A7">
          <w:rPr>
            <w:noProof/>
            <w:webHidden/>
          </w:rPr>
          <w:tab/>
        </w:r>
        <w:r w:rsidR="00F979A7">
          <w:rPr>
            <w:noProof/>
            <w:webHidden/>
          </w:rPr>
          <w:fldChar w:fldCharType="begin"/>
        </w:r>
        <w:r w:rsidR="00F979A7">
          <w:rPr>
            <w:noProof/>
            <w:webHidden/>
          </w:rPr>
          <w:instrText xml:space="preserve"> PAGEREF _Toc529781567 \h </w:instrText>
        </w:r>
        <w:r w:rsidR="00F979A7">
          <w:rPr>
            <w:noProof/>
            <w:webHidden/>
          </w:rPr>
        </w:r>
        <w:r w:rsidR="00F979A7">
          <w:rPr>
            <w:noProof/>
            <w:webHidden/>
          </w:rPr>
          <w:fldChar w:fldCharType="separate"/>
        </w:r>
        <w:r w:rsidR="00F979A7">
          <w:rPr>
            <w:noProof/>
            <w:webHidden/>
          </w:rPr>
          <w:t>49</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8" w:history="1">
        <w:r w:rsidR="00F979A7" w:rsidRPr="00C6603C">
          <w:rPr>
            <w:rStyle w:val="Hyperlink"/>
            <w:noProof/>
          </w:rPr>
          <w:t xml:space="preserve">Tabela 8 – Subtração de </w:t>
        </w:r>
        <w:r w:rsidR="00F979A7" w:rsidRPr="00C6603C">
          <w:rPr>
            <w:rStyle w:val="Hyperlink"/>
            <w:i/>
            <w:noProof/>
          </w:rPr>
          <w:t>background</w:t>
        </w:r>
        <w:r w:rsidR="00F979A7" w:rsidRPr="00C6603C">
          <w:rPr>
            <w:rStyle w:val="Hyperlink"/>
            <w:noProof/>
          </w:rPr>
          <w:t xml:space="preserve"> e erosão com matriz 3x3</w:t>
        </w:r>
        <w:r w:rsidR="00F979A7">
          <w:rPr>
            <w:noProof/>
            <w:webHidden/>
          </w:rPr>
          <w:tab/>
        </w:r>
        <w:r w:rsidR="00F979A7">
          <w:rPr>
            <w:noProof/>
            <w:webHidden/>
          </w:rPr>
          <w:fldChar w:fldCharType="begin"/>
        </w:r>
        <w:r w:rsidR="00F979A7">
          <w:rPr>
            <w:noProof/>
            <w:webHidden/>
          </w:rPr>
          <w:instrText xml:space="preserve"> PAGEREF _Toc529781568 \h </w:instrText>
        </w:r>
        <w:r w:rsidR="00F979A7">
          <w:rPr>
            <w:noProof/>
            <w:webHidden/>
          </w:rPr>
        </w:r>
        <w:r w:rsidR="00F979A7">
          <w:rPr>
            <w:noProof/>
            <w:webHidden/>
          </w:rPr>
          <w:fldChar w:fldCharType="separate"/>
        </w:r>
        <w:r w:rsidR="00F979A7">
          <w:rPr>
            <w:noProof/>
            <w:webHidden/>
          </w:rPr>
          <w:t>50</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69" w:history="1">
        <w:r w:rsidR="00F979A7" w:rsidRPr="00C6603C">
          <w:rPr>
            <w:rStyle w:val="Hyperlink"/>
            <w:noProof/>
          </w:rPr>
          <w:t xml:space="preserve">Tabela 9 – Subtração de </w:t>
        </w:r>
        <w:r w:rsidR="00F979A7" w:rsidRPr="00C6603C">
          <w:rPr>
            <w:rStyle w:val="Hyperlink"/>
            <w:i/>
            <w:noProof/>
          </w:rPr>
          <w:t>background</w:t>
        </w:r>
        <w:r w:rsidR="00F979A7" w:rsidRPr="00C6603C">
          <w:rPr>
            <w:rStyle w:val="Hyperlink"/>
            <w:noProof/>
          </w:rPr>
          <w:t xml:space="preserve"> e erosão com matriz 5x5</w:t>
        </w:r>
        <w:r w:rsidR="00F979A7">
          <w:rPr>
            <w:noProof/>
            <w:webHidden/>
          </w:rPr>
          <w:tab/>
        </w:r>
        <w:r w:rsidR="00F979A7">
          <w:rPr>
            <w:noProof/>
            <w:webHidden/>
          </w:rPr>
          <w:fldChar w:fldCharType="begin"/>
        </w:r>
        <w:r w:rsidR="00F979A7">
          <w:rPr>
            <w:noProof/>
            <w:webHidden/>
          </w:rPr>
          <w:instrText xml:space="preserve"> PAGEREF _Toc529781569 \h </w:instrText>
        </w:r>
        <w:r w:rsidR="00F979A7">
          <w:rPr>
            <w:noProof/>
            <w:webHidden/>
          </w:rPr>
        </w:r>
        <w:r w:rsidR="00F979A7">
          <w:rPr>
            <w:noProof/>
            <w:webHidden/>
          </w:rPr>
          <w:fldChar w:fldCharType="separate"/>
        </w:r>
        <w:r w:rsidR="00F979A7">
          <w:rPr>
            <w:noProof/>
            <w:webHidden/>
          </w:rPr>
          <w:t>50</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0" w:history="1">
        <w:r w:rsidR="00F979A7" w:rsidRPr="00C6603C">
          <w:rPr>
            <w:rStyle w:val="Hyperlink"/>
            <w:noProof/>
          </w:rPr>
          <w:t xml:space="preserve">Tabela 10 – Subtração de </w:t>
        </w:r>
        <w:r w:rsidR="00F979A7" w:rsidRPr="00C6603C">
          <w:rPr>
            <w:rStyle w:val="Hyperlink"/>
            <w:i/>
            <w:noProof/>
          </w:rPr>
          <w:t>background</w:t>
        </w:r>
        <w:r w:rsidR="00F979A7" w:rsidRPr="00C6603C">
          <w:rPr>
            <w:rStyle w:val="Hyperlink"/>
            <w:noProof/>
          </w:rPr>
          <w:t xml:space="preserve"> e erosão com matriz 7x7</w:t>
        </w:r>
        <w:r w:rsidR="00F979A7">
          <w:rPr>
            <w:noProof/>
            <w:webHidden/>
          </w:rPr>
          <w:tab/>
        </w:r>
        <w:r w:rsidR="00F979A7">
          <w:rPr>
            <w:noProof/>
            <w:webHidden/>
          </w:rPr>
          <w:fldChar w:fldCharType="begin"/>
        </w:r>
        <w:r w:rsidR="00F979A7">
          <w:rPr>
            <w:noProof/>
            <w:webHidden/>
          </w:rPr>
          <w:instrText xml:space="preserve"> PAGEREF _Toc529781570 \h </w:instrText>
        </w:r>
        <w:r w:rsidR="00F979A7">
          <w:rPr>
            <w:noProof/>
            <w:webHidden/>
          </w:rPr>
        </w:r>
        <w:r w:rsidR="00F979A7">
          <w:rPr>
            <w:noProof/>
            <w:webHidden/>
          </w:rPr>
          <w:fldChar w:fldCharType="separate"/>
        </w:r>
        <w:r w:rsidR="00F979A7">
          <w:rPr>
            <w:noProof/>
            <w:webHidden/>
          </w:rPr>
          <w:t>51</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1" w:history="1">
        <w:r w:rsidR="00F979A7" w:rsidRPr="00C6603C">
          <w:rPr>
            <w:rStyle w:val="Hyperlink"/>
            <w:noProof/>
          </w:rPr>
          <w:t xml:space="preserve">Tabela 11 – Subtração de </w:t>
        </w:r>
        <w:r w:rsidR="00F979A7" w:rsidRPr="00C6603C">
          <w:rPr>
            <w:rStyle w:val="Hyperlink"/>
            <w:i/>
            <w:noProof/>
          </w:rPr>
          <w:t>background</w:t>
        </w:r>
        <w:r w:rsidR="00F979A7" w:rsidRPr="00C6603C">
          <w:rPr>
            <w:rStyle w:val="Hyperlink"/>
            <w:noProof/>
          </w:rPr>
          <w:t xml:space="preserve"> e detecção de </w:t>
        </w:r>
        <w:r w:rsidR="00F979A7" w:rsidRPr="00C6603C">
          <w:rPr>
            <w:rStyle w:val="Hyperlink"/>
            <w:i/>
            <w:noProof/>
          </w:rPr>
          <w:t>blobs</w:t>
        </w:r>
        <w:r w:rsidR="00F979A7" w:rsidRPr="00C6603C">
          <w:rPr>
            <w:rStyle w:val="Hyperlink"/>
            <w:noProof/>
          </w:rPr>
          <w:t xml:space="preserve"> de 20 pixels</w:t>
        </w:r>
        <w:r w:rsidR="00F979A7">
          <w:rPr>
            <w:noProof/>
            <w:webHidden/>
          </w:rPr>
          <w:tab/>
        </w:r>
        <w:r w:rsidR="00F979A7">
          <w:rPr>
            <w:noProof/>
            <w:webHidden/>
          </w:rPr>
          <w:fldChar w:fldCharType="begin"/>
        </w:r>
        <w:r w:rsidR="00F979A7">
          <w:rPr>
            <w:noProof/>
            <w:webHidden/>
          </w:rPr>
          <w:instrText xml:space="preserve"> PAGEREF _Toc529781571 \h </w:instrText>
        </w:r>
        <w:r w:rsidR="00F979A7">
          <w:rPr>
            <w:noProof/>
            <w:webHidden/>
          </w:rPr>
        </w:r>
        <w:r w:rsidR="00F979A7">
          <w:rPr>
            <w:noProof/>
            <w:webHidden/>
          </w:rPr>
          <w:fldChar w:fldCharType="separate"/>
        </w:r>
        <w:r w:rsidR="00F979A7">
          <w:rPr>
            <w:noProof/>
            <w:webHidden/>
          </w:rPr>
          <w:t>52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2" w:history="1">
        <w:r w:rsidR="00F979A7" w:rsidRPr="00C6603C">
          <w:rPr>
            <w:rStyle w:val="Hyperlink"/>
            <w:noProof/>
          </w:rPr>
          <w:t xml:space="preserve">Tabela 12 – Subtração de </w:t>
        </w:r>
        <w:r w:rsidR="00F979A7" w:rsidRPr="00C6603C">
          <w:rPr>
            <w:rStyle w:val="Hyperlink"/>
            <w:i/>
            <w:noProof/>
          </w:rPr>
          <w:t>background</w:t>
        </w:r>
        <w:r w:rsidR="00F979A7" w:rsidRPr="00C6603C">
          <w:rPr>
            <w:rStyle w:val="Hyperlink"/>
            <w:noProof/>
          </w:rPr>
          <w:t xml:space="preserve"> e detecção de </w:t>
        </w:r>
        <w:r w:rsidR="00F979A7" w:rsidRPr="00C6603C">
          <w:rPr>
            <w:rStyle w:val="Hyperlink"/>
            <w:i/>
            <w:noProof/>
          </w:rPr>
          <w:t>blobs</w:t>
        </w:r>
        <w:r w:rsidR="00F979A7" w:rsidRPr="00C6603C">
          <w:rPr>
            <w:rStyle w:val="Hyperlink"/>
            <w:noProof/>
          </w:rPr>
          <w:t xml:space="preserve"> de 40 pixels</w:t>
        </w:r>
        <w:r w:rsidR="00F979A7">
          <w:rPr>
            <w:noProof/>
            <w:webHidden/>
          </w:rPr>
          <w:tab/>
        </w:r>
        <w:r w:rsidR="00F979A7">
          <w:rPr>
            <w:noProof/>
            <w:webHidden/>
          </w:rPr>
          <w:fldChar w:fldCharType="begin"/>
        </w:r>
        <w:r w:rsidR="00F979A7">
          <w:rPr>
            <w:noProof/>
            <w:webHidden/>
          </w:rPr>
          <w:instrText xml:space="preserve"> PAGEREF _Toc529781572 \h </w:instrText>
        </w:r>
        <w:r w:rsidR="00F979A7">
          <w:rPr>
            <w:noProof/>
            <w:webHidden/>
          </w:rPr>
        </w:r>
        <w:r w:rsidR="00F979A7">
          <w:rPr>
            <w:noProof/>
            <w:webHidden/>
          </w:rPr>
          <w:fldChar w:fldCharType="separate"/>
        </w:r>
        <w:r w:rsidR="00F979A7">
          <w:rPr>
            <w:noProof/>
            <w:webHidden/>
          </w:rPr>
          <w:t>53</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3" w:history="1">
        <w:r w:rsidR="00F979A7" w:rsidRPr="00C6603C">
          <w:rPr>
            <w:rStyle w:val="Hyperlink"/>
            <w:noProof/>
          </w:rPr>
          <w:t xml:space="preserve">Tabela 13 – Subtração de </w:t>
        </w:r>
        <w:r w:rsidR="00F979A7" w:rsidRPr="00C6603C">
          <w:rPr>
            <w:rStyle w:val="Hyperlink"/>
            <w:i/>
            <w:noProof/>
          </w:rPr>
          <w:t>background</w:t>
        </w:r>
        <w:r w:rsidR="00F979A7" w:rsidRPr="00C6603C">
          <w:rPr>
            <w:rStyle w:val="Hyperlink"/>
            <w:noProof/>
          </w:rPr>
          <w:t xml:space="preserve"> e detecção de </w:t>
        </w:r>
        <w:r w:rsidR="00F979A7" w:rsidRPr="00C6603C">
          <w:rPr>
            <w:rStyle w:val="Hyperlink"/>
            <w:i/>
            <w:noProof/>
          </w:rPr>
          <w:t>blobs</w:t>
        </w:r>
        <w:r w:rsidR="00F979A7" w:rsidRPr="00C6603C">
          <w:rPr>
            <w:rStyle w:val="Hyperlink"/>
            <w:noProof/>
          </w:rPr>
          <w:t xml:space="preserve"> de 80 pixels</w:t>
        </w:r>
        <w:r w:rsidR="00F979A7">
          <w:rPr>
            <w:noProof/>
            <w:webHidden/>
          </w:rPr>
          <w:tab/>
        </w:r>
        <w:r w:rsidR="00F979A7">
          <w:rPr>
            <w:noProof/>
            <w:webHidden/>
          </w:rPr>
          <w:fldChar w:fldCharType="begin"/>
        </w:r>
        <w:r w:rsidR="00F979A7">
          <w:rPr>
            <w:noProof/>
            <w:webHidden/>
          </w:rPr>
          <w:instrText xml:space="preserve"> PAGEREF _Toc529781573 \h </w:instrText>
        </w:r>
        <w:r w:rsidR="00F979A7">
          <w:rPr>
            <w:noProof/>
            <w:webHidden/>
          </w:rPr>
        </w:r>
        <w:r w:rsidR="00F979A7">
          <w:rPr>
            <w:noProof/>
            <w:webHidden/>
          </w:rPr>
          <w:fldChar w:fldCharType="separate"/>
        </w:r>
        <w:r w:rsidR="00F979A7">
          <w:rPr>
            <w:noProof/>
            <w:webHidden/>
          </w:rPr>
          <w:t>53</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4" w:history="1">
        <w:r w:rsidR="00F979A7" w:rsidRPr="00C6603C">
          <w:rPr>
            <w:rStyle w:val="Hyperlink"/>
            <w:noProof/>
          </w:rPr>
          <w:t>Tabela 14 – Resumo dos testes de carga dos algoritmos</w:t>
        </w:r>
        <w:r w:rsidR="00F979A7">
          <w:rPr>
            <w:noProof/>
            <w:webHidden/>
          </w:rPr>
          <w:tab/>
        </w:r>
        <w:r w:rsidR="00F979A7">
          <w:rPr>
            <w:noProof/>
            <w:webHidden/>
          </w:rPr>
          <w:fldChar w:fldCharType="begin"/>
        </w:r>
        <w:r w:rsidR="00F979A7">
          <w:rPr>
            <w:noProof/>
            <w:webHidden/>
          </w:rPr>
          <w:instrText xml:space="preserve"> PAGEREF _Toc529781574 \h </w:instrText>
        </w:r>
        <w:r w:rsidR="00F979A7">
          <w:rPr>
            <w:noProof/>
            <w:webHidden/>
          </w:rPr>
        </w:r>
        <w:r w:rsidR="00F979A7">
          <w:rPr>
            <w:noProof/>
            <w:webHidden/>
          </w:rPr>
          <w:fldChar w:fldCharType="separate"/>
        </w:r>
        <w:r w:rsidR="00F979A7">
          <w:rPr>
            <w:noProof/>
            <w:webHidden/>
          </w:rPr>
          <w:t>70</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5" w:history="1">
        <w:r w:rsidR="00F979A7" w:rsidRPr="00C6603C">
          <w:rPr>
            <w:rStyle w:val="Hyperlink"/>
            <w:noProof/>
          </w:rPr>
          <w:t>Tabela 15 – Resumo dos testes de carga da gravação de vídeo</w:t>
        </w:r>
        <w:r w:rsidR="00F979A7">
          <w:rPr>
            <w:noProof/>
            <w:webHidden/>
          </w:rPr>
          <w:tab/>
        </w:r>
        <w:r w:rsidR="00F979A7">
          <w:rPr>
            <w:noProof/>
            <w:webHidden/>
          </w:rPr>
          <w:fldChar w:fldCharType="begin"/>
        </w:r>
        <w:r w:rsidR="00F979A7">
          <w:rPr>
            <w:noProof/>
            <w:webHidden/>
          </w:rPr>
          <w:instrText xml:space="preserve"> PAGEREF _Toc529781575 \h </w:instrText>
        </w:r>
        <w:r w:rsidR="00F979A7">
          <w:rPr>
            <w:noProof/>
            <w:webHidden/>
          </w:rPr>
        </w:r>
        <w:r w:rsidR="00F979A7">
          <w:rPr>
            <w:noProof/>
            <w:webHidden/>
          </w:rPr>
          <w:fldChar w:fldCharType="separate"/>
        </w:r>
        <w:r w:rsidR="00F979A7">
          <w:rPr>
            <w:noProof/>
            <w:webHidden/>
          </w:rPr>
          <w:t>72</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6" w:history="1">
        <w:r w:rsidR="00F979A7" w:rsidRPr="00C6603C">
          <w:rPr>
            <w:rStyle w:val="Hyperlink"/>
            <w:noProof/>
          </w:rPr>
          <w:t>Tabela 16 – Limite de câmeras para cada algoritmo considerando a gravação em disco</w:t>
        </w:r>
        <w:r w:rsidR="00F979A7">
          <w:rPr>
            <w:noProof/>
            <w:webHidden/>
          </w:rPr>
          <w:tab/>
        </w:r>
        <w:r w:rsidR="00F979A7">
          <w:rPr>
            <w:noProof/>
            <w:webHidden/>
          </w:rPr>
          <w:fldChar w:fldCharType="begin"/>
        </w:r>
        <w:r w:rsidR="00F979A7">
          <w:rPr>
            <w:noProof/>
            <w:webHidden/>
          </w:rPr>
          <w:instrText xml:space="preserve"> PAGEREF _Toc529781576 \h </w:instrText>
        </w:r>
        <w:r w:rsidR="00F979A7">
          <w:rPr>
            <w:noProof/>
            <w:webHidden/>
          </w:rPr>
        </w:r>
        <w:r w:rsidR="00F979A7">
          <w:rPr>
            <w:noProof/>
            <w:webHidden/>
          </w:rPr>
          <w:fldChar w:fldCharType="separate"/>
        </w:r>
        <w:r w:rsidR="00F979A7">
          <w:rPr>
            <w:noProof/>
            <w:webHidden/>
          </w:rPr>
          <w:t>74</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7" w:history="1">
        <w:r w:rsidR="00F979A7" w:rsidRPr="00C6603C">
          <w:rPr>
            <w:rStyle w:val="Hyperlink"/>
            <w:noProof/>
          </w:rPr>
          <w:t>Tabela 17 – Tempo de autonomia offline</w:t>
        </w:r>
        <w:r w:rsidR="00F979A7">
          <w:rPr>
            <w:noProof/>
            <w:webHidden/>
          </w:rPr>
          <w:tab/>
        </w:r>
        <w:r w:rsidR="00F979A7">
          <w:rPr>
            <w:noProof/>
            <w:webHidden/>
          </w:rPr>
          <w:fldChar w:fldCharType="begin"/>
        </w:r>
        <w:r w:rsidR="00F979A7">
          <w:rPr>
            <w:noProof/>
            <w:webHidden/>
          </w:rPr>
          <w:instrText xml:space="preserve"> PAGEREF _Toc529781577 \h </w:instrText>
        </w:r>
        <w:r w:rsidR="00F979A7">
          <w:rPr>
            <w:noProof/>
            <w:webHidden/>
          </w:rPr>
        </w:r>
        <w:r w:rsidR="00F979A7">
          <w:rPr>
            <w:noProof/>
            <w:webHidden/>
          </w:rPr>
          <w:fldChar w:fldCharType="separate"/>
        </w:r>
        <w:r w:rsidR="00F979A7">
          <w:rPr>
            <w:noProof/>
            <w:webHidden/>
          </w:rPr>
          <w:t>75</w:t>
        </w:r>
        <w:r w:rsidR="00F979A7">
          <w:rPr>
            <w:noProof/>
            <w:webHidden/>
          </w:rPr>
          <w:fldChar w:fldCharType="end"/>
        </w:r>
      </w:hyperlink>
    </w:p>
    <w:p w:rsidR="00F979A7" w:rsidRDefault="00D27DE7">
      <w:pPr>
        <w:pStyle w:val="ndicedeilustraes"/>
        <w:tabs>
          <w:tab w:val="right" w:leader="dot" w:pos="9061"/>
        </w:tabs>
        <w:rPr>
          <w:rFonts w:asciiTheme="minorHAnsi" w:eastAsiaTheme="minorEastAsia" w:hAnsiTheme="minorHAnsi" w:cstheme="minorBidi"/>
          <w:noProof/>
          <w:sz w:val="22"/>
          <w:szCs w:val="22"/>
        </w:rPr>
      </w:pPr>
      <w:hyperlink w:anchor="_Toc529781578" w:history="1">
        <w:r w:rsidR="00F979A7" w:rsidRPr="00C6603C">
          <w:rPr>
            <w:rStyle w:val="Hyperlink"/>
            <w:noProof/>
          </w:rPr>
          <w:t>Tabela 18 – Resumo de desempenho dos algoritmos</w:t>
        </w:r>
        <w:r w:rsidR="00F979A7">
          <w:rPr>
            <w:noProof/>
            <w:webHidden/>
          </w:rPr>
          <w:tab/>
        </w:r>
        <w:r w:rsidR="00F979A7">
          <w:rPr>
            <w:noProof/>
            <w:webHidden/>
          </w:rPr>
          <w:fldChar w:fldCharType="begin"/>
        </w:r>
        <w:r w:rsidR="00F979A7">
          <w:rPr>
            <w:noProof/>
            <w:webHidden/>
          </w:rPr>
          <w:instrText xml:space="preserve"> PAGEREF _Toc529781578 \h </w:instrText>
        </w:r>
        <w:r w:rsidR="00F979A7">
          <w:rPr>
            <w:noProof/>
            <w:webHidden/>
          </w:rPr>
        </w:r>
        <w:r w:rsidR="00F979A7">
          <w:rPr>
            <w:noProof/>
            <w:webHidden/>
          </w:rPr>
          <w:fldChar w:fldCharType="separate"/>
        </w:r>
        <w:r w:rsidR="00F979A7">
          <w:rPr>
            <w:noProof/>
            <w:webHidden/>
          </w:rPr>
          <w:t>75</w:t>
        </w:r>
        <w:r w:rsidR="00F979A7">
          <w:rPr>
            <w:noProof/>
            <w:webHidden/>
          </w:rPr>
          <w:fldChar w:fldCharType="end"/>
        </w:r>
      </w:hyperlink>
    </w:p>
    <w:p w:rsidR="00B73F51" w:rsidRDefault="00D5593A" w:rsidP="00C65289">
      <w:pPr>
        <w:rPr>
          <w:color w:val="FF0000"/>
          <w:sz w:val="20"/>
        </w:rPr>
        <w:sectPr w:rsidR="00B73F51" w:rsidSect="00505F14">
          <w:footnotePr>
            <w:numRestart w:val="eachSect"/>
          </w:footnotePr>
          <w:pgSz w:w="11906" w:h="16838" w:code="9"/>
          <w:pgMar w:top="1701" w:right="1134" w:bottom="1134" w:left="1701" w:header="1134" w:footer="709" w:gutter="0"/>
          <w:cols w:space="708"/>
          <w:titlePg/>
          <w:docGrid w:linePitch="360"/>
        </w:sectPr>
      </w:pPr>
      <w:r>
        <w:fldChar w:fldCharType="end"/>
      </w:r>
    </w:p>
    <w:p w:rsidR="00BD186B" w:rsidRDefault="00BD186B" w:rsidP="00BD186B">
      <w:pPr>
        <w:spacing w:after="360"/>
        <w:ind w:firstLine="0"/>
        <w:jc w:val="center"/>
        <w:rPr>
          <w:rFonts w:cs="Arial"/>
          <w:b/>
        </w:rPr>
      </w:pPr>
      <w:r w:rsidRPr="00043744">
        <w:rPr>
          <w:rFonts w:cs="Arial"/>
          <w:b/>
        </w:rPr>
        <w:lastRenderedPageBreak/>
        <w:t>LISTA DE SIGLAS</w:t>
      </w:r>
    </w:p>
    <w:tbl>
      <w:tblPr>
        <w:tblStyle w:val="TabelaSimples3"/>
        <w:tblW w:w="0" w:type="auto"/>
        <w:tblLook w:val="0600" w:firstRow="0" w:lastRow="0" w:firstColumn="0" w:lastColumn="0" w:noHBand="1" w:noVBand="1"/>
      </w:tblPr>
      <w:tblGrid>
        <w:gridCol w:w="1257"/>
        <w:gridCol w:w="7804"/>
      </w:tblGrid>
      <w:tr w:rsidR="000C2E4C" w:rsidRPr="009F0EEE" w:rsidTr="00FF7610">
        <w:tc>
          <w:tcPr>
            <w:tcW w:w="1257" w:type="dxa"/>
          </w:tcPr>
          <w:p w:rsidR="000C2E4C" w:rsidRDefault="000C2E4C" w:rsidP="00F95617">
            <w:pPr>
              <w:ind w:firstLine="0"/>
              <w:jc w:val="left"/>
            </w:pPr>
            <w:r>
              <w:t>CFTV</w:t>
            </w:r>
          </w:p>
        </w:tc>
        <w:tc>
          <w:tcPr>
            <w:tcW w:w="7804" w:type="dxa"/>
          </w:tcPr>
          <w:p w:rsidR="000C2E4C" w:rsidRDefault="000C2E4C" w:rsidP="00F95617">
            <w:pPr>
              <w:ind w:firstLine="0"/>
              <w:jc w:val="left"/>
            </w:pPr>
            <w:r>
              <w:t>Circuito Fechado de Televisão</w:t>
            </w:r>
          </w:p>
        </w:tc>
      </w:tr>
      <w:tr w:rsidR="0069417F" w:rsidRPr="009F0EEE" w:rsidTr="00FF7610">
        <w:tc>
          <w:tcPr>
            <w:tcW w:w="1257" w:type="dxa"/>
          </w:tcPr>
          <w:p w:rsidR="0069417F" w:rsidRPr="009F0EEE" w:rsidRDefault="00484815" w:rsidP="00F95617">
            <w:pPr>
              <w:ind w:firstLine="0"/>
              <w:jc w:val="left"/>
            </w:pPr>
            <w:r>
              <w:t>IP</w:t>
            </w:r>
          </w:p>
        </w:tc>
        <w:tc>
          <w:tcPr>
            <w:tcW w:w="7804" w:type="dxa"/>
          </w:tcPr>
          <w:p w:rsidR="0069417F" w:rsidRPr="009F0EEE" w:rsidRDefault="00484815" w:rsidP="00F95617">
            <w:pPr>
              <w:ind w:firstLine="0"/>
              <w:jc w:val="left"/>
            </w:pPr>
            <w:r w:rsidRPr="00AA3867">
              <w:rPr>
                <w:i/>
              </w:rPr>
              <w:t xml:space="preserve">Internet </w:t>
            </w:r>
            <w:proofErr w:type="spellStart"/>
            <w:r w:rsidRPr="00AA3867">
              <w:rPr>
                <w:i/>
              </w:rPr>
              <w:t>Protocol</w:t>
            </w:r>
            <w:proofErr w:type="spellEnd"/>
            <w:r w:rsidR="00AA3867">
              <w:t xml:space="preserve"> (Protocolo de Internet)</w:t>
            </w:r>
          </w:p>
        </w:tc>
      </w:tr>
      <w:tr w:rsidR="00C74D2F" w:rsidRPr="009F0EEE" w:rsidTr="00FF7610">
        <w:tc>
          <w:tcPr>
            <w:tcW w:w="1257" w:type="dxa"/>
          </w:tcPr>
          <w:p w:rsidR="00C74D2F" w:rsidRDefault="00C74D2F" w:rsidP="00F95617">
            <w:pPr>
              <w:ind w:firstLine="0"/>
              <w:jc w:val="left"/>
            </w:pPr>
            <w:r>
              <w:t>ARM</w:t>
            </w:r>
          </w:p>
        </w:tc>
        <w:tc>
          <w:tcPr>
            <w:tcW w:w="7804" w:type="dxa"/>
          </w:tcPr>
          <w:p w:rsidR="00C74D2F" w:rsidRPr="00C74D2F" w:rsidRDefault="00C74D2F" w:rsidP="00F95617">
            <w:pPr>
              <w:ind w:firstLine="0"/>
              <w:jc w:val="left"/>
            </w:pPr>
            <w:proofErr w:type="spellStart"/>
            <w:r>
              <w:rPr>
                <w:i/>
              </w:rPr>
              <w:t>Advanced</w:t>
            </w:r>
            <w:proofErr w:type="spellEnd"/>
            <w:r>
              <w:rPr>
                <w:i/>
              </w:rPr>
              <w:t xml:space="preserve"> RISC </w:t>
            </w:r>
            <w:proofErr w:type="spellStart"/>
            <w:r>
              <w:rPr>
                <w:i/>
              </w:rPr>
              <w:t>Machine</w:t>
            </w:r>
            <w:proofErr w:type="spellEnd"/>
            <w:r>
              <w:rPr>
                <w:i/>
              </w:rPr>
              <w:t xml:space="preserve"> </w:t>
            </w:r>
            <w:r>
              <w:t>(Máquina RISC Avançada)</w:t>
            </w:r>
          </w:p>
        </w:tc>
      </w:tr>
      <w:tr w:rsidR="00C74D2F" w:rsidRPr="009F0EEE" w:rsidTr="00FF7610">
        <w:tc>
          <w:tcPr>
            <w:tcW w:w="1257" w:type="dxa"/>
          </w:tcPr>
          <w:p w:rsidR="00C74D2F" w:rsidRDefault="00C74D2F" w:rsidP="00F95617">
            <w:pPr>
              <w:ind w:firstLine="0"/>
              <w:jc w:val="left"/>
            </w:pPr>
            <w:r>
              <w:t>RAM</w:t>
            </w:r>
          </w:p>
        </w:tc>
        <w:tc>
          <w:tcPr>
            <w:tcW w:w="7804" w:type="dxa"/>
          </w:tcPr>
          <w:p w:rsidR="00C74D2F" w:rsidRPr="00C74D2F" w:rsidRDefault="00C74D2F" w:rsidP="00F95617">
            <w:pPr>
              <w:ind w:firstLine="0"/>
              <w:jc w:val="left"/>
            </w:pPr>
            <w:proofErr w:type="spellStart"/>
            <w:r>
              <w:rPr>
                <w:i/>
              </w:rPr>
              <w:t>Random</w:t>
            </w:r>
            <w:proofErr w:type="spellEnd"/>
            <w:r>
              <w:rPr>
                <w:i/>
              </w:rPr>
              <w:t xml:space="preserve"> </w:t>
            </w:r>
            <w:proofErr w:type="spellStart"/>
            <w:r>
              <w:rPr>
                <w:i/>
              </w:rPr>
              <w:t>Acess</w:t>
            </w:r>
            <w:proofErr w:type="spellEnd"/>
            <w:r>
              <w:rPr>
                <w:i/>
              </w:rPr>
              <w:t xml:space="preserve"> </w:t>
            </w:r>
            <w:proofErr w:type="spellStart"/>
            <w:r>
              <w:rPr>
                <w:i/>
              </w:rPr>
              <w:t>Memory</w:t>
            </w:r>
            <w:proofErr w:type="spellEnd"/>
            <w:r>
              <w:t xml:space="preserve"> (Memória de Acesso Aleatório)</w:t>
            </w:r>
          </w:p>
        </w:tc>
      </w:tr>
      <w:tr w:rsidR="0069417F" w:rsidRPr="009F0EEE" w:rsidTr="00FF7610">
        <w:tc>
          <w:tcPr>
            <w:tcW w:w="1257" w:type="dxa"/>
          </w:tcPr>
          <w:p w:rsidR="0069417F" w:rsidRDefault="00091E38" w:rsidP="00F95617">
            <w:pPr>
              <w:ind w:firstLine="0"/>
              <w:jc w:val="left"/>
            </w:pPr>
            <w:r>
              <w:t>USB</w:t>
            </w:r>
          </w:p>
        </w:tc>
        <w:tc>
          <w:tcPr>
            <w:tcW w:w="7804" w:type="dxa"/>
          </w:tcPr>
          <w:p w:rsidR="0069417F" w:rsidRDefault="00091E38" w:rsidP="00F95617">
            <w:pPr>
              <w:ind w:firstLine="0"/>
              <w:jc w:val="left"/>
            </w:pPr>
            <w:r w:rsidRPr="00AA3867">
              <w:rPr>
                <w:i/>
              </w:rPr>
              <w:t>Universal Serial Bus</w:t>
            </w:r>
            <w:r w:rsidR="00AA3867">
              <w:t xml:space="preserve"> (Barramento Serial Universal)</w:t>
            </w:r>
          </w:p>
        </w:tc>
      </w:tr>
      <w:tr w:rsidR="0069417F" w:rsidRPr="00AA3867" w:rsidTr="00FF7610">
        <w:tc>
          <w:tcPr>
            <w:tcW w:w="1257" w:type="dxa"/>
          </w:tcPr>
          <w:p w:rsidR="0069417F" w:rsidRDefault="00091E38" w:rsidP="00F95617">
            <w:pPr>
              <w:ind w:firstLine="0"/>
              <w:jc w:val="left"/>
            </w:pPr>
            <w:r>
              <w:t>GPIO</w:t>
            </w:r>
          </w:p>
        </w:tc>
        <w:tc>
          <w:tcPr>
            <w:tcW w:w="7804" w:type="dxa"/>
          </w:tcPr>
          <w:p w:rsidR="0069417F" w:rsidRPr="00AA3867" w:rsidRDefault="00091E38" w:rsidP="00F95617">
            <w:pPr>
              <w:ind w:firstLine="0"/>
              <w:jc w:val="left"/>
            </w:pPr>
            <w:r w:rsidRPr="00AA3867">
              <w:rPr>
                <w:i/>
              </w:rPr>
              <w:t xml:space="preserve">General </w:t>
            </w:r>
            <w:proofErr w:type="spellStart"/>
            <w:r w:rsidRPr="00AA3867">
              <w:rPr>
                <w:i/>
              </w:rPr>
              <w:t>Purpose</w:t>
            </w:r>
            <w:proofErr w:type="spellEnd"/>
            <w:r w:rsidRPr="00AA3867">
              <w:rPr>
                <w:i/>
              </w:rPr>
              <w:t xml:space="preserve"> Input/Output</w:t>
            </w:r>
            <w:r w:rsidR="00AA3867" w:rsidRPr="00AA3867">
              <w:t xml:space="preserve"> (Entrada/Saída de Prop</w:t>
            </w:r>
            <w:r w:rsidR="00AA3867">
              <w:t>ósito Geral)</w:t>
            </w:r>
          </w:p>
        </w:tc>
      </w:tr>
      <w:tr w:rsidR="0069417F" w:rsidRPr="009F0EEE" w:rsidTr="00FF7610">
        <w:tc>
          <w:tcPr>
            <w:tcW w:w="1257" w:type="dxa"/>
          </w:tcPr>
          <w:p w:rsidR="0069417F" w:rsidRDefault="00ED12FE" w:rsidP="00F95617">
            <w:pPr>
              <w:ind w:firstLine="0"/>
              <w:jc w:val="left"/>
            </w:pPr>
            <w:proofErr w:type="spellStart"/>
            <w:r>
              <w:t>SoC</w:t>
            </w:r>
            <w:proofErr w:type="spellEnd"/>
          </w:p>
        </w:tc>
        <w:tc>
          <w:tcPr>
            <w:tcW w:w="7804" w:type="dxa"/>
          </w:tcPr>
          <w:p w:rsidR="0069417F" w:rsidRPr="003E69C9" w:rsidRDefault="00ED12FE" w:rsidP="00F95617">
            <w:pPr>
              <w:ind w:firstLine="0"/>
              <w:jc w:val="left"/>
            </w:pPr>
            <w:r w:rsidRPr="00AA3867">
              <w:rPr>
                <w:i/>
              </w:rPr>
              <w:t>System-</w:t>
            </w:r>
            <w:proofErr w:type="spellStart"/>
            <w:r w:rsidRPr="00AA3867">
              <w:rPr>
                <w:i/>
              </w:rPr>
              <w:t>on</w:t>
            </w:r>
            <w:proofErr w:type="spellEnd"/>
            <w:r w:rsidRPr="00AA3867">
              <w:rPr>
                <w:i/>
              </w:rPr>
              <w:t>-Chip</w:t>
            </w:r>
            <w:r w:rsidR="00AA3867">
              <w:t xml:space="preserve"> (Sistema em um Chip)</w:t>
            </w:r>
          </w:p>
        </w:tc>
      </w:tr>
      <w:tr w:rsidR="004E00A1" w:rsidRPr="009F0EEE" w:rsidTr="00FF7610">
        <w:tc>
          <w:tcPr>
            <w:tcW w:w="1257" w:type="dxa"/>
          </w:tcPr>
          <w:p w:rsidR="004E00A1" w:rsidRDefault="004E00A1" w:rsidP="004E00A1">
            <w:pPr>
              <w:ind w:firstLine="0"/>
              <w:jc w:val="left"/>
            </w:pPr>
            <w:r>
              <w:t>HDMI</w:t>
            </w:r>
          </w:p>
        </w:tc>
        <w:tc>
          <w:tcPr>
            <w:tcW w:w="7804" w:type="dxa"/>
          </w:tcPr>
          <w:p w:rsidR="004E00A1" w:rsidRPr="00697105" w:rsidRDefault="004E00A1" w:rsidP="004E00A1">
            <w:pPr>
              <w:ind w:firstLine="0"/>
              <w:jc w:val="left"/>
            </w:pPr>
            <w:r w:rsidRPr="00697105">
              <w:rPr>
                <w:i/>
              </w:rPr>
              <w:t>High-</w:t>
            </w:r>
            <w:proofErr w:type="spellStart"/>
            <w:r w:rsidRPr="00697105">
              <w:rPr>
                <w:i/>
              </w:rPr>
              <w:t>Definition</w:t>
            </w:r>
            <w:proofErr w:type="spellEnd"/>
            <w:r w:rsidRPr="00697105">
              <w:rPr>
                <w:i/>
              </w:rPr>
              <w:t xml:space="preserve"> </w:t>
            </w:r>
            <w:proofErr w:type="spellStart"/>
            <w:r w:rsidRPr="00697105">
              <w:rPr>
                <w:i/>
              </w:rPr>
              <w:t>Multimedia</w:t>
            </w:r>
            <w:proofErr w:type="spellEnd"/>
            <w:r w:rsidRPr="00697105">
              <w:rPr>
                <w:i/>
              </w:rPr>
              <w:t xml:space="preserve"> Interface</w:t>
            </w:r>
            <w:r w:rsidRPr="00697105">
              <w:t xml:space="preserve"> (Interface Multimídia de Alta Definiç</w:t>
            </w:r>
            <w:r>
              <w:t>ão)</w:t>
            </w:r>
          </w:p>
        </w:tc>
      </w:tr>
      <w:tr w:rsidR="004E00A1" w:rsidRPr="004E00A1" w:rsidTr="00FF7610">
        <w:tc>
          <w:tcPr>
            <w:tcW w:w="1257" w:type="dxa"/>
          </w:tcPr>
          <w:p w:rsidR="004E00A1" w:rsidRDefault="004E00A1" w:rsidP="004E00A1">
            <w:pPr>
              <w:ind w:firstLine="0"/>
              <w:jc w:val="left"/>
            </w:pPr>
            <w:r w:rsidRPr="004E00A1">
              <w:rPr>
                <w:lang w:val="en-US"/>
              </w:rPr>
              <w:t>UART</w:t>
            </w:r>
          </w:p>
        </w:tc>
        <w:tc>
          <w:tcPr>
            <w:tcW w:w="7804" w:type="dxa"/>
          </w:tcPr>
          <w:p w:rsidR="004E00A1" w:rsidRPr="004E00A1" w:rsidRDefault="004E00A1" w:rsidP="004E00A1">
            <w:pPr>
              <w:ind w:firstLine="0"/>
              <w:jc w:val="left"/>
            </w:pPr>
            <w:r w:rsidRPr="004E00A1">
              <w:rPr>
                <w:i/>
              </w:rPr>
              <w:t xml:space="preserve">Universal </w:t>
            </w:r>
            <w:proofErr w:type="spellStart"/>
            <w:r w:rsidRPr="004E00A1">
              <w:rPr>
                <w:i/>
              </w:rPr>
              <w:t>asynchronous</w:t>
            </w:r>
            <w:proofErr w:type="spellEnd"/>
            <w:r w:rsidRPr="004E00A1">
              <w:rPr>
                <w:i/>
              </w:rPr>
              <w:t xml:space="preserve"> </w:t>
            </w:r>
            <w:proofErr w:type="spellStart"/>
            <w:r w:rsidRPr="004E00A1">
              <w:rPr>
                <w:i/>
              </w:rPr>
              <w:t>receiver</w:t>
            </w:r>
            <w:proofErr w:type="spellEnd"/>
            <w:r w:rsidRPr="004E00A1">
              <w:rPr>
                <w:i/>
              </w:rPr>
              <w:t>/</w:t>
            </w:r>
            <w:proofErr w:type="spellStart"/>
            <w:r w:rsidRPr="004E00A1">
              <w:rPr>
                <w:i/>
              </w:rPr>
              <w:t>transmitter</w:t>
            </w:r>
            <w:proofErr w:type="spellEnd"/>
            <w:r w:rsidRPr="004E00A1">
              <w:t xml:space="preserve"> (Receptor/Tra</w:t>
            </w:r>
            <w:r w:rsidR="00575636">
              <w:t>n</w:t>
            </w:r>
            <w:r w:rsidRPr="004E00A1">
              <w:t xml:space="preserve">smissor </w:t>
            </w:r>
            <w:r>
              <w:t>A</w:t>
            </w:r>
            <w:r w:rsidRPr="004E00A1">
              <w:t>ssíncrono Universal</w:t>
            </w:r>
            <w:r>
              <w:t>)</w:t>
            </w:r>
          </w:p>
        </w:tc>
      </w:tr>
      <w:tr w:rsidR="004E00A1" w:rsidRPr="004E00A1" w:rsidTr="00FF7610">
        <w:tc>
          <w:tcPr>
            <w:tcW w:w="1257" w:type="dxa"/>
          </w:tcPr>
          <w:p w:rsidR="004E00A1" w:rsidRDefault="004E00A1" w:rsidP="004E00A1">
            <w:pPr>
              <w:ind w:firstLine="0"/>
              <w:jc w:val="left"/>
            </w:pPr>
            <w:r w:rsidRPr="004E00A1">
              <w:rPr>
                <w:lang w:val="en-US"/>
              </w:rPr>
              <w:t>I²C</w:t>
            </w:r>
          </w:p>
        </w:tc>
        <w:tc>
          <w:tcPr>
            <w:tcW w:w="7804" w:type="dxa"/>
          </w:tcPr>
          <w:p w:rsidR="004E00A1" w:rsidRPr="004E00A1" w:rsidRDefault="004E00A1" w:rsidP="004E00A1">
            <w:pPr>
              <w:ind w:firstLine="0"/>
              <w:jc w:val="left"/>
              <w:rPr>
                <w:lang w:val="en-US"/>
              </w:rPr>
            </w:pPr>
            <w:r w:rsidRPr="004E00A1">
              <w:rPr>
                <w:i/>
                <w:lang w:val="en-US"/>
              </w:rPr>
              <w:t>Inter-Integrated Circuit</w:t>
            </w:r>
            <w:r>
              <w:rPr>
                <w:i/>
                <w:lang w:val="en-US"/>
              </w:rPr>
              <w:t xml:space="preserve"> </w:t>
            </w:r>
            <w:r>
              <w:rPr>
                <w:lang w:val="en-US"/>
              </w:rPr>
              <w:t>(</w:t>
            </w:r>
            <w:proofErr w:type="spellStart"/>
            <w:r w:rsidRPr="004E00A1">
              <w:rPr>
                <w:lang w:val="en-US"/>
              </w:rPr>
              <w:t>Circuito</w:t>
            </w:r>
            <w:proofErr w:type="spellEnd"/>
            <w:r w:rsidRPr="004E00A1">
              <w:rPr>
                <w:lang w:val="en-US"/>
              </w:rPr>
              <w:t xml:space="preserve"> Inter-</w:t>
            </w:r>
            <w:proofErr w:type="spellStart"/>
            <w:r w:rsidRPr="004E00A1">
              <w:rPr>
                <w:lang w:val="en-US"/>
              </w:rPr>
              <w:t>Integrado</w:t>
            </w:r>
            <w:proofErr w:type="spellEnd"/>
            <w:r>
              <w:rPr>
                <w:lang w:val="en-US"/>
              </w:rPr>
              <w:t>)</w:t>
            </w:r>
          </w:p>
        </w:tc>
      </w:tr>
      <w:tr w:rsidR="004E00A1" w:rsidRPr="004E00A1" w:rsidTr="00FF7610">
        <w:tc>
          <w:tcPr>
            <w:tcW w:w="1257" w:type="dxa"/>
          </w:tcPr>
          <w:p w:rsidR="004E00A1" w:rsidRPr="004E00A1" w:rsidRDefault="004E00A1" w:rsidP="004E00A1">
            <w:pPr>
              <w:ind w:firstLine="0"/>
              <w:jc w:val="left"/>
              <w:rPr>
                <w:lang w:val="en-US"/>
              </w:rPr>
            </w:pPr>
            <w:r w:rsidRPr="004E00A1">
              <w:rPr>
                <w:lang w:val="en-US"/>
              </w:rPr>
              <w:t>SPI</w:t>
            </w:r>
          </w:p>
        </w:tc>
        <w:tc>
          <w:tcPr>
            <w:tcW w:w="7804" w:type="dxa"/>
          </w:tcPr>
          <w:p w:rsidR="004E00A1" w:rsidRPr="004E00A1" w:rsidRDefault="004E00A1" w:rsidP="004E00A1">
            <w:pPr>
              <w:ind w:firstLine="0"/>
              <w:jc w:val="left"/>
            </w:pPr>
            <w:r w:rsidRPr="004E00A1">
              <w:rPr>
                <w:i/>
              </w:rPr>
              <w:t xml:space="preserve">Serial </w:t>
            </w:r>
            <w:proofErr w:type="spellStart"/>
            <w:r w:rsidRPr="004E00A1">
              <w:rPr>
                <w:i/>
              </w:rPr>
              <w:t>Peripheral</w:t>
            </w:r>
            <w:proofErr w:type="spellEnd"/>
            <w:r w:rsidRPr="004E00A1">
              <w:rPr>
                <w:i/>
              </w:rPr>
              <w:t xml:space="preserve"> Interface</w:t>
            </w:r>
            <w:r w:rsidRPr="004E00A1">
              <w:t xml:space="preserve"> (Interface Serial Perif</w:t>
            </w:r>
            <w:r>
              <w:t>érica)</w:t>
            </w:r>
          </w:p>
        </w:tc>
      </w:tr>
      <w:tr w:rsidR="004E00A1" w:rsidRPr="009A0635" w:rsidTr="00FF7610">
        <w:tc>
          <w:tcPr>
            <w:tcW w:w="1257" w:type="dxa"/>
          </w:tcPr>
          <w:p w:rsidR="004E00A1" w:rsidRPr="004E00A1" w:rsidRDefault="004E00A1" w:rsidP="004E00A1">
            <w:pPr>
              <w:ind w:firstLine="0"/>
              <w:jc w:val="left"/>
              <w:rPr>
                <w:lang w:val="en-US"/>
              </w:rPr>
            </w:pPr>
            <w:r w:rsidRPr="004E00A1">
              <w:rPr>
                <w:lang w:val="en-US"/>
              </w:rPr>
              <w:t>I²S</w:t>
            </w:r>
          </w:p>
        </w:tc>
        <w:tc>
          <w:tcPr>
            <w:tcW w:w="7804" w:type="dxa"/>
          </w:tcPr>
          <w:p w:rsidR="004E00A1" w:rsidRPr="009A0635" w:rsidRDefault="004E00A1" w:rsidP="004E00A1">
            <w:pPr>
              <w:ind w:firstLine="0"/>
              <w:jc w:val="left"/>
            </w:pPr>
            <w:proofErr w:type="spellStart"/>
            <w:r w:rsidRPr="009A0635">
              <w:rPr>
                <w:i/>
              </w:rPr>
              <w:t>Inter-IC</w:t>
            </w:r>
            <w:proofErr w:type="spellEnd"/>
            <w:r w:rsidRPr="009A0635">
              <w:rPr>
                <w:i/>
              </w:rPr>
              <w:t xml:space="preserve"> </w:t>
            </w:r>
            <w:proofErr w:type="spellStart"/>
            <w:r w:rsidRPr="009A0635">
              <w:rPr>
                <w:i/>
              </w:rPr>
              <w:t>Sound</w:t>
            </w:r>
            <w:proofErr w:type="spellEnd"/>
            <w:r w:rsidRPr="009A0635">
              <w:t xml:space="preserve"> (Som </w:t>
            </w:r>
            <w:r w:rsidR="009A0635" w:rsidRPr="009A0635">
              <w:t xml:space="preserve">de </w:t>
            </w:r>
            <w:r w:rsidRPr="009A0635">
              <w:t xml:space="preserve">Circuito </w:t>
            </w:r>
            <w:proofErr w:type="spellStart"/>
            <w:r w:rsidR="009A0635" w:rsidRPr="009A0635">
              <w:t>Inter-</w:t>
            </w:r>
            <w:r w:rsidRPr="009A0635">
              <w:t>Integrado</w:t>
            </w:r>
            <w:proofErr w:type="spellEnd"/>
            <w:r w:rsidRPr="009A0635">
              <w:t>)</w:t>
            </w:r>
          </w:p>
        </w:tc>
      </w:tr>
      <w:tr w:rsidR="004E00A1" w:rsidRPr="009A0635" w:rsidTr="00FF7610">
        <w:tc>
          <w:tcPr>
            <w:tcW w:w="1257" w:type="dxa"/>
          </w:tcPr>
          <w:p w:rsidR="004E00A1" w:rsidRPr="004E00A1" w:rsidRDefault="004E00A1" w:rsidP="004E00A1">
            <w:pPr>
              <w:ind w:firstLine="0"/>
              <w:jc w:val="left"/>
              <w:rPr>
                <w:lang w:val="en-US"/>
              </w:rPr>
            </w:pPr>
            <w:r w:rsidRPr="004E00A1">
              <w:rPr>
                <w:lang w:val="en-US"/>
              </w:rPr>
              <w:t>EEPROM</w:t>
            </w:r>
          </w:p>
        </w:tc>
        <w:tc>
          <w:tcPr>
            <w:tcW w:w="7804" w:type="dxa"/>
          </w:tcPr>
          <w:p w:rsidR="004E00A1" w:rsidRPr="009A0635" w:rsidRDefault="004E00A1" w:rsidP="004E00A1">
            <w:pPr>
              <w:ind w:firstLine="0"/>
              <w:jc w:val="left"/>
            </w:pPr>
            <w:proofErr w:type="spellStart"/>
            <w:r w:rsidRPr="009A0635">
              <w:rPr>
                <w:i/>
              </w:rPr>
              <w:t>Electrically-Erasable</w:t>
            </w:r>
            <w:proofErr w:type="spellEnd"/>
            <w:r w:rsidRPr="009A0635">
              <w:rPr>
                <w:i/>
              </w:rPr>
              <w:t xml:space="preserve"> </w:t>
            </w:r>
            <w:proofErr w:type="spellStart"/>
            <w:r w:rsidRPr="009A0635">
              <w:rPr>
                <w:i/>
              </w:rPr>
              <w:t>Programmable</w:t>
            </w:r>
            <w:proofErr w:type="spellEnd"/>
            <w:r w:rsidRPr="009A0635">
              <w:rPr>
                <w:i/>
              </w:rPr>
              <w:t xml:space="preserve"> </w:t>
            </w:r>
            <w:proofErr w:type="spellStart"/>
            <w:r w:rsidRPr="009A0635">
              <w:rPr>
                <w:i/>
              </w:rPr>
              <w:t>Read-Only</w:t>
            </w:r>
            <w:proofErr w:type="spellEnd"/>
            <w:r w:rsidRPr="009A0635">
              <w:rPr>
                <w:i/>
              </w:rPr>
              <w:t xml:space="preserve"> </w:t>
            </w:r>
            <w:proofErr w:type="spellStart"/>
            <w:r w:rsidRPr="009A0635">
              <w:rPr>
                <w:i/>
              </w:rPr>
              <w:t>Memory</w:t>
            </w:r>
            <w:proofErr w:type="spellEnd"/>
            <w:r w:rsidRPr="009A0635">
              <w:t xml:space="preserve"> (</w:t>
            </w:r>
            <w:r w:rsidR="009A0635" w:rsidRPr="009A0635">
              <w:t xml:space="preserve">Memória de Apenas Leitura Programável Eletricamente </w:t>
            </w:r>
            <w:r w:rsidR="009A0635">
              <w:t>A</w:t>
            </w:r>
            <w:r w:rsidR="009A0635" w:rsidRPr="009A0635">
              <w:t>pagável)</w:t>
            </w:r>
          </w:p>
        </w:tc>
      </w:tr>
      <w:tr w:rsidR="004E00A1" w:rsidRPr="00D27DE7" w:rsidTr="00FF7610">
        <w:tc>
          <w:tcPr>
            <w:tcW w:w="1257" w:type="dxa"/>
          </w:tcPr>
          <w:p w:rsidR="004E00A1" w:rsidRDefault="004E00A1" w:rsidP="004E00A1">
            <w:pPr>
              <w:ind w:firstLine="0"/>
              <w:jc w:val="left"/>
            </w:pPr>
            <w:r>
              <w:t>BLE</w:t>
            </w:r>
          </w:p>
        </w:tc>
        <w:tc>
          <w:tcPr>
            <w:tcW w:w="7804" w:type="dxa"/>
          </w:tcPr>
          <w:p w:rsidR="004E00A1" w:rsidRPr="00AA3867" w:rsidRDefault="004E00A1" w:rsidP="004E00A1">
            <w:pPr>
              <w:ind w:firstLine="0"/>
              <w:jc w:val="left"/>
              <w:rPr>
                <w:lang w:val="en-US"/>
              </w:rPr>
            </w:pPr>
            <w:r w:rsidRPr="00AA3867">
              <w:rPr>
                <w:i/>
                <w:lang w:val="en-US"/>
              </w:rPr>
              <w:t>Bluetooth Low Energy</w:t>
            </w:r>
            <w:r w:rsidRPr="00AA3867">
              <w:rPr>
                <w:lang w:val="en-US"/>
              </w:rPr>
              <w:t xml:space="preserve"> (Bluetooth de </w:t>
            </w:r>
            <w:proofErr w:type="spellStart"/>
            <w:r w:rsidRPr="00AA3867">
              <w:rPr>
                <w:lang w:val="en-US"/>
              </w:rPr>
              <w:t>Baixa</w:t>
            </w:r>
            <w:proofErr w:type="spellEnd"/>
            <w:r w:rsidRPr="00AA3867">
              <w:rPr>
                <w:lang w:val="en-US"/>
              </w:rPr>
              <w:t xml:space="preserve"> </w:t>
            </w:r>
            <w:proofErr w:type="spellStart"/>
            <w:r w:rsidR="00E02F8B">
              <w:rPr>
                <w:lang w:val="en-US"/>
              </w:rPr>
              <w:t>Energia</w:t>
            </w:r>
            <w:proofErr w:type="spellEnd"/>
            <w:r w:rsidRPr="00AA3867">
              <w:rPr>
                <w:lang w:val="en-US"/>
              </w:rPr>
              <w:t>)</w:t>
            </w:r>
          </w:p>
        </w:tc>
      </w:tr>
      <w:tr w:rsidR="004E00A1" w:rsidRPr="009F0EEE" w:rsidTr="00FF7610">
        <w:tc>
          <w:tcPr>
            <w:tcW w:w="1257" w:type="dxa"/>
          </w:tcPr>
          <w:p w:rsidR="004E00A1" w:rsidRDefault="004E00A1" w:rsidP="004E00A1">
            <w:pPr>
              <w:ind w:firstLine="0"/>
              <w:jc w:val="left"/>
            </w:pPr>
            <w:r>
              <w:t>PC</w:t>
            </w:r>
          </w:p>
        </w:tc>
        <w:tc>
          <w:tcPr>
            <w:tcW w:w="7804" w:type="dxa"/>
          </w:tcPr>
          <w:p w:rsidR="004E00A1" w:rsidRPr="003E69C9" w:rsidRDefault="004E00A1" w:rsidP="004E00A1">
            <w:pPr>
              <w:ind w:firstLine="0"/>
              <w:jc w:val="left"/>
            </w:pPr>
            <w:proofErr w:type="spellStart"/>
            <w:r w:rsidRPr="00AA3867">
              <w:rPr>
                <w:i/>
              </w:rPr>
              <w:t>Personal</w:t>
            </w:r>
            <w:proofErr w:type="spellEnd"/>
            <w:r w:rsidRPr="00AA3867">
              <w:rPr>
                <w:i/>
              </w:rPr>
              <w:t xml:space="preserve"> Computer</w:t>
            </w:r>
            <w:r>
              <w:t xml:space="preserve"> (Computador Pessoal)</w:t>
            </w:r>
          </w:p>
        </w:tc>
      </w:tr>
      <w:tr w:rsidR="004E00A1" w:rsidRPr="009F0EEE" w:rsidTr="00FF7610">
        <w:tc>
          <w:tcPr>
            <w:tcW w:w="1257" w:type="dxa"/>
          </w:tcPr>
          <w:p w:rsidR="004E00A1" w:rsidRDefault="004E00A1" w:rsidP="004E00A1">
            <w:pPr>
              <w:ind w:firstLine="0"/>
              <w:jc w:val="left"/>
            </w:pPr>
            <w:r>
              <w:t>SD</w:t>
            </w:r>
          </w:p>
        </w:tc>
        <w:tc>
          <w:tcPr>
            <w:tcW w:w="7804" w:type="dxa"/>
          </w:tcPr>
          <w:p w:rsidR="004E00A1" w:rsidRPr="003E69C9" w:rsidRDefault="004E00A1" w:rsidP="004E00A1">
            <w:pPr>
              <w:ind w:firstLine="0"/>
              <w:jc w:val="left"/>
            </w:pPr>
            <w:proofErr w:type="spellStart"/>
            <w:proofErr w:type="gramStart"/>
            <w:r w:rsidRPr="00AA3867">
              <w:rPr>
                <w:i/>
              </w:rPr>
              <w:t>Secure</w:t>
            </w:r>
            <w:proofErr w:type="spellEnd"/>
            <w:r w:rsidRPr="00AA3867">
              <w:rPr>
                <w:i/>
              </w:rPr>
              <w:t xml:space="preserve"> Digital</w:t>
            </w:r>
            <w:proofErr w:type="gramEnd"/>
            <w:r>
              <w:t xml:space="preserve"> (Digital Seguro)</w:t>
            </w:r>
          </w:p>
        </w:tc>
      </w:tr>
      <w:tr w:rsidR="00AA7C30" w:rsidRPr="00AA7C30" w:rsidTr="00FF7610">
        <w:tc>
          <w:tcPr>
            <w:tcW w:w="1257" w:type="dxa"/>
          </w:tcPr>
          <w:p w:rsidR="00AA7C30" w:rsidRDefault="00AA7C30" w:rsidP="004E00A1">
            <w:pPr>
              <w:ind w:firstLine="0"/>
              <w:jc w:val="left"/>
            </w:pPr>
            <w:r>
              <w:t>NOOBS</w:t>
            </w:r>
          </w:p>
        </w:tc>
        <w:tc>
          <w:tcPr>
            <w:tcW w:w="7804" w:type="dxa"/>
          </w:tcPr>
          <w:p w:rsidR="00AA7C30" w:rsidRPr="00AA7C30" w:rsidRDefault="00AA7C30" w:rsidP="004E00A1">
            <w:pPr>
              <w:ind w:firstLine="0"/>
              <w:jc w:val="left"/>
              <w:rPr>
                <w:i/>
                <w:lang w:val="en-US"/>
              </w:rPr>
            </w:pPr>
            <w:r w:rsidRPr="00AA7C30">
              <w:rPr>
                <w:i/>
                <w:lang w:val="en-US"/>
              </w:rPr>
              <w:t xml:space="preserve">New Out Of Box Software </w:t>
            </w:r>
            <w:r w:rsidRPr="00AA7C30">
              <w:rPr>
                <w:lang w:val="en-US"/>
              </w:rPr>
              <w:t>(Novo Software Fora da Caixa</w:t>
            </w:r>
            <w:r>
              <w:rPr>
                <w:lang w:val="en-US"/>
              </w:rPr>
              <w:t>)</w:t>
            </w:r>
          </w:p>
        </w:tc>
      </w:tr>
      <w:tr w:rsidR="004E00A1" w:rsidRPr="009F0EEE" w:rsidTr="00FF7610">
        <w:tc>
          <w:tcPr>
            <w:tcW w:w="1257" w:type="dxa"/>
          </w:tcPr>
          <w:p w:rsidR="004E00A1" w:rsidRDefault="004E00A1" w:rsidP="004E00A1">
            <w:pPr>
              <w:ind w:firstLine="0"/>
              <w:jc w:val="left"/>
            </w:pPr>
            <w:r>
              <w:t>DVR</w:t>
            </w:r>
          </w:p>
        </w:tc>
        <w:tc>
          <w:tcPr>
            <w:tcW w:w="7804" w:type="dxa"/>
          </w:tcPr>
          <w:p w:rsidR="004E00A1" w:rsidRPr="003E69C9" w:rsidRDefault="004E00A1" w:rsidP="004E00A1">
            <w:pPr>
              <w:ind w:firstLine="0"/>
              <w:jc w:val="left"/>
            </w:pPr>
            <w:r w:rsidRPr="00AA3867">
              <w:rPr>
                <w:i/>
              </w:rPr>
              <w:t xml:space="preserve">Digital </w:t>
            </w:r>
            <w:proofErr w:type="spellStart"/>
            <w:r w:rsidRPr="00AA3867">
              <w:rPr>
                <w:i/>
              </w:rPr>
              <w:t>Video</w:t>
            </w:r>
            <w:proofErr w:type="spellEnd"/>
            <w:r w:rsidRPr="00AA3867">
              <w:rPr>
                <w:i/>
              </w:rPr>
              <w:t xml:space="preserve"> Recorder</w:t>
            </w:r>
            <w:r>
              <w:t xml:space="preserve"> (Gravador de Vídeo Digital)</w:t>
            </w:r>
          </w:p>
        </w:tc>
      </w:tr>
      <w:tr w:rsidR="004E00A1" w:rsidRPr="009F0EEE" w:rsidTr="00FF7610">
        <w:tc>
          <w:tcPr>
            <w:tcW w:w="1257" w:type="dxa"/>
          </w:tcPr>
          <w:p w:rsidR="004E00A1" w:rsidRDefault="004E00A1" w:rsidP="004E00A1">
            <w:pPr>
              <w:ind w:firstLine="0"/>
              <w:jc w:val="left"/>
            </w:pPr>
            <w:r>
              <w:t>NVR</w:t>
            </w:r>
          </w:p>
        </w:tc>
        <w:tc>
          <w:tcPr>
            <w:tcW w:w="7804" w:type="dxa"/>
          </w:tcPr>
          <w:p w:rsidR="004E00A1" w:rsidRPr="003E69C9" w:rsidRDefault="004E00A1" w:rsidP="004E00A1">
            <w:pPr>
              <w:ind w:firstLine="0"/>
              <w:jc w:val="left"/>
            </w:pPr>
            <w:r w:rsidRPr="00AA3867">
              <w:rPr>
                <w:i/>
              </w:rPr>
              <w:t xml:space="preserve">Network </w:t>
            </w:r>
            <w:proofErr w:type="spellStart"/>
            <w:r w:rsidRPr="00AA3867">
              <w:rPr>
                <w:i/>
              </w:rPr>
              <w:t>Video</w:t>
            </w:r>
            <w:proofErr w:type="spellEnd"/>
            <w:r w:rsidRPr="00AA3867">
              <w:rPr>
                <w:i/>
              </w:rPr>
              <w:t xml:space="preserve"> Recorder</w:t>
            </w:r>
            <w:r>
              <w:t xml:space="preserve"> (Gravador de Vídeo de Rede)</w:t>
            </w:r>
          </w:p>
        </w:tc>
      </w:tr>
      <w:tr w:rsidR="004E00A1" w:rsidRPr="009F0EEE" w:rsidTr="00FF7610">
        <w:tc>
          <w:tcPr>
            <w:tcW w:w="1257" w:type="dxa"/>
          </w:tcPr>
          <w:p w:rsidR="004E00A1" w:rsidRDefault="004E00A1" w:rsidP="004E00A1">
            <w:pPr>
              <w:ind w:firstLine="0"/>
              <w:jc w:val="left"/>
            </w:pPr>
            <w:r>
              <w:t>OEM</w:t>
            </w:r>
          </w:p>
        </w:tc>
        <w:tc>
          <w:tcPr>
            <w:tcW w:w="7804" w:type="dxa"/>
          </w:tcPr>
          <w:p w:rsidR="004E00A1" w:rsidRDefault="004E00A1" w:rsidP="004E00A1">
            <w:pPr>
              <w:ind w:firstLine="0"/>
              <w:jc w:val="left"/>
            </w:pPr>
            <w:r w:rsidRPr="00AA3867">
              <w:rPr>
                <w:i/>
              </w:rPr>
              <w:t xml:space="preserve">Original </w:t>
            </w:r>
            <w:proofErr w:type="spellStart"/>
            <w:r w:rsidRPr="00AA3867">
              <w:rPr>
                <w:i/>
              </w:rPr>
              <w:t>Equipment</w:t>
            </w:r>
            <w:proofErr w:type="spellEnd"/>
            <w:r w:rsidRPr="00AA3867">
              <w:rPr>
                <w:i/>
              </w:rPr>
              <w:t xml:space="preserve"> </w:t>
            </w:r>
            <w:proofErr w:type="spellStart"/>
            <w:r w:rsidRPr="00AA3867">
              <w:rPr>
                <w:i/>
              </w:rPr>
              <w:t>Manufacturer</w:t>
            </w:r>
            <w:proofErr w:type="spellEnd"/>
            <w:r>
              <w:t xml:space="preserve"> (Fabricante Original do Equipamento)</w:t>
            </w:r>
          </w:p>
        </w:tc>
      </w:tr>
      <w:tr w:rsidR="004E00A1" w:rsidRPr="009F0EEE" w:rsidTr="00FF7610">
        <w:tc>
          <w:tcPr>
            <w:tcW w:w="1257" w:type="dxa"/>
          </w:tcPr>
          <w:p w:rsidR="004E00A1" w:rsidRDefault="008D50CC" w:rsidP="004E00A1">
            <w:pPr>
              <w:ind w:firstLine="0"/>
              <w:jc w:val="left"/>
            </w:pPr>
            <w:r>
              <w:t>TCP</w:t>
            </w:r>
          </w:p>
        </w:tc>
        <w:tc>
          <w:tcPr>
            <w:tcW w:w="7804" w:type="dxa"/>
          </w:tcPr>
          <w:p w:rsidR="004E00A1" w:rsidRPr="008D50CC" w:rsidRDefault="008D50CC" w:rsidP="004E00A1">
            <w:pPr>
              <w:ind w:firstLine="0"/>
              <w:jc w:val="left"/>
            </w:pPr>
            <w:proofErr w:type="spellStart"/>
            <w:r w:rsidRPr="008D50CC">
              <w:rPr>
                <w:i/>
              </w:rPr>
              <w:t>Transmission</w:t>
            </w:r>
            <w:proofErr w:type="spellEnd"/>
            <w:r w:rsidRPr="008D50CC">
              <w:rPr>
                <w:i/>
              </w:rPr>
              <w:t xml:space="preserve"> </w:t>
            </w:r>
            <w:proofErr w:type="spellStart"/>
            <w:r w:rsidRPr="008D50CC">
              <w:rPr>
                <w:i/>
              </w:rPr>
              <w:t>Control</w:t>
            </w:r>
            <w:proofErr w:type="spellEnd"/>
            <w:r w:rsidRPr="008D50CC">
              <w:rPr>
                <w:i/>
              </w:rPr>
              <w:t xml:space="preserve"> </w:t>
            </w:r>
            <w:proofErr w:type="spellStart"/>
            <w:r w:rsidRPr="008D50CC">
              <w:rPr>
                <w:i/>
              </w:rPr>
              <w:t>Protocol</w:t>
            </w:r>
            <w:proofErr w:type="spellEnd"/>
            <w:r>
              <w:t xml:space="preserve"> (Protocolo de Controle de Transmissão)</w:t>
            </w:r>
          </w:p>
        </w:tc>
      </w:tr>
      <w:tr w:rsidR="004E00A1" w:rsidRPr="009F0EEE" w:rsidTr="00FF7610">
        <w:tc>
          <w:tcPr>
            <w:tcW w:w="1257" w:type="dxa"/>
          </w:tcPr>
          <w:p w:rsidR="004E00A1" w:rsidRDefault="008D50CC" w:rsidP="004E00A1">
            <w:pPr>
              <w:ind w:firstLine="0"/>
              <w:jc w:val="left"/>
            </w:pPr>
            <w:r>
              <w:t>UDP</w:t>
            </w:r>
          </w:p>
        </w:tc>
        <w:tc>
          <w:tcPr>
            <w:tcW w:w="7804" w:type="dxa"/>
          </w:tcPr>
          <w:p w:rsidR="004E00A1" w:rsidRPr="008D50CC" w:rsidRDefault="008D50CC" w:rsidP="004E00A1">
            <w:pPr>
              <w:ind w:firstLine="0"/>
              <w:jc w:val="left"/>
            </w:pPr>
            <w:proofErr w:type="spellStart"/>
            <w:r>
              <w:rPr>
                <w:i/>
              </w:rPr>
              <w:t>User</w:t>
            </w:r>
            <w:proofErr w:type="spellEnd"/>
            <w:r>
              <w:rPr>
                <w:i/>
              </w:rPr>
              <w:t xml:space="preserve"> </w:t>
            </w:r>
            <w:proofErr w:type="spellStart"/>
            <w:r>
              <w:rPr>
                <w:i/>
              </w:rPr>
              <w:t>Datagram</w:t>
            </w:r>
            <w:proofErr w:type="spellEnd"/>
            <w:r>
              <w:rPr>
                <w:i/>
              </w:rPr>
              <w:t xml:space="preserve"> </w:t>
            </w:r>
            <w:proofErr w:type="spellStart"/>
            <w:r>
              <w:rPr>
                <w:i/>
              </w:rPr>
              <w:t>Protocol</w:t>
            </w:r>
            <w:proofErr w:type="spellEnd"/>
            <w:r>
              <w:t xml:space="preserve"> (Protocolo de Datagrama de Usuário)</w:t>
            </w:r>
          </w:p>
        </w:tc>
      </w:tr>
      <w:tr w:rsidR="004E00A1" w:rsidRPr="00697105" w:rsidTr="00FF7610">
        <w:tc>
          <w:tcPr>
            <w:tcW w:w="1257" w:type="dxa"/>
          </w:tcPr>
          <w:p w:rsidR="004E00A1" w:rsidRDefault="004E00A1" w:rsidP="004E00A1">
            <w:pPr>
              <w:ind w:firstLine="0"/>
              <w:jc w:val="left"/>
            </w:pPr>
            <w:r>
              <w:t>MPEG</w:t>
            </w:r>
          </w:p>
        </w:tc>
        <w:tc>
          <w:tcPr>
            <w:tcW w:w="7804" w:type="dxa"/>
          </w:tcPr>
          <w:p w:rsidR="004E00A1" w:rsidRPr="00697105" w:rsidRDefault="004E00A1" w:rsidP="004E00A1">
            <w:pPr>
              <w:ind w:firstLine="0"/>
              <w:jc w:val="left"/>
            </w:pPr>
            <w:proofErr w:type="spellStart"/>
            <w:r w:rsidRPr="00697105">
              <w:rPr>
                <w:i/>
              </w:rPr>
              <w:t>Moving</w:t>
            </w:r>
            <w:proofErr w:type="spellEnd"/>
            <w:r w:rsidRPr="00697105">
              <w:rPr>
                <w:i/>
              </w:rPr>
              <w:t xml:space="preserve"> Picture Experts </w:t>
            </w:r>
            <w:proofErr w:type="spellStart"/>
            <w:r w:rsidRPr="00697105">
              <w:rPr>
                <w:i/>
              </w:rPr>
              <w:t>Group</w:t>
            </w:r>
            <w:proofErr w:type="spellEnd"/>
            <w:r w:rsidRPr="00697105">
              <w:t xml:space="preserve"> (Grupo de Especialistas em Imagens em Movimento</w:t>
            </w:r>
            <w:r>
              <w:t>)</w:t>
            </w:r>
          </w:p>
        </w:tc>
      </w:tr>
      <w:tr w:rsidR="004E00A1" w:rsidRPr="00697105" w:rsidTr="00FF7610">
        <w:tc>
          <w:tcPr>
            <w:tcW w:w="1257" w:type="dxa"/>
          </w:tcPr>
          <w:p w:rsidR="004E00A1" w:rsidRDefault="004E00A1" w:rsidP="004E00A1">
            <w:pPr>
              <w:ind w:firstLine="0"/>
              <w:jc w:val="left"/>
            </w:pPr>
            <w:r>
              <w:t>JPEG</w:t>
            </w:r>
          </w:p>
        </w:tc>
        <w:tc>
          <w:tcPr>
            <w:tcW w:w="7804" w:type="dxa"/>
          </w:tcPr>
          <w:p w:rsidR="004E00A1" w:rsidRPr="00697105" w:rsidRDefault="004E00A1" w:rsidP="004E00A1">
            <w:pPr>
              <w:ind w:firstLine="0"/>
              <w:jc w:val="left"/>
            </w:pPr>
            <w:r w:rsidRPr="00697105">
              <w:rPr>
                <w:i/>
              </w:rPr>
              <w:t xml:space="preserve">Joint </w:t>
            </w:r>
            <w:proofErr w:type="spellStart"/>
            <w:r w:rsidRPr="00697105">
              <w:rPr>
                <w:i/>
              </w:rPr>
              <w:t>Photographic</w:t>
            </w:r>
            <w:proofErr w:type="spellEnd"/>
            <w:r w:rsidRPr="00697105">
              <w:rPr>
                <w:i/>
              </w:rPr>
              <w:t xml:space="preserve"> Experts </w:t>
            </w:r>
            <w:proofErr w:type="spellStart"/>
            <w:r w:rsidRPr="00697105">
              <w:rPr>
                <w:i/>
              </w:rPr>
              <w:t>Group</w:t>
            </w:r>
            <w:proofErr w:type="spellEnd"/>
            <w:r w:rsidRPr="00697105">
              <w:t xml:space="preserve"> (Conjunto do Grupo de Especialistas em Fotografia</w:t>
            </w:r>
            <w:r w:rsidR="009A0635">
              <w:t>)</w:t>
            </w:r>
          </w:p>
        </w:tc>
      </w:tr>
      <w:tr w:rsidR="004E00A1" w:rsidRPr="009F0EEE" w:rsidTr="00FF7610">
        <w:tc>
          <w:tcPr>
            <w:tcW w:w="1257" w:type="dxa"/>
          </w:tcPr>
          <w:p w:rsidR="004E00A1" w:rsidRDefault="004E00A1" w:rsidP="004E00A1">
            <w:pPr>
              <w:ind w:firstLine="0"/>
              <w:jc w:val="left"/>
            </w:pPr>
            <w:r>
              <w:t>RGB</w:t>
            </w:r>
          </w:p>
        </w:tc>
        <w:tc>
          <w:tcPr>
            <w:tcW w:w="7804" w:type="dxa"/>
          </w:tcPr>
          <w:p w:rsidR="004E00A1" w:rsidRDefault="004E00A1" w:rsidP="004E00A1">
            <w:pPr>
              <w:ind w:firstLine="0"/>
              <w:jc w:val="left"/>
            </w:pPr>
            <w:proofErr w:type="spellStart"/>
            <w:r w:rsidRPr="00697105">
              <w:rPr>
                <w:i/>
              </w:rPr>
              <w:t>Red</w:t>
            </w:r>
            <w:proofErr w:type="spellEnd"/>
            <w:r w:rsidRPr="00697105">
              <w:rPr>
                <w:i/>
              </w:rPr>
              <w:t>, Green, Blue</w:t>
            </w:r>
            <w:r w:rsidR="00A6012E">
              <w:t xml:space="preserve"> (Vermelho, Verde,</w:t>
            </w:r>
            <w:r>
              <w:t xml:space="preserve"> Azul)</w:t>
            </w:r>
          </w:p>
        </w:tc>
      </w:tr>
      <w:tr w:rsidR="004E00A1" w:rsidRPr="00697105" w:rsidTr="00FF7610">
        <w:tc>
          <w:tcPr>
            <w:tcW w:w="1257" w:type="dxa"/>
          </w:tcPr>
          <w:p w:rsidR="004E00A1" w:rsidRDefault="004E00A1" w:rsidP="004E00A1">
            <w:pPr>
              <w:ind w:firstLine="0"/>
              <w:jc w:val="left"/>
            </w:pPr>
            <w:r>
              <w:lastRenderedPageBreak/>
              <w:t>HSV</w:t>
            </w:r>
          </w:p>
        </w:tc>
        <w:tc>
          <w:tcPr>
            <w:tcW w:w="7804" w:type="dxa"/>
          </w:tcPr>
          <w:p w:rsidR="004E00A1" w:rsidRPr="00936CE3" w:rsidRDefault="0046390A" w:rsidP="004E00A1">
            <w:pPr>
              <w:ind w:firstLine="0"/>
              <w:jc w:val="left"/>
            </w:pPr>
            <w:proofErr w:type="spellStart"/>
            <w:r>
              <w:rPr>
                <w:i/>
              </w:rPr>
              <w:t>Hue</w:t>
            </w:r>
            <w:proofErr w:type="spellEnd"/>
            <w:r>
              <w:rPr>
                <w:i/>
              </w:rPr>
              <w:t xml:space="preserve">, </w:t>
            </w:r>
            <w:proofErr w:type="spellStart"/>
            <w:r>
              <w:rPr>
                <w:i/>
              </w:rPr>
              <w:t>Satura</w:t>
            </w:r>
            <w:r w:rsidR="004E00A1" w:rsidRPr="00936CE3">
              <w:rPr>
                <w:i/>
              </w:rPr>
              <w:t>tion</w:t>
            </w:r>
            <w:proofErr w:type="spellEnd"/>
            <w:r w:rsidR="004E00A1" w:rsidRPr="00936CE3">
              <w:rPr>
                <w:i/>
              </w:rPr>
              <w:t xml:space="preserve">, </w:t>
            </w:r>
            <w:proofErr w:type="spellStart"/>
            <w:r w:rsidR="00936CE3" w:rsidRPr="00936CE3">
              <w:rPr>
                <w:i/>
              </w:rPr>
              <w:t>Value</w:t>
            </w:r>
            <w:proofErr w:type="spellEnd"/>
            <w:r w:rsidR="004E00A1" w:rsidRPr="00936CE3">
              <w:t xml:space="preserve"> (Matiz, Saturação e Valor)</w:t>
            </w:r>
          </w:p>
        </w:tc>
      </w:tr>
      <w:tr w:rsidR="00936CE3" w:rsidRPr="00697105" w:rsidTr="00FF7610">
        <w:tc>
          <w:tcPr>
            <w:tcW w:w="1257" w:type="dxa"/>
          </w:tcPr>
          <w:p w:rsidR="00936CE3" w:rsidRDefault="00936CE3" w:rsidP="004E00A1">
            <w:pPr>
              <w:ind w:firstLine="0"/>
              <w:jc w:val="left"/>
            </w:pPr>
            <w:r>
              <w:t>HSL</w:t>
            </w:r>
          </w:p>
        </w:tc>
        <w:tc>
          <w:tcPr>
            <w:tcW w:w="7804" w:type="dxa"/>
          </w:tcPr>
          <w:p w:rsidR="00936CE3" w:rsidRPr="00FF7610" w:rsidRDefault="00936CE3" w:rsidP="004E00A1">
            <w:pPr>
              <w:ind w:firstLine="0"/>
              <w:jc w:val="left"/>
              <w:rPr>
                <w:i/>
              </w:rPr>
            </w:pPr>
            <w:proofErr w:type="spellStart"/>
            <w:r w:rsidRPr="00FF7610">
              <w:rPr>
                <w:i/>
              </w:rPr>
              <w:t>Hue</w:t>
            </w:r>
            <w:proofErr w:type="spellEnd"/>
            <w:r w:rsidRPr="00FF7610">
              <w:rPr>
                <w:i/>
              </w:rPr>
              <w:t xml:space="preserve">, </w:t>
            </w:r>
            <w:proofErr w:type="spellStart"/>
            <w:r w:rsidRPr="00FF7610">
              <w:rPr>
                <w:i/>
              </w:rPr>
              <w:t>Saturattion</w:t>
            </w:r>
            <w:proofErr w:type="spellEnd"/>
            <w:r w:rsidRPr="00FF7610">
              <w:rPr>
                <w:i/>
              </w:rPr>
              <w:t xml:space="preserve">, </w:t>
            </w:r>
            <w:proofErr w:type="spellStart"/>
            <w:r w:rsidRPr="00FF7610">
              <w:rPr>
                <w:i/>
              </w:rPr>
              <w:t>Lightness</w:t>
            </w:r>
            <w:proofErr w:type="spellEnd"/>
            <w:r w:rsidRPr="00FF7610">
              <w:t xml:space="preserve"> (Matiz, Saturação e Brilho)</w:t>
            </w:r>
          </w:p>
        </w:tc>
      </w:tr>
      <w:tr w:rsidR="004E00A1" w:rsidRPr="009F0EEE" w:rsidTr="00FF7610">
        <w:tc>
          <w:tcPr>
            <w:tcW w:w="1257" w:type="dxa"/>
          </w:tcPr>
          <w:p w:rsidR="004E00A1" w:rsidRDefault="004E00A1" w:rsidP="004E00A1">
            <w:pPr>
              <w:ind w:firstLine="0"/>
              <w:jc w:val="left"/>
            </w:pPr>
            <w:r>
              <w:t>DCT</w:t>
            </w:r>
          </w:p>
        </w:tc>
        <w:tc>
          <w:tcPr>
            <w:tcW w:w="7804" w:type="dxa"/>
          </w:tcPr>
          <w:p w:rsidR="004E00A1" w:rsidRDefault="004E00A1" w:rsidP="004E00A1">
            <w:pPr>
              <w:ind w:firstLine="0"/>
              <w:jc w:val="left"/>
            </w:pPr>
            <w:proofErr w:type="spellStart"/>
            <w:r w:rsidRPr="00697105">
              <w:rPr>
                <w:i/>
              </w:rPr>
              <w:t>Discrete</w:t>
            </w:r>
            <w:proofErr w:type="spellEnd"/>
            <w:r w:rsidRPr="00697105">
              <w:rPr>
                <w:i/>
              </w:rPr>
              <w:t xml:space="preserve"> </w:t>
            </w:r>
            <w:proofErr w:type="spellStart"/>
            <w:r w:rsidRPr="00697105">
              <w:rPr>
                <w:i/>
              </w:rPr>
              <w:t>Cosine</w:t>
            </w:r>
            <w:proofErr w:type="spellEnd"/>
            <w:r w:rsidRPr="00697105">
              <w:rPr>
                <w:i/>
              </w:rPr>
              <w:t xml:space="preserve"> </w:t>
            </w:r>
            <w:proofErr w:type="spellStart"/>
            <w:r w:rsidRPr="00697105">
              <w:rPr>
                <w:i/>
              </w:rPr>
              <w:t>Transform</w:t>
            </w:r>
            <w:proofErr w:type="spellEnd"/>
            <w:r>
              <w:t xml:space="preserve"> (Transformada Discreta do Cosseno)</w:t>
            </w:r>
          </w:p>
        </w:tc>
      </w:tr>
      <w:tr w:rsidR="008D50CC" w:rsidRPr="009F0EEE" w:rsidTr="00FF7610">
        <w:tc>
          <w:tcPr>
            <w:tcW w:w="1257" w:type="dxa"/>
          </w:tcPr>
          <w:p w:rsidR="008D50CC" w:rsidRDefault="008D50CC" w:rsidP="008D50CC">
            <w:pPr>
              <w:ind w:firstLine="0"/>
              <w:jc w:val="left"/>
            </w:pPr>
            <w:r>
              <w:t>HTTP</w:t>
            </w:r>
          </w:p>
        </w:tc>
        <w:tc>
          <w:tcPr>
            <w:tcW w:w="7804" w:type="dxa"/>
          </w:tcPr>
          <w:p w:rsidR="008D50CC" w:rsidRDefault="008D50CC" w:rsidP="008D50CC">
            <w:pPr>
              <w:ind w:firstLine="0"/>
              <w:jc w:val="left"/>
            </w:pPr>
            <w:r w:rsidRPr="00AA3867">
              <w:rPr>
                <w:i/>
              </w:rPr>
              <w:t xml:space="preserve">Hypertext </w:t>
            </w:r>
            <w:proofErr w:type="spellStart"/>
            <w:r w:rsidRPr="00AA3867">
              <w:rPr>
                <w:i/>
              </w:rPr>
              <w:t>Transfer</w:t>
            </w:r>
            <w:proofErr w:type="spellEnd"/>
            <w:r w:rsidRPr="00AA3867">
              <w:rPr>
                <w:i/>
              </w:rPr>
              <w:t xml:space="preserve"> </w:t>
            </w:r>
            <w:proofErr w:type="spellStart"/>
            <w:r w:rsidRPr="00AA3867">
              <w:rPr>
                <w:i/>
              </w:rPr>
              <w:t>Protocol</w:t>
            </w:r>
            <w:proofErr w:type="spellEnd"/>
            <w:r>
              <w:t xml:space="preserve"> (Protocolo de Transferência de Hipertexto)</w:t>
            </w:r>
          </w:p>
        </w:tc>
      </w:tr>
      <w:tr w:rsidR="00055E29" w:rsidRPr="009F0EEE" w:rsidTr="00FF7610">
        <w:tc>
          <w:tcPr>
            <w:tcW w:w="1257" w:type="dxa"/>
          </w:tcPr>
          <w:p w:rsidR="00055E29" w:rsidRDefault="00055E29" w:rsidP="008D50CC">
            <w:pPr>
              <w:ind w:firstLine="0"/>
              <w:jc w:val="left"/>
            </w:pPr>
            <w:r>
              <w:t>CPU</w:t>
            </w:r>
          </w:p>
        </w:tc>
        <w:tc>
          <w:tcPr>
            <w:tcW w:w="7804" w:type="dxa"/>
          </w:tcPr>
          <w:p w:rsidR="00055E29" w:rsidRPr="00F33D90" w:rsidRDefault="00055E29" w:rsidP="008D50CC">
            <w:pPr>
              <w:ind w:firstLine="0"/>
              <w:jc w:val="left"/>
            </w:pPr>
            <w:r>
              <w:rPr>
                <w:i/>
              </w:rPr>
              <w:t>C</w:t>
            </w:r>
            <w:r w:rsidR="00F33D90">
              <w:rPr>
                <w:i/>
              </w:rPr>
              <w:t>entral</w:t>
            </w:r>
            <w:r>
              <w:rPr>
                <w:i/>
              </w:rPr>
              <w:t xml:space="preserve"> </w:t>
            </w:r>
            <w:proofErr w:type="spellStart"/>
            <w:r>
              <w:rPr>
                <w:i/>
              </w:rPr>
              <w:t>Process</w:t>
            </w:r>
            <w:proofErr w:type="spellEnd"/>
            <w:r>
              <w:rPr>
                <w:i/>
              </w:rPr>
              <w:t xml:space="preserve"> Unit</w:t>
            </w:r>
            <w:r w:rsidR="00F33D90">
              <w:rPr>
                <w:i/>
              </w:rPr>
              <w:t xml:space="preserve"> </w:t>
            </w:r>
            <w:r w:rsidR="00F33D90">
              <w:t>(Unidade Central de Processamento)</w:t>
            </w:r>
          </w:p>
        </w:tc>
      </w:tr>
      <w:tr w:rsidR="008D50CC" w:rsidRPr="009F0EEE" w:rsidTr="00FF7610">
        <w:tc>
          <w:tcPr>
            <w:tcW w:w="1257" w:type="dxa"/>
          </w:tcPr>
          <w:p w:rsidR="008D50CC" w:rsidRDefault="00B318B5" w:rsidP="008D50CC">
            <w:pPr>
              <w:ind w:firstLine="0"/>
              <w:jc w:val="left"/>
            </w:pPr>
            <w:r>
              <w:t>MP4</w:t>
            </w:r>
          </w:p>
        </w:tc>
        <w:tc>
          <w:tcPr>
            <w:tcW w:w="7804" w:type="dxa"/>
          </w:tcPr>
          <w:p w:rsidR="008D50CC" w:rsidRPr="00831FAB" w:rsidRDefault="008D50CC" w:rsidP="008D50CC">
            <w:pPr>
              <w:ind w:firstLine="0"/>
              <w:jc w:val="left"/>
            </w:pPr>
            <w:r w:rsidRPr="00831FAB">
              <w:rPr>
                <w:i/>
              </w:rPr>
              <w:t>M</w:t>
            </w:r>
            <w:r w:rsidR="00B318B5">
              <w:rPr>
                <w:i/>
              </w:rPr>
              <w:t xml:space="preserve">PEG-4 </w:t>
            </w:r>
            <w:proofErr w:type="spellStart"/>
            <w:r w:rsidR="00B318B5">
              <w:rPr>
                <w:i/>
              </w:rPr>
              <w:t>Part</w:t>
            </w:r>
            <w:proofErr w:type="spellEnd"/>
            <w:r w:rsidR="00B318B5">
              <w:rPr>
                <w:i/>
              </w:rPr>
              <w:t xml:space="preserve"> 14</w:t>
            </w:r>
            <w:r w:rsidR="00B318B5">
              <w:t xml:space="preserve"> (Versão 4, parte 14 do formato MPEG)</w:t>
            </w:r>
          </w:p>
        </w:tc>
      </w:tr>
      <w:tr w:rsidR="004165E2" w:rsidRPr="009F0EEE" w:rsidTr="00FF7610">
        <w:tc>
          <w:tcPr>
            <w:tcW w:w="1257" w:type="dxa"/>
          </w:tcPr>
          <w:p w:rsidR="004165E2" w:rsidRDefault="004165E2" w:rsidP="008D50CC">
            <w:pPr>
              <w:ind w:firstLine="0"/>
              <w:jc w:val="left"/>
            </w:pPr>
            <w:r>
              <w:t>AVI</w:t>
            </w:r>
          </w:p>
        </w:tc>
        <w:tc>
          <w:tcPr>
            <w:tcW w:w="7804" w:type="dxa"/>
          </w:tcPr>
          <w:p w:rsidR="004165E2" w:rsidRPr="004165E2" w:rsidRDefault="004165E2" w:rsidP="008D50CC">
            <w:pPr>
              <w:ind w:firstLine="0"/>
              <w:jc w:val="left"/>
            </w:pPr>
            <w:proofErr w:type="spellStart"/>
            <w:r w:rsidRPr="004165E2">
              <w:rPr>
                <w:i/>
              </w:rPr>
              <w:t>Audio</w:t>
            </w:r>
            <w:proofErr w:type="spellEnd"/>
            <w:r w:rsidRPr="004165E2">
              <w:rPr>
                <w:i/>
              </w:rPr>
              <w:t xml:space="preserve"> </w:t>
            </w:r>
            <w:proofErr w:type="spellStart"/>
            <w:r w:rsidRPr="004165E2">
              <w:rPr>
                <w:i/>
              </w:rPr>
              <w:t>Video</w:t>
            </w:r>
            <w:proofErr w:type="spellEnd"/>
            <w:r w:rsidRPr="004165E2">
              <w:rPr>
                <w:i/>
              </w:rPr>
              <w:t xml:space="preserve"> </w:t>
            </w:r>
            <w:proofErr w:type="spellStart"/>
            <w:r w:rsidRPr="004165E2">
              <w:rPr>
                <w:i/>
              </w:rPr>
              <w:t>Interleave</w:t>
            </w:r>
            <w:proofErr w:type="spellEnd"/>
            <w:r>
              <w:t xml:space="preserve"> (</w:t>
            </w:r>
            <w:r w:rsidRPr="004165E2">
              <w:t xml:space="preserve">Intercalação de </w:t>
            </w:r>
            <w:r>
              <w:t>Á</w:t>
            </w:r>
            <w:r w:rsidRPr="004165E2">
              <w:t xml:space="preserve">udio e </w:t>
            </w:r>
            <w:r>
              <w:t>V</w:t>
            </w:r>
            <w:r w:rsidRPr="004165E2">
              <w:t>ídeo</w:t>
            </w:r>
            <w:r>
              <w:t>)</w:t>
            </w:r>
          </w:p>
        </w:tc>
      </w:tr>
      <w:tr w:rsidR="004165E2" w:rsidRPr="009F0EEE" w:rsidTr="00FF7610">
        <w:tc>
          <w:tcPr>
            <w:tcW w:w="1257" w:type="dxa"/>
          </w:tcPr>
          <w:p w:rsidR="004165E2" w:rsidRDefault="004165E2" w:rsidP="008D50CC">
            <w:pPr>
              <w:ind w:firstLine="0"/>
              <w:jc w:val="left"/>
            </w:pPr>
            <w:r>
              <w:t>AVC</w:t>
            </w:r>
          </w:p>
        </w:tc>
        <w:tc>
          <w:tcPr>
            <w:tcW w:w="7804" w:type="dxa"/>
          </w:tcPr>
          <w:p w:rsidR="004165E2" w:rsidRPr="004165E2" w:rsidRDefault="004165E2" w:rsidP="008D50CC">
            <w:pPr>
              <w:ind w:firstLine="0"/>
              <w:jc w:val="left"/>
            </w:pPr>
            <w:proofErr w:type="spellStart"/>
            <w:r w:rsidRPr="004165E2">
              <w:rPr>
                <w:i/>
              </w:rPr>
              <w:t>Advanced</w:t>
            </w:r>
            <w:proofErr w:type="spellEnd"/>
            <w:r w:rsidRPr="004165E2">
              <w:rPr>
                <w:i/>
              </w:rPr>
              <w:t xml:space="preserve"> </w:t>
            </w:r>
            <w:proofErr w:type="spellStart"/>
            <w:r w:rsidRPr="004165E2">
              <w:rPr>
                <w:i/>
              </w:rPr>
              <w:t>Video</w:t>
            </w:r>
            <w:proofErr w:type="spellEnd"/>
            <w:r w:rsidRPr="004165E2">
              <w:rPr>
                <w:i/>
              </w:rPr>
              <w:t xml:space="preserve"> </w:t>
            </w:r>
            <w:proofErr w:type="spellStart"/>
            <w:r w:rsidRPr="004165E2">
              <w:rPr>
                <w:i/>
              </w:rPr>
              <w:t>Coding</w:t>
            </w:r>
            <w:proofErr w:type="spellEnd"/>
            <w:r>
              <w:t xml:space="preserve"> (</w:t>
            </w:r>
            <w:r w:rsidRPr="004165E2">
              <w:t>Codificação Avançada de Vídeo</w:t>
            </w:r>
            <w:r>
              <w:t>)</w:t>
            </w:r>
          </w:p>
        </w:tc>
      </w:tr>
    </w:tbl>
    <w:p w:rsidR="00BD186B" w:rsidRDefault="00BD186B" w:rsidP="004D0BE3">
      <w:pPr>
        <w:pStyle w:val="PPGEClinhaembranco"/>
        <w:ind w:firstLine="0"/>
        <w:jc w:val="center"/>
        <w:rPr>
          <w:rFonts w:cs="Arial"/>
          <w:b/>
          <w:color w:val="FF0000"/>
          <w:sz w:val="20"/>
        </w:rPr>
        <w:sectPr w:rsidR="00BD186B" w:rsidSect="00505F14">
          <w:footnotePr>
            <w:numRestart w:val="eachSect"/>
          </w:footnotePr>
          <w:pgSz w:w="11906" w:h="16838" w:code="9"/>
          <w:pgMar w:top="1701" w:right="1134" w:bottom="1134" w:left="1701" w:header="1134" w:footer="709" w:gutter="0"/>
          <w:cols w:space="708"/>
          <w:titlePg/>
          <w:docGrid w:linePitch="360"/>
        </w:sectPr>
      </w:pPr>
    </w:p>
    <w:p w:rsidR="00BD186B" w:rsidRPr="00EC5688" w:rsidRDefault="00BD186B" w:rsidP="00BD186B">
      <w:pPr>
        <w:spacing w:after="360"/>
        <w:ind w:firstLine="0"/>
        <w:jc w:val="center"/>
        <w:rPr>
          <w:b/>
        </w:rPr>
      </w:pPr>
      <w:r w:rsidRPr="00EC5688">
        <w:rPr>
          <w:b/>
        </w:rPr>
        <w:lastRenderedPageBreak/>
        <w:t>SUMÁRIO</w:t>
      </w:r>
    </w:p>
    <w:p w:rsidR="00F979A7" w:rsidRDefault="00D04B85">
      <w:pPr>
        <w:pStyle w:val="Sumrio1"/>
        <w:tabs>
          <w:tab w:val="right" w:leader="dot" w:pos="9061"/>
        </w:tabs>
        <w:rPr>
          <w:rFonts w:asciiTheme="minorHAnsi" w:eastAsiaTheme="minorEastAsia" w:hAnsiTheme="minorHAnsi" w:cstheme="minorBidi"/>
          <w:b w:val="0"/>
          <w:caps w:val="0"/>
          <w:noProof/>
          <w:sz w:val="22"/>
          <w:szCs w:val="22"/>
        </w:rPr>
      </w:pPr>
      <w:r>
        <w:rPr>
          <w:rFonts w:cs="Arial"/>
          <w:b w:val="0"/>
          <w:color w:val="FF0000"/>
          <w:sz w:val="20"/>
        </w:rPr>
        <w:fldChar w:fldCharType="begin"/>
      </w:r>
      <w:r>
        <w:rPr>
          <w:rFonts w:cs="Arial"/>
          <w:b w:val="0"/>
          <w:color w:val="FF0000"/>
          <w:sz w:val="20"/>
        </w:rPr>
        <w:instrText xml:space="preserve"> TOC \o "1-3" \h \z \u </w:instrText>
      </w:r>
      <w:r>
        <w:rPr>
          <w:rFonts w:cs="Arial"/>
          <w:b w:val="0"/>
          <w:color w:val="FF0000"/>
          <w:sz w:val="20"/>
        </w:rPr>
        <w:fldChar w:fldCharType="separate"/>
      </w:r>
      <w:hyperlink w:anchor="_Toc529781579" w:history="1">
        <w:r w:rsidR="00F979A7" w:rsidRPr="00823D44">
          <w:rPr>
            <w:rStyle w:val="Hyperlink"/>
            <w:noProof/>
          </w:rPr>
          <w:t>1 INTRODUÇÃO</w:t>
        </w:r>
        <w:r w:rsidR="00F979A7">
          <w:rPr>
            <w:noProof/>
            <w:webHidden/>
          </w:rPr>
          <w:tab/>
        </w:r>
        <w:r w:rsidR="00F979A7">
          <w:rPr>
            <w:noProof/>
            <w:webHidden/>
          </w:rPr>
          <w:fldChar w:fldCharType="begin"/>
        </w:r>
        <w:r w:rsidR="00F979A7">
          <w:rPr>
            <w:noProof/>
            <w:webHidden/>
          </w:rPr>
          <w:instrText xml:space="preserve"> PAGEREF _Toc529781579 \h </w:instrText>
        </w:r>
        <w:r w:rsidR="00F979A7">
          <w:rPr>
            <w:noProof/>
            <w:webHidden/>
          </w:rPr>
        </w:r>
        <w:r w:rsidR="00F979A7">
          <w:rPr>
            <w:noProof/>
            <w:webHidden/>
          </w:rPr>
          <w:fldChar w:fldCharType="separate"/>
        </w:r>
        <w:r w:rsidR="00F979A7">
          <w:rPr>
            <w:noProof/>
            <w:webHidden/>
          </w:rPr>
          <w:t>12</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80" w:history="1">
        <w:r w:rsidR="00F979A7" w:rsidRPr="00823D44">
          <w:rPr>
            <w:rStyle w:val="Hyperlink"/>
            <w:noProof/>
          </w:rPr>
          <w:t>1.1 Tema</w:t>
        </w:r>
        <w:r w:rsidR="00F979A7">
          <w:rPr>
            <w:noProof/>
            <w:webHidden/>
          </w:rPr>
          <w:tab/>
        </w:r>
        <w:r w:rsidR="00F979A7">
          <w:rPr>
            <w:noProof/>
            <w:webHidden/>
          </w:rPr>
          <w:fldChar w:fldCharType="begin"/>
        </w:r>
        <w:r w:rsidR="00F979A7">
          <w:rPr>
            <w:noProof/>
            <w:webHidden/>
          </w:rPr>
          <w:instrText xml:space="preserve"> PAGEREF _Toc529781580 \h </w:instrText>
        </w:r>
        <w:r w:rsidR="00F979A7">
          <w:rPr>
            <w:noProof/>
            <w:webHidden/>
          </w:rPr>
        </w:r>
        <w:r w:rsidR="00F979A7">
          <w:rPr>
            <w:noProof/>
            <w:webHidden/>
          </w:rPr>
          <w:fldChar w:fldCharType="separate"/>
        </w:r>
        <w:r w:rsidR="00F979A7">
          <w:rPr>
            <w:noProof/>
            <w:webHidden/>
          </w:rPr>
          <w:t>12</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81" w:history="1">
        <w:r w:rsidR="00F979A7" w:rsidRPr="00823D44">
          <w:rPr>
            <w:rStyle w:val="Hyperlink"/>
            <w:noProof/>
          </w:rPr>
          <w:t>1.2 Delimitação do Tema</w:t>
        </w:r>
        <w:r w:rsidR="00F979A7">
          <w:rPr>
            <w:noProof/>
            <w:webHidden/>
          </w:rPr>
          <w:tab/>
        </w:r>
        <w:r w:rsidR="00F979A7">
          <w:rPr>
            <w:noProof/>
            <w:webHidden/>
          </w:rPr>
          <w:fldChar w:fldCharType="begin"/>
        </w:r>
        <w:r w:rsidR="00F979A7">
          <w:rPr>
            <w:noProof/>
            <w:webHidden/>
          </w:rPr>
          <w:instrText xml:space="preserve"> PAGEREF _Toc529781581 \h </w:instrText>
        </w:r>
        <w:r w:rsidR="00F979A7">
          <w:rPr>
            <w:noProof/>
            <w:webHidden/>
          </w:rPr>
        </w:r>
        <w:r w:rsidR="00F979A7">
          <w:rPr>
            <w:noProof/>
            <w:webHidden/>
          </w:rPr>
          <w:fldChar w:fldCharType="separate"/>
        </w:r>
        <w:r w:rsidR="00F979A7">
          <w:rPr>
            <w:noProof/>
            <w:webHidden/>
          </w:rPr>
          <w:t>13</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82" w:history="1">
        <w:r w:rsidR="00F979A7" w:rsidRPr="00823D44">
          <w:rPr>
            <w:rStyle w:val="Hyperlink"/>
            <w:noProof/>
          </w:rPr>
          <w:t>1.3 Objetivos</w:t>
        </w:r>
        <w:r w:rsidR="00F979A7">
          <w:rPr>
            <w:noProof/>
            <w:webHidden/>
          </w:rPr>
          <w:tab/>
        </w:r>
        <w:r w:rsidR="00F979A7">
          <w:rPr>
            <w:noProof/>
            <w:webHidden/>
          </w:rPr>
          <w:fldChar w:fldCharType="begin"/>
        </w:r>
        <w:r w:rsidR="00F979A7">
          <w:rPr>
            <w:noProof/>
            <w:webHidden/>
          </w:rPr>
          <w:instrText xml:space="preserve"> PAGEREF _Toc529781582 \h </w:instrText>
        </w:r>
        <w:r w:rsidR="00F979A7">
          <w:rPr>
            <w:noProof/>
            <w:webHidden/>
          </w:rPr>
        </w:r>
        <w:r w:rsidR="00F979A7">
          <w:rPr>
            <w:noProof/>
            <w:webHidden/>
          </w:rPr>
          <w:fldChar w:fldCharType="separate"/>
        </w:r>
        <w:r w:rsidR="00F979A7">
          <w:rPr>
            <w:noProof/>
            <w:webHidden/>
          </w:rPr>
          <w:t>13</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83" w:history="1">
        <w:r w:rsidR="00F979A7" w:rsidRPr="00823D44">
          <w:rPr>
            <w:rStyle w:val="Hyperlink"/>
            <w:noProof/>
          </w:rPr>
          <w:t>1.3.1 Objetivo Geral</w:t>
        </w:r>
        <w:r w:rsidR="00F979A7">
          <w:rPr>
            <w:noProof/>
            <w:webHidden/>
          </w:rPr>
          <w:tab/>
        </w:r>
        <w:r w:rsidR="00F979A7">
          <w:rPr>
            <w:noProof/>
            <w:webHidden/>
          </w:rPr>
          <w:fldChar w:fldCharType="begin"/>
        </w:r>
        <w:r w:rsidR="00F979A7">
          <w:rPr>
            <w:noProof/>
            <w:webHidden/>
          </w:rPr>
          <w:instrText xml:space="preserve"> PAGEREF _Toc529781583 \h </w:instrText>
        </w:r>
        <w:r w:rsidR="00F979A7">
          <w:rPr>
            <w:noProof/>
            <w:webHidden/>
          </w:rPr>
        </w:r>
        <w:r w:rsidR="00F979A7">
          <w:rPr>
            <w:noProof/>
            <w:webHidden/>
          </w:rPr>
          <w:fldChar w:fldCharType="separate"/>
        </w:r>
        <w:r w:rsidR="00F979A7">
          <w:rPr>
            <w:noProof/>
            <w:webHidden/>
          </w:rPr>
          <w:t>13</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84" w:history="1">
        <w:r w:rsidR="00F979A7" w:rsidRPr="00823D44">
          <w:rPr>
            <w:rStyle w:val="Hyperlink"/>
            <w:noProof/>
          </w:rPr>
          <w:t>1.3.2 Objetivos Específicos</w:t>
        </w:r>
        <w:r w:rsidR="00F979A7">
          <w:rPr>
            <w:noProof/>
            <w:webHidden/>
          </w:rPr>
          <w:tab/>
        </w:r>
        <w:r w:rsidR="00F979A7">
          <w:rPr>
            <w:noProof/>
            <w:webHidden/>
          </w:rPr>
          <w:fldChar w:fldCharType="begin"/>
        </w:r>
        <w:r w:rsidR="00F979A7">
          <w:rPr>
            <w:noProof/>
            <w:webHidden/>
          </w:rPr>
          <w:instrText xml:space="preserve"> PAGEREF _Toc529781584 \h </w:instrText>
        </w:r>
        <w:r w:rsidR="00F979A7">
          <w:rPr>
            <w:noProof/>
            <w:webHidden/>
          </w:rPr>
        </w:r>
        <w:r w:rsidR="00F979A7">
          <w:rPr>
            <w:noProof/>
            <w:webHidden/>
          </w:rPr>
          <w:fldChar w:fldCharType="separate"/>
        </w:r>
        <w:r w:rsidR="00F979A7">
          <w:rPr>
            <w:noProof/>
            <w:webHidden/>
          </w:rPr>
          <w:t>14</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85" w:history="1">
        <w:r w:rsidR="00F979A7" w:rsidRPr="00823D44">
          <w:rPr>
            <w:rStyle w:val="Hyperlink"/>
            <w:noProof/>
          </w:rPr>
          <w:t>1.4 Justificativa</w:t>
        </w:r>
        <w:r w:rsidR="00F979A7">
          <w:rPr>
            <w:noProof/>
            <w:webHidden/>
          </w:rPr>
          <w:tab/>
        </w:r>
        <w:r w:rsidR="00F979A7">
          <w:rPr>
            <w:noProof/>
            <w:webHidden/>
          </w:rPr>
          <w:fldChar w:fldCharType="begin"/>
        </w:r>
        <w:r w:rsidR="00F979A7">
          <w:rPr>
            <w:noProof/>
            <w:webHidden/>
          </w:rPr>
          <w:instrText xml:space="preserve"> PAGEREF _Toc529781585 \h </w:instrText>
        </w:r>
        <w:r w:rsidR="00F979A7">
          <w:rPr>
            <w:noProof/>
            <w:webHidden/>
          </w:rPr>
        </w:r>
        <w:r w:rsidR="00F979A7">
          <w:rPr>
            <w:noProof/>
            <w:webHidden/>
          </w:rPr>
          <w:fldChar w:fldCharType="separate"/>
        </w:r>
        <w:r w:rsidR="00F979A7">
          <w:rPr>
            <w:noProof/>
            <w:webHidden/>
          </w:rPr>
          <w:t>14</w:t>
        </w:r>
        <w:r w:rsidR="00F979A7">
          <w:rPr>
            <w:noProof/>
            <w:webHidden/>
          </w:rPr>
          <w:fldChar w:fldCharType="end"/>
        </w:r>
      </w:hyperlink>
    </w:p>
    <w:p w:rsidR="00F979A7" w:rsidRDefault="00D27DE7">
      <w:pPr>
        <w:pStyle w:val="Sumrio1"/>
        <w:tabs>
          <w:tab w:val="right" w:leader="dot" w:pos="9061"/>
        </w:tabs>
        <w:rPr>
          <w:rFonts w:asciiTheme="minorHAnsi" w:eastAsiaTheme="minorEastAsia" w:hAnsiTheme="minorHAnsi" w:cstheme="minorBidi"/>
          <w:b w:val="0"/>
          <w:caps w:val="0"/>
          <w:noProof/>
          <w:sz w:val="22"/>
          <w:szCs w:val="22"/>
        </w:rPr>
      </w:pPr>
      <w:hyperlink w:anchor="_Toc529781586" w:history="1">
        <w:r w:rsidR="00F979A7" w:rsidRPr="00823D44">
          <w:rPr>
            <w:rStyle w:val="Hyperlink"/>
            <w:noProof/>
          </w:rPr>
          <w:t>2 REVISÃO BIBLIOGRÁFICA</w:t>
        </w:r>
        <w:r w:rsidR="00F979A7">
          <w:rPr>
            <w:noProof/>
            <w:webHidden/>
          </w:rPr>
          <w:tab/>
        </w:r>
        <w:r w:rsidR="00F979A7">
          <w:rPr>
            <w:noProof/>
            <w:webHidden/>
          </w:rPr>
          <w:fldChar w:fldCharType="begin"/>
        </w:r>
        <w:r w:rsidR="00F979A7">
          <w:rPr>
            <w:noProof/>
            <w:webHidden/>
          </w:rPr>
          <w:instrText xml:space="preserve"> PAGEREF _Toc529781586 \h </w:instrText>
        </w:r>
        <w:r w:rsidR="00F979A7">
          <w:rPr>
            <w:noProof/>
            <w:webHidden/>
          </w:rPr>
        </w:r>
        <w:r w:rsidR="00F979A7">
          <w:rPr>
            <w:noProof/>
            <w:webHidden/>
          </w:rPr>
          <w:fldChar w:fldCharType="separate"/>
        </w:r>
        <w:r w:rsidR="00F979A7">
          <w:rPr>
            <w:noProof/>
            <w:webHidden/>
          </w:rPr>
          <w:t>16</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87" w:history="1">
        <w:r w:rsidR="00F979A7" w:rsidRPr="00823D44">
          <w:rPr>
            <w:rStyle w:val="Hyperlink"/>
            <w:noProof/>
          </w:rPr>
          <w:t>2.1 Raspberry Pi</w:t>
        </w:r>
        <w:r w:rsidR="00F979A7">
          <w:rPr>
            <w:noProof/>
            <w:webHidden/>
          </w:rPr>
          <w:tab/>
        </w:r>
        <w:r w:rsidR="00F979A7">
          <w:rPr>
            <w:noProof/>
            <w:webHidden/>
          </w:rPr>
          <w:fldChar w:fldCharType="begin"/>
        </w:r>
        <w:r w:rsidR="00F979A7">
          <w:rPr>
            <w:noProof/>
            <w:webHidden/>
          </w:rPr>
          <w:instrText xml:space="preserve"> PAGEREF _Toc529781587 \h </w:instrText>
        </w:r>
        <w:r w:rsidR="00F979A7">
          <w:rPr>
            <w:noProof/>
            <w:webHidden/>
          </w:rPr>
        </w:r>
        <w:r w:rsidR="00F979A7">
          <w:rPr>
            <w:noProof/>
            <w:webHidden/>
          </w:rPr>
          <w:fldChar w:fldCharType="separate"/>
        </w:r>
        <w:r w:rsidR="00F979A7">
          <w:rPr>
            <w:noProof/>
            <w:webHidden/>
          </w:rPr>
          <w:t>16</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88" w:history="1">
        <w:r w:rsidR="00F979A7" w:rsidRPr="00823D44">
          <w:rPr>
            <w:rStyle w:val="Hyperlink"/>
            <w:noProof/>
          </w:rPr>
          <w:t>2.1.1 Famílias</w:t>
        </w:r>
        <w:r w:rsidR="00F979A7">
          <w:rPr>
            <w:noProof/>
            <w:webHidden/>
          </w:rPr>
          <w:tab/>
        </w:r>
        <w:r w:rsidR="00F979A7">
          <w:rPr>
            <w:noProof/>
            <w:webHidden/>
          </w:rPr>
          <w:fldChar w:fldCharType="begin"/>
        </w:r>
        <w:r w:rsidR="00F979A7">
          <w:rPr>
            <w:noProof/>
            <w:webHidden/>
          </w:rPr>
          <w:instrText xml:space="preserve"> PAGEREF _Toc529781588 \h </w:instrText>
        </w:r>
        <w:r w:rsidR="00F979A7">
          <w:rPr>
            <w:noProof/>
            <w:webHidden/>
          </w:rPr>
        </w:r>
        <w:r w:rsidR="00F979A7">
          <w:rPr>
            <w:noProof/>
            <w:webHidden/>
          </w:rPr>
          <w:fldChar w:fldCharType="separate"/>
        </w:r>
        <w:r w:rsidR="00F979A7">
          <w:rPr>
            <w:noProof/>
            <w:webHidden/>
          </w:rPr>
          <w:t>16</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89" w:history="1">
        <w:r w:rsidR="00F979A7" w:rsidRPr="00823D44">
          <w:rPr>
            <w:rStyle w:val="Hyperlink"/>
            <w:noProof/>
          </w:rPr>
          <w:t>2.1.2 Raspberry Pi 3 Modelo B+ Hardware</w:t>
        </w:r>
        <w:r w:rsidR="00F979A7">
          <w:rPr>
            <w:noProof/>
            <w:webHidden/>
          </w:rPr>
          <w:tab/>
        </w:r>
        <w:r w:rsidR="00F979A7">
          <w:rPr>
            <w:noProof/>
            <w:webHidden/>
          </w:rPr>
          <w:fldChar w:fldCharType="begin"/>
        </w:r>
        <w:r w:rsidR="00F979A7">
          <w:rPr>
            <w:noProof/>
            <w:webHidden/>
          </w:rPr>
          <w:instrText xml:space="preserve"> PAGEREF _Toc529781589 \h </w:instrText>
        </w:r>
        <w:r w:rsidR="00F979A7">
          <w:rPr>
            <w:noProof/>
            <w:webHidden/>
          </w:rPr>
        </w:r>
        <w:r w:rsidR="00F979A7">
          <w:rPr>
            <w:noProof/>
            <w:webHidden/>
          </w:rPr>
          <w:fldChar w:fldCharType="separate"/>
        </w:r>
        <w:r w:rsidR="00F979A7">
          <w:rPr>
            <w:noProof/>
            <w:webHidden/>
          </w:rPr>
          <w:t>17</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0" w:history="1">
        <w:r w:rsidR="00F979A7" w:rsidRPr="00823D44">
          <w:rPr>
            <w:rStyle w:val="Hyperlink"/>
            <w:noProof/>
          </w:rPr>
          <w:t>2.1.3 Raspbian OS</w:t>
        </w:r>
        <w:r w:rsidR="00F979A7">
          <w:rPr>
            <w:noProof/>
            <w:webHidden/>
          </w:rPr>
          <w:tab/>
        </w:r>
        <w:r w:rsidR="00F979A7">
          <w:rPr>
            <w:noProof/>
            <w:webHidden/>
          </w:rPr>
          <w:fldChar w:fldCharType="begin"/>
        </w:r>
        <w:r w:rsidR="00F979A7">
          <w:rPr>
            <w:noProof/>
            <w:webHidden/>
          </w:rPr>
          <w:instrText xml:space="preserve"> PAGEREF _Toc529781590 \h </w:instrText>
        </w:r>
        <w:r w:rsidR="00F979A7">
          <w:rPr>
            <w:noProof/>
            <w:webHidden/>
          </w:rPr>
        </w:r>
        <w:r w:rsidR="00F979A7">
          <w:rPr>
            <w:noProof/>
            <w:webHidden/>
          </w:rPr>
          <w:fldChar w:fldCharType="separate"/>
        </w:r>
        <w:r w:rsidR="00F979A7">
          <w:rPr>
            <w:noProof/>
            <w:webHidden/>
          </w:rPr>
          <w:t>18</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91" w:history="1">
        <w:r w:rsidR="00F979A7" w:rsidRPr="00823D44">
          <w:rPr>
            <w:rStyle w:val="Hyperlink"/>
            <w:noProof/>
          </w:rPr>
          <w:t>2.2 Câmeras IP</w:t>
        </w:r>
        <w:r w:rsidR="00F979A7">
          <w:rPr>
            <w:noProof/>
            <w:webHidden/>
          </w:rPr>
          <w:tab/>
        </w:r>
        <w:r w:rsidR="00F979A7">
          <w:rPr>
            <w:noProof/>
            <w:webHidden/>
          </w:rPr>
          <w:fldChar w:fldCharType="begin"/>
        </w:r>
        <w:r w:rsidR="00F979A7">
          <w:rPr>
            <w:noProof/>
            <w:webHidden/>
          </w:rPr>
          <w:instrText xml:space="preserve"> PAGEREF _Toc529781591 \h </w:instrText>
        </w:r>
        <w:r w:rsidR="00F979A7">
          <w:rPr>
            <w:noProof/>
            <w:webHidden/>
          </w:rPr>
        </w:r>
        <w:r w:rsidR="00F979A7">
          <w:rPr>
            <w:noProof/>
            <w:webHidden/>
          </w:rPr>
          <w:fldChar w:fldCharType="separate"/>
        </w:r>
        <w:r w:rsidR="00F979A7">
          <w:rPr>
            <w:noProof/>
            <w:webHidden/>
          </w:rPr>
          <w:t>19</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2" w:history="1">
        <w:r w:rsidR="00F979A7" w:rsidRPr="00823D44">
          <w:rPr>
            <w:rStyle w:val="Hyperlink"/>
            <w:noProof/>
          </w:rPr>
          <w:t>2.2.1 Protocolo de Transmissão</w:t>
        </w:r>
        <w:r w:rsidR="00F979A7">
          <w:rPr>
            <w:noProof/>
            <w:webHidden/>
          </w:rPr>
          <w:tab/>
        </w:r>
        <w:r w:rsidR="00F979A7">
          <w:rPr>
            <w:noProof/>
            <w:webHidden/>
          </w:rPr>
          <w:fldChar w:fldCharType="begin"/>
        </w:r>
        <w:r w:rsidR="00F979A7">
          <w:rPr>
            <w:noProof/>
            <w:webHidden/>
          </w:rPr>
          <w:instrText xml:space="preserve"> PAGEREF _Toc529781592 \h </w:instrText>
        </w:r>
        <w:r w:rsidR="00F979A7">
          <w:rPr>
            <w:noProof/>
            <w:webHidden/>
          </w:rPr>
        </w:r>
        <w:r w:rsidR="00F979A7">
          <w:rPr>
            <w:noProof/>
            <w:webHidden/>
          </w:rPr>
          <w:fldChar w:fldCharType="separate"/>
        </w:r>
        <w:r w:rsidR="00F979A7">
          <w:rPr>
            <w:noProof/>
            <w:webHidden/>
          </w:rPr>
          <w:t>19</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593" w:history="1">
        <w:r w:rsidR="00F979A7" w:rsidRPr="00823D44">
          <w:rPr>
            <w:rStyle w:val="Hyperlink"/>
            <w:noProof/>
          </w:rPr>
          <w:t>2.3 Detecção de Movimento</w:t>
        </w:r>
        <w:r w:rsidR="00F979A7">
          <w:rPr>
            <w:noProof/>
            <w:webHidden/>
          </w:rPr>
          <w:tab/>
        </w:r>
        <w:r w:rsidR="00F979A7">
          <w:rPr>
            <w:noProof/>
            <w:webHidden/>
          </w:rPr>
          <w:fldChar w:fldCharType="begin"/>
        </w:r>
        <w:r w:rsidR="00F979A7">
          <w:rPr>
            <w:noProof/>
            <w:webHidden/>
          </w:rPr>
          <w:instrText xml:space="preserve"> PAGEREF _Toc529781593 \h </w:instrText>
        </w:r>
        <w:r w:rsidR="00F979A7">
          <w:rPr>
            <w:noProof/>
            <w:webHidden/>
          </w:rPr>
        </w:r>
        <w:r w:rsidR="00F979A7">
          <w:rPr>
            <w:noProof/>
            <w:webHidden/>
          </w:rPr>
          <w:fldChar w:fldCharType="separate"/>
        </w:r>
        <w:r w:rsidR="00F979A7">
          <w:rPr>
            <w:noProof/>
            <w:webHidden/>
          </w:rPr>
          <w:t>20</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4" w:history="1">
        <w:r w:rsidR="00F979A7" w:rsidRPr="00823D44">
          <w:rPr>
            <w:rStyle w:val="Hyperlink"/>
            <w:noProof/>
          </w:rPr>
          <w:t>2.3.1 Cores</w:t>
        </w:r>
        <w:r w:rsidR="00F979A7">
          <w:rPr>
            <w:noProof/>
            <w:webHidden/>
          </w:rPr>
          <w:tab/>
        </w:r>
        <w:r w:rsidR="00F979A7">
          <w:rPr>
            <w:noProof/>
            <w:webHidden/>
          </w:rPr>
          <w:fldChar w:fldCharType="begin"/>
        </w:r>
        <w:r w:rsidR="00F979A7">
          <w:rPr>
            <w:noProof/>
            <w:webHidden/>
          </w:rPr>
          <w:instrText xml:space="preserve"> PAGEREF _Toc529781594 \h </w:instrText>
        </w:r>
        <w:r w:rsidR="00F979A7">
          <w:rPr>
            <w:noProof/>
            <w:webHidden/>
          </w:rPr>
        </w:r>
        <w:r w:rsidR="00F979A7">
          <w:rPr>
            <w:noProof/>
            <w:webHidden/>
          </w:rPr>
          <w:fldChar w:fldCharType="separate"/>
        </w:r>
        <w:r w:rsidR="00F979A7">
          <w:rPr>
            <w:noProof/>
            <w:webHidden/>
          </w:rPr>
          <w:t>21</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5" w:history="1">
        <w:r w:rsidR="00F979A7" w:rsidRPr="00823D44">
          <w:rPr>
            <w:rStyle w:val="Hyperlink"/>
            <w:noProof/>
          </w:rPr>
          <w:t>2.3.2 Processamento das Imagens</w:t>
        </w:r>
        <w:r w:rsidR="00F979A7">
          <w:rPr>
            <w:noProof/>
            <w:webHidden/>
          </w:rPr>
          <w:tab/>
        </w:r>
        <w:r w:rsidR="00F979A7">
          <w:rPr>
            <w:noProof/>
            <w:webHidden/>
          </w:rPr>
          <w:fldChar w:fldCharType="begin"/>
        </w:r>
        <w:r w:rsidR="00F979A7">
          <w:rPr>
            <w:noProof/>
            <w:webHidden/>
          </w:rPr>
          <w:instrText xml:space="preserve"> PAGEREF _Toc529781595 \h </w:instrText>
        </w:r>
        <w:r w:rsidR="00F979A7">
          <w:rPr>
            <w:noProof/>
            <w:webHidden/>
          </w:rPr>
        </w:r>
        <w:r w:rsidR="00F979A7">
          <w:rPr>
            <w:noProof/>
            <w:webHidden/>
          </w:rPr>
          <w:fldChar w:fldCharType="separate"/>
        </w:r>
        <w:r w:rsidR="00F979A7">
          <w:rPr>
            <w:noProof/>
            <w:webHidden/>
          </w:rPr>
          <w:t>23</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6" w:history="1">
        <w:r w:rsidR="00F979A7" w:rsidRPr="00823D44">
          <w:rPr>
            <w:rStyle w:val="Hyperlink"/>
            <w:noProof/>
          </w:rPr>
          <w:t xml:space="preserve">2.3.3 Subtração de Dois </w:t>
        </w:r>
        <w:r w:rsidR="00F979A7" w:rsidRPr="00823D44">
          <w:rPr>
            <w:rStyle w:val="Hyperlink"/>
            <w:i/>
            <w:noProof/>
          </w:rPr>
          <w:t>Frames</w:t>
        </w:r>
        <w:r w:rsidR="00F979A7">
          <w:rPr>
            <w:noProof/>
            <w:webHidden/>
          </w:rPr>
          <w:tab/>
        </w:r>
        <w:r w:rsidR="00F979A7">
          <w:rPr>
            <w:noProof/>
            <w:webHidden/>
          </w:rPr>
          <w:fldChar w:fldCharType="begin"/>
        </w:r>
        <w:r w:rsidR="00F979A7">
          <w:rPr>
            <w:noProof/>
            <w:webHidden/>
          </w:rPr>
          <w:instrText xml:space="preserve"> PAGEREF _Toc529781596 \h </w:instrText>
        </w:r>
        <w:r w:rsidR="00F979A7">
          <w:rPr>
            <w:noProof/>
            <w:webHidden/>
          </w:rPr>
        </w:r>
        <w:r w:rsidR="00F979A7">
          <w:rPr>
            <w:noProof/>
            <w:webHidden/>
          </w:rPr>
          <w:fldChar w:fldCharType="separate"/>
        </w:r>
        <w:r w:rsidR="00F979A7">
          <w:rPr>
            <w:noProof/>
            <w:webHidden/>
          </w:rPr>
          <w:t>24</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7" w:history="1">
        <w:r w:rsidR="00F979A7" w:rsidRPr="00823D44">
          <w:rPr>
            <w:rStyle w:val="Hyperlink"/>
            <w:noProof/>
          </w:rPr>
          <w:t xml:space="preserve">2.3.4 Subtração de </w:t>
        </w:r>
        <w:r w:rsidR="00F979A7" w:rsidRPr="00823D44">
          <w:rPr>
            <w:rStyle w:val="Hyperlink"/>
            <w:i/>
            <w:noProof/>
          </w:rPr>
          <w:t>Background</w:t>
        </w:r>
        <w:r w:rsidR="00F979A7">
          <w:rPr>
            <w:noProof/>
            <w:webHidden/>
          </w:rPr>
          <w:tab/>
        </w:r>
        <w:r w:rsidR="00F979A7">
          <w:rPr>
            <w:noProof/>
            <w:webHidden/>
          </w:rPr>
          <w:fldChar w:fldCharType="begin"/>
        </w:r>
        <w:r w:rsidR="00F979A7">
          <w:rPr>
            <w:noProof/>
            <w:webHidden/>
          </w:rPr>
          <w:instrText xml:space="preserve"> PAGEREF _Toc529781597 \h </w:instrText>
        </w:r>
        <w:r w:rsidR="00F979A7">
          <w:rPr>
            <w:noProof/>
            <w:webHidden/>
          </w:rPr>
        </w:r>
        <w:r w:rsidR="00F979A7">
          <w:rPr>
            <w:noProof/>
            <w:webHidden/>
          </w:rPr>
          <w:fldChar w:fldCharType="separate"/>
        </w:r>
        <w:r w:rsidR="00F979A7">
          <w:rPr>
            <w:noProof/>
            <w:webHidden/>
          </w:rPr>
          <w:t>25</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8" w:history="1">
        <w:r w:rsidR="00F979A7" w:rsidRPr="00823D44">
          <w:rPr>
            <w:rStyle w:val="Hyperlink"/>
            <w:noProof/>
          </w:rPr>
          <w:t>2.3.5 Detecção de Bordas</w:t>
        </w:r>
        <w:r w:rsidR="00F979A7">
          <w:rPr>
            <w:noProof/>
            <w:webHidden/>
          </w:rPr>
          <w:tab/>
        </w:r>
        <w:r w:rsidR="00F979A7">
          <w:rPr>
            <w:noProof/>
            <w:webHidden/>
          </w:rPr>
          <w:fldChar w:fldCharType="begin"/>
        </w:r>
        <w:r w:rsidR="00F979A7">
          <w:rPr>
            <w:noProof/>
            <w:webHidden/>
          </w:rPr>
          <w:instrText xml:space="preserve"> PAGEREF _Toc529781598 \h </w:instrText>
        </w:r>
        <w:r w:rsidR="00F979A7">
          <w:rPr>
            <w:noProof/>
            <w:webHidden/>
          </w:rPr>
        </w:r>
        <w:r w:rsidR="00F979A7">
          <w:rPr>
            <w:noProof/>
            <w:webHidden/>
          </w:rPr>
          <w:fldChar w:fldCharType="separate"/>
        </w:r>
        <w:r w:rsidR="00F979A7">
          <w:rPr>
            <w:noProof/>
            <w:webHidden/>
          </w:rPr>
          <w:t>26</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599" w:history="1">
        <w:r w:rsidR="00F979A7" w:rsidRPr="00823D44">
          <w:rPr>
            <w:rStyle w:val="Hyperlink"/>
            <w:noProof/>
          </w:rPr>
          <w:t>2.3.5 Fluxo Óptico</w:t>
        </w:r>
        <w:r w:rsidR="00F979A7">
          <w:rPr>
            <w:noProof/>
            <w:webHidden/>
          </w:rPr>
          <w:tab/>
        </w:r>
        <w:r w:rsidR="00F979A7">
          <w:rPr>
            <w:noProof/>
            <w:webHidden/>
          </w:rPr>
          <w:fldChar w:fldCharType="begin"/>
        </w:r>
        <w:r w:rsidR="00F979A7">
          <w:rPr>
            <w:noProof/>
            <w:webHidden/>
          </w:rPr>
          <w:instrText xml:space="preserve"> PAGEREF _Toc529781599 \h </w:instrText>
        </w:r>
        <w:r w:rsidR="00F979A7">
          <w:rPr>
            <w:noProof/>
            <w:webHidden/>
          </w:rPr>
        </w:r>
        <w:r w:rsidR="00F979A7">
          <w:rPr>
            <w:noProof/>
            <w:webHidden/>
          </w:rPr>
          <w:fldChar w:fldCharType="separate"/>
        </w:r>
        <w:r w:rsidR="00F979A7">
          <w:rPr>
            <w:noProof/>
            <w:webHidden/>
          </w:rPr>
          <w:t>28</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00" w:history="1">
        <w:r w:rsidR="00F979A7" w:rsidRPr="00823D44">
          <w:rPr>
            <w:rStyle w:val="Hyperlink"/>
            <w:noProof/>
          </w:rPr>
          <w:t xml:space="preserve">2.3.6 Análise de </w:t>
        </w:r>
        <w:r w:rsidR="00F979A7" w:rsidRPr="00823D4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_Toc529781600 \h </w:instrText>
        </w:r>
        <w:r w:rsidR="00F979A7">
          <w:rPr>
            <w:noProof/>
            <w:webHidden/>
          </w:rPr>
        </w:r>
        <w:r w:rsidR="00F979A7">
          <w:rPr>
            <w:noProof/>
            <w:webHidden/>
          </w:rPr>
          <w:fldChar w:fldCharType="separate"/>
        </w:r>
        <w:r w:rsidR="00F979A7">
          <w:rPr>
            <w:noProof/>
            <w:webHidden/>
          </w:rPr>
          <w:t>28</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01" w:history="1">
        <w:r w:rsidR="00F979A7" w:rsidRPr="00823D44">
          <w:rPr>
            <w:rStyle w:val="Hyperlink"/>
            <w:noProof/>
          </w:rPr>
          <w:t>2.3.7 OpenCV</w:t>
        </w:r>
        <w:r w:rsidR="00F979A7">
          <w:rPr>
            <w:noProof/>
            <w:webHidden/>
          </w:rPr>
          <w:tab/>
        </w:r>
        <w:r w:rsidR="00F979A7">
          <w:rPr>
            <w:noProof/>
            <w:webHidden/>
          </w:rPr>
          <w:fldChar w:fldCharType="begin"/>
        </w:r>
        <w:r w:rsidR="00F979A7">
          <w:rPr>
            <w:noProof/>
            <w:webHidden/>
          </w:rPr>
          <w:instrText xml:space="preserve"> PAGEREF _Toc529781601 \h </w:instrText>
        </w:r>
        <w:r w:rsidR="00F979A7">
          <w:rPr>
            <w:noProof/>
            <w:webHidden/>
          </w:rPr>
        </w:r>
        <w:r w:rsidR="00F979A7">
          <w:rPr>
            <w:noProof/>
            <w:webHidden/>
          </w:rPr>
          <w:fldChar w:fldCharType="separate"/>
        </w:r>
        <w:r w:rsidR="00F979A7">
          <w:rPr>
            <w:noProof/>
            <w:webHidden/>
          </w:rPr>
          <w:t>29</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02" w:history="1">
        <w:r w:rsidR="00F979A7" w:rsidRPr="00823D44">
          <w:rPr>
            <w:rStyle w:val="Hyperlink"/>
            <w:noProof/>
          </w:rPr>
          <w:t>2.4 Armazenamento</w:t>
        </w:r>
        <w:r w:rsidR="00F979A7">
          <w:rPr>
            <w:noProof/>
            <w:webHidden/>
          </w:rPr>
          <w:tab/>
        </w:r>
        <w:r w:rsidR="00F979A7">
          <w:rPr>
            <w:noProof/>
            <w:webHidden/>
          </w:rPr>
          <w:fldChar w:fldCharType="begin"/>
        </w:r>
        <w:r w:rsidR="00F979A7">
          <w:rPr>
            <w:noProof/>
            <w:webHidden/>
          </w:rPr>
          <w:instrText xml:space="preserve"> PAGEREF _Toc529781602 \h </w:instrText>
        </w:r>
        <w:r w:rsidR="00F979A7">
          <w:rPr>
            <w:noProof/>
            <w:webHidden/>
          </w:rPr>
        </w:r>
        <w:r w:rsidR="00F979A7">
          <w:rPr>
            <w:noProof/>
            <w:webHidden/>
          </w:rPr>
          <w:fldChar w:fldCharType="separate"/>
        </w:r>
        <w:r w:rsidR="00F979A7">
          <w:rPr>
            <w:noProof/>
            <w:webHidden/>
          </w:rPr>
          <w:t>30</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03" w:history="1">
        <w:r w:rsidR="00F979A7" w:rsidRPr="00823D44">
          <w:rPr>
            <w:rStyle w:val="Hyperlink"/>
            <w:noProof/>
          </w:rPr>
          <w:t>2.4.1 JPEG e MPEG</w:t>
        </w:r>
        <w:r w:rsidR="00F979A7">
          <w:rPr>
            <w:noProof/>
            <w:webHidden/>
          </w:rPr>
          <w:tab/>
        </w:r>
        <w:r w:rsidR="00F979A7">
          <w:rPr>
            <w:noProof/>
            <w:webHidden/>
          </w:rPr>
          <w:fldChar w:fldCharType="begin"/>
        </w:r>
        <w:r w:rsidR="00F979A7">
          <w:rPr>
            <w:noProof/>
            <w:webHidden/>
          </w:rPr>
          <w:instrText xml:space="preserve"> PAGEREF _Toc529781603 \h </w:instrText>
        </w:r>
        <w:r w:rsidR="00F979A7">
          <w:rPr>
            <w:noProof/>
            <w:webHidden/>
          </w:rPr>
        </w:r>
        <w:r w:rsidR="00F979A7">
          <w:rPr>
            <w:noProof/>
            <w:webHidden/>
          </w:rPr>
          <w:fldChar w:fldCharType="separate"/>
        </w:r>
        <w:r w:rsidR="00F979A7">
          <w:rPr>
            <w:noProof/>
            <w:webHidden/>
          </w:rPr>
          <w:t>30</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04" w:history="1">
        <w:r w:rsidR="00F979A7" w:rsidRPr="00823D44">
          <w:rPr>
            <w:rStyle w:val="Hyperlink"/>
            <w:noProof/>
          </w:rPr>
          <w:t>2.4.2 Armazenamento Online</w:t>
        </w:r>
        <w:r w:rsidR="00F979A7">
          <w:rPr>
            <w:noProof/>
            <w:webHidden/>
          </w:rPr>
          <w:tab/>
        </w:r>
        <w:r w:rsidR="00F979A7">
          <w:rPr>
            <w:noProof/>
            <w:webHidden/>
          </w:rPr>
          <w:fldChar w:fldCharType="begin"/>
        </w:r>
        <w:r w:rsidR="00F979A7">
          <w:rPr>
            <w:noProof/>
            <w:webHidden/>
          </w:rPr>
          <w:instrText xml:space="preserve"> PAGEREF _Toc529781604 \h </w:instrText>
        </w:r>
        <w:r w:rsidR="00F979A7">
          <w:rPr>
            <w:noProof/>
            <w:webHidden/>
          </w:rPr>
        </w:r>
        <w:r w:rsidR="00F979A7">
          <w:rPr>
            <w:noProof/>
            <w:webHidden/>
          </w:rPr>
          <w:fldChar w:fldCharType="separate"/>
        </w:r>
        <w:r w:rsidR="00F979A7">
          <w:rPr>
            <w:noProof/>
            <w:webHidden/>
          </w:rPr>
          <w:t>32</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05" w:history="1">
        <w:r w:rsidR="00F979A7" w:rsidRPr="00823D44">
          <w:rPr>
            <w:rStyle w:val="Hyperlink"/>
            <w:noProof/>
          </w:rPr>
          <w:t>2.5 Teste de Carga</w:t>
        </w:r>
        <w:r w:rsidR="00F979A7">
          <w:rPr>
            <w:noProof/>
            <w:webHidden/>
          </w:rPr>
          <w:tab/>
        </w:r>
        <w:r w:rsidR="00F979A7">
          <w:rPr>
            <w:noProof/>
            <w:webHidden/>
          </w:rPr>
          <w:fldChar w:fldCharType="begin"/>
        </w:r>
        <w:r w:rsidR="00F979A7">
          <w:rPr>
            <w:noProof/>
            <w:webHidden/>
          </w:rPr>
          <w:instrText xml:space="preserve"> PAGEREF _Toc529781605 \h </w:instrText>
        </w:r>
        <w:r w:rsidR="00F979A7">
          <w:rPr>
            <w:noProof/>
            <w:webHidden/>
          </w:rPr>
        </w:r>
        <w:r w:rsidR="00F979A7">
          <w:rPr>
            <w:noProof/>
            <w:webHidden/>
          </w:rPr>
          <w:fldChar w:fldCharType="separate"/>
        </w:r>
        <w:r w:rsidR="00F979A7">
          <w:rPr>
            <w:noProof/>
            <w:webHidden/>
          </w:rPr>
          <w:t>32</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06" w:history="1">
        <w:r w:rsidR="00F979A7" w:rsidRPr="00823D44">
          <w:rPr>
            <w:rStyle w:val="Hyperlink"/>
            <w:noProof/>
          </w:rPr>
          <w:t>2.5.1 Linha de Comando</w:t>
        </w:r>
        <w:r w:rsidR="00F979A7">
          <w:rPr>
            <w:noProof/>
            <w:webHidden/>
          </w:rPr>
          <w:tab/>
        </w:r>
        <w:r w:rsidR="00F979A7">
          <w:rPr>
            <w:noProof/>
            <w:webHidden/>
          </w:rPr>
          <w:fldChar w:fldCharType="begin"/>
        </w:r>
        <w:r w:rsidR="00F979A7">
          <w:rPr>
            <w:noProof/>
            <w:webHidden/>
          </w:rPr>
          <w:instrText xml:space="preserve"> PAGEREF _Toc529781606 \h </w:instrText>
        </w:r>
        <w:r w:rsidR="00F979A7">
          <w:rPr>
            <w:noProof/>
            <w:webHidden/>
          </w:rPr>
        </w:r>
        <w:r w:rsidR="00F979A7">
          <w:rPr>
            <w:noProof/>
            <w:webHidden/>
          </w:rPr>
          <w:fldChar w:fldCharType="separate"/>
        </w:r>
        <w:r w:rsidR="00F979A7">
          <w:rPr>
            <w:noProof/>
            <w:webHidden/>
          </w:rPr>
          <w:t>32</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07" w:history="1">
        <w:r w:rsidR="00F979A7" w:rsidRPr="00823D44">
          <w:rPr>
            <w:rStyle w:val="Hyperlink"/>
            <w:noProof/>
          </w:rPr>
          <w:t>2.5.2 Interface Gráfica</w:t>
        </w:r>
        <w:r w:rsidR="00F979A7">
          <w:rPr>
            <w:noProof/>
            <w:webHidden/>
          </w:rPr>
          <w:tab/>
        </w:r>
        <w:r w:rsidR="00F979A7">
          <w:rPr>
            <w:noProof/>
            <w:webHidden/>
          </w:rPr>
          <w:fldChar w:fldCharType="begin"/>
        </w:r>
        <w:r w:rsidR="00F979A7">
          <w:rPr>
            <w:noProof/>
            <w:webHidden/>
          </w:rPr>
          <w:instrText xml:space="preserve"> PAGEREF _Toc529781607 \h </w:instrText>
        </w:r>
        <w:r w:rsidR="00F979A7">
          <w:rPr>
            <w:noProof/>
            <w:webHidden/>
          </w:rPr>
        </w:r>
        <w:r w:rsidR="00F979A7">
          <w:rPr>
            <w:noProof/>
            <w:webHidden/>
          </w:rPr>
          <w:fldChar w:fldCharType="separate"/>
        </w:r>
        <w:r w:rsidR="00F979A7">
          <w:rPr>
            <w:noProof/>
            <w:webHidden/>
          </w:rPr>
          <w:t>33</w:t>
        </w:r>
        <w:r w:rsidR="00F979A7">
          <w:rPr>
            <w:noProof/>
            <w:webHidden/>
          </w:rPr>
          <w:fldChar w:fldCharType="end"/>
        </w:r>
      </w:hyperlink>
    </w:p>
    <w:p w:rsidR="00F979A7" w:rsidRDefault="00D27DE7">
      <w:pPr>
        <w:pStyle w:val="Sumrio1"/>
        <w:tabs>
          <w:tab w:val="right" w:leader="dot" w:pos="9061"/>
        </w:tabs>
        <w:rPr>
          <w:rFonts w:asciiTheme="minorHAnsi" w:eastAsiaTheme="minorEastAsia" w:hAnsiTheme="minorHAnsi" w:cstheme="minorBidi"/>
          <w:b w:val="0"/>
          <w:caps w:val="0"/>
          <w:noProof/>
          <w:sz w:val="22"/>
          <w:szCs w:val="22"/>
        </w:rPr>
      </w:pPr>
      <w:hyperlink w:anchor="_Toc529781608" w:history="1">
        <w:r w:rsidR="00F979A7" w:rsidRPr="00823D44">
          <w:rPr>
            <w:rStyle w:val="Hyperlink"/>
            <w:noProof/>
          </w:rPr>
          <w:t>3 Desenvolvimento do sistema de vigilÂncia</w:t>
        </w:r>
        <w:r w:rsidR="00F979A7">
          <w:rPr>
            <w:noProof/>
            <w:webHidden/>
          </w:rPr>
          <w:tab/>
        </w:r>
        <w:r w:rsidR="00F979A7">
          <w:rPr>
            <w:noProof/>
            <w:webHidden/>
          </w:rPr>
          <w:fldChar w:fldCharType="begin"/>
        </w:r>
        <w:r w:rsidR="00F979A7">
          <w:rPr>
            <w:noProof/>
            <w:webHidden/>
          </w:rPr>
          <w:instrText xml:space="preserve"> PAGEREF _Toc529781608 \h </w:instrText>
        </w:r>
        <w:r w:rsidR="00F979A7">
          <w:rPr>
            <w:noProof/>
            <w:webHidden/>
          </w:rPr>
        </w:r>
        <w:r w:rsidR="00F979A7">
          <w:rPr>
            <w:noProof/>
            <w:webHidden/>
          </w:rPr>
          <w:fldChar w:fldCharType="separate"/>
        </w:r>
        <w:r w:rsidR="00F979A7">
          <w:rPr>
            <w:noProof/>
            <w:webHidden/>
          </w:rPr>
          <w:t>35</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09" w:history="1">
        <w:r w:rsidR="00F979A7" w:rsidRPr="00823D44">
          <w:rPr>
            <w:rStyle w:val="Hyperlink"/>
            <w:noProof/>
          </w:rPr>
          <w:t>3.1 Programa</w:t>
        </w:r>
        <w:r w:rsidR="00F979A7">
          <w:rPr>
            <w:noProof/>
            <w:webHidden/>
          </w:rPr>
          <w:tab/>
        </w:r>
        <w:r w:rsidR="00F979A7">
          <w:rPr>
            <w:noProof/>
            <w:webHidden/>
          </w:rPr>
          <w:fldChar w:fldCharType="begin"/>
        </w:r>
        <w:r w:rsidR="00F979A7">
          <w:rPr>
            <w:noProof/>
            <w:webHidden/>
          </w:rPr>
          <w:instrText xml:space="preserve"> PAGEREF _Toc529781609 \h </w:instrText>
        </w:r>
        <w:r w:rsidR="00F979A7">
          <w:rPr>
            <w:noProof/>
            <w:webHidden/>
          </w:rPr>
        </w:r>
        <w:r w:rsidR="00F979A7">
          <w:rPr>
            <w:noProof/>
            <w:webHidden/>
          </w:rPr>
          <w:fldChar w:fldCharType="separate"/>
        </w:r>
        <w:r w:rsidR="00F979A7">
          <w:rPr>
            <w:noProof/>
            <w:webHidden/>
          </w:rPr>
          <w:t>36</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10" w:history="1">
        <w:r w:rsidR="00F979A7" w:rsidRPr="00823D44">
          <w:rPr>
            <w:rStyle w:val="Hyperlink"/>
            <w:noProof/>
          </w:rPr>
          <w:t>3.2 Detecção de Movimento</w:t>
        </w:r>
        <w:r w:rsidR="00F979A7">
          <w:rPr>
            <w:noProof/>
            <w:webHidden/>
          </w:rPr>
          <w:tab/>
        </w:r>
        <w:r w:rsidR="00F979A7">
          <w:rPr>
            <w:noProof/>
            <w:webHidden/>
          </w:rPr>
          <w:fldChar w:fldCharType="begin"/>
        </w:r>
        <w:r w:rsidR="00F979A7">
          <w:rPr>
            <w:noProof/>
            <w:webHidden/>
          </w:rPr>
          <w:instrText xml:space="preserve"> PAGEREF _Toc529781610 \h </w:instrText>
        </w:r>
        <w:r w:rsidR="00F979A7">
          <w:rPr>
            <w:noProof/>
            <w:webHidden/>
          </w:rPr>
        </w:r>
        <w:r w:rsidR="00F979A7">
          <w:rPr>
            <w:noProof/>
            <w:webHidden/>
          </w:rPr>
          <w:fldChar w:fldCharType="separate"/>
        </w:r>
        <w:r w:rsidR="00F979A7">
          <w:rPr>
            <w:noProof/>
            <w:webHidden/>
          </w:rPr>
          <w:t>39</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11" w:history="1">
        <w:r w:rsidR="00F979A7" w:rsidRPr="00823D44">
          <w:rPr>
            <w:rStyle w:val="Hyperlink"/>
            <w:noProof/>
          </w:rPr>
          <w:t>3.2.1 OpenCV</w:t>
        </w:r>
        <w:r w:rsidR="00F979A7">
          <w:rPr>
            <w:noProof/>
            <w:webHidden/>
          </w:rPr>
          <w:tab/>
        </w:r>
        <w:r w:rsidR="00F979A7">
          <w:rPr>
            <w:noProof/>
            <w:webHidden/>
          </w:rPr>
          <w:fldChar w:fldCharType="begin"/>
        </w:r>
        <w:r w:rsidR="00F979A7">
          <w:rPr>
            <w:noProof/>
            <w:webHidden/>
          </w:rPr>
          <w:instrText xml:space="preserve"> PAGEREF _Toc529781611 \h </w:instrText>
        </w:r>
        <w:r w:rsidR="00F979A7">
          <w:rPr>
            <w:noProof/>
            <w:webHidden/>
          </w:rPr>
        </w:r>
        <w:r w:rsidR="00F979A7">
          <w:rPr>
            <w:noProof/>
            <w:webHidden/>
          </w:rPr>
          <w:fldChar w:fldCharType="separate"/>
        </w:r>
        <w:r w:rsidR="00F979A7">
          <w:rPr>
            <w:noProof/>
            <w:webHidden/>
          </w:rPr>
          <w:t>39</w:t>
        </w:r>
        <w:r w:rsidR="00F979A7">
          <w:rPr>
            <w:noProof/>
            <w:webHidden/>
          </w:rPr>
          <w:fldChar w:fldCharType="end"/>
        </w:r>
      </w:hyperlink>
    </w:p>
    <w:p w:rsidR="00F979A7" w:rsidRDefault="00D27DE7">
      <w:pPr>
        <w:pStyle w:val="Sumrio1"/>
        <w:tabs>
          <w:tab w:val="right" w:leader="dot" w:pos="9061"/>
        </w:tabs>
        <w:rPr>
          <w:rFonts w:asciiTheme="minorHAnsi" w:eastAsiaTheme="minorEastAsia" w:hAnsiTheme="minorHAnsi" w:cstheme="minorBidi"/>
          <w:b w:val="0"/>
          <w:caps w:val="0"/>
          <w:noProof/>
          <w:sz w:val="22"/>
          <w:szCs w:val="22"/>
        </w:rPr>
      </w:pPr>
      <w:hyperlink w:anchor="_Toc529781612" w:history="1">
        <w:r w:rsidR="00F979A7" w:rsidRPr="00823D44">
          <w:rPr>
            <w:rStyle w:val="Hyperlink"/>
            <w:noProof/>
          </w:rPr>
          <w:t>4 metodologia</w:t>
        </w:r>
        <w:r w:rsidR="00F979A7">
          <w:rPr>
            <w:noProof/>
            <w:webHidden/>
          </w:rPr>
          <w:tab/>
        </w:r>
        <w:r w:rsidR="00F979A7">
          <w:rPr>
            <w:noProof/>
            <w:webHidden/>
          </w:rPr>
          <w:fldChar w:fldCharType="begin"/>
        </w:r>
        <w:r w:rsidR="00F979A7">
          <w:rPr>
            <w:noProof/>
            <w:webHidden/>
          </w:rPr>
          <w:instrText xml:space="preserve"> PAGEREF _Toc529781612 \h </w:instrText>
        </w:r>
        <w:r w:rsidR="00F979A7">
          <w:rPr>
            <w:noProof/>
            <w:webHidden/>
          </w:rPr>
        </w:r>
        <w:r w:rsidR="00F979A7">
          <w:rPr>
            <w:noProof/>
            <w:webHidden/>
          </w:rPr>
          <w:fldChar w:fldCharType="separate"/>
        </w:r>
        <w:r w:rsidR="00F979A7">
          <w:rPr>
            <w:noProof/>
            <w:webHidden/>
          </w:rPr>
          <w:t>40</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13" w:history="1">
        <w:r w:rsidR="00F979A7" w:rsidRPr="00823D44">
          <w:rPr>
            <w:rStyle w:val="Hyperlink"/>
            <w:noProof/>
          </w:rPr>
          <w:t>4.1 Algoritmos</w:t>
        </w:r>
        <w:r w:rsidR="00F979A7">
          <w:rPr>
            <w:noProof/>
            <w:webHidden/>
          </w:rPr>
          <w:tab/>
        </w:r>
        <w:r w:rsidR="00F979A7">
          <w:rPr>
            <w:noProof/>
            <w:webHidden/>
          </w:rPr>
          <w:fldChar w:fldCharType="begin"/>
        </w:r>
        <w:r w:rsidR="00F979A7">
          <w:rPr>
            <w:noProof/>
            <w:webHidden/>
          </w:rPr>
          <w:instrText xml:space="preserve"> PAGEREF _Toc529781613 \h </w:instrText>
        </w:r>
        <w:r w:rsidR="00F979A7">
          <w:rPr>
            <w:noProof/>
            <w:webHidden/>
          </w:rPr>
        </w:r>
        <w:r w:rsidR="00F979A7">
          <w:rPr>
            <w:noProof/>
            <w:webHidden/>
          </w:rPr>
          <w:fldChar w:fldCharType="separate"/>
        </w:r>
        <w:r w:rsidR="00F979A7">
          <w:rPr>
            <w:noProof/>
            <w:webHidden/>
          </w:rPr>
          <w:t>41</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14" w:history="1">
        <w:r w:rsidR="00F979A7" w:rsidRPr="00823D44">
          <w:rPr>
            <w:rStyle w:val="Hyperlink"/>
            <w:noProof/>
          </w:rPr>
          <w:t>4.2 Capacidade do Sistema</w:t>
        </w:r>
        <w:r w:rsidR="00F979A7">
          <w:rPr>
            <w:noProof/>
            <w:webHidden/>
          </w:rPr>
          <w:tab/>
        </w:r>
        <w:r w:rsidR="00F979A7">
          <w:rPr>
            <w:noProof/>
            <w:webHidden/>
          </w:rPr>
          <w:fldChar w:fldCharType="begin"/>
        </w:r>
        <w:r w:rsidR="00F979A7">
          <w:rPr>
            <w:noProof/>
            <w:webHidden/>
          </w:rPr>
          <w:instrText xml:space="preserve"> PAGEREF _Toc529781614 \h </w:instrText>
        </w:r>
        <w:r w:rsidR="00F979A7">
          <w:rPr>
            <w:noProof/>
            <w:webHidden/>
          </w:rPr>
        </w:r>
        <w:r w:rsidR="00F979A7">
          <w:rPr>
            <w:noProof/>
            <w:webHidden/>
          </w:rPr>
          <w:fldChar w:fldCharType="separate"/>
        </w:r>
        <w:r w:rsidR="00F979A7">
          <w:rPr>
            <w:noProof/>
            <w:webHidden/>
          </w:rPr>
          <w:t>43</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15" w:history="1">
        <w:r w:rsidR="00F979A7" w:rsidRPr="00823D44">
          <w:rPr>
            <w:rStyle w:val="Hyperlink"/>
            <w:noProof/>
          </w:rPr>
          <w:t>4.3 Autonomia</w:t>
        </w:r>
        <w:r w:rsidR="00F979A7">
          <w:rPr>
            <w:noProof/>
            <w:webHidden/>
          </w:rPr>
          <w:tab/>
        </w:r>
        <w:r w:rsidR="00F979A7">
          <w:rPr>
            <w:noProof/>
            <w:webHidden/>
          </w:rPr>
          <w:fldChar w:fldCharType="begin"/>
        </w:r>
        <w:r w:rsidR="00F979A7">
          <w:rPr>
            <w:noProof/>
            <w:webHidden/>
          </w:rPr>
          <w:instrText xml:space="preserve"> PAGEREF _Toc529781615 \h </w:instrText>
        </w:r>
        <w:r w:rsidR="00F979A7">
          <w:rPr>
            <w:noProof/>
            <w:webHidden/>
          </w:rPr>
        </w:r>
        <w:r w:rsidR="00F979A7">
          <w:rPr>
            <w:noProof/>
            <w:webHidden/>
          </w:rPr>
          <w:fldChar w:fldCharType="separate"/>
        </w:r>
        <w:r w:rsidR="00F979A7">
          <w:rPr>
            <w:noProof/>
            <w:webHidden/>
          </w:rPr>
          <w:t>43</w:t>
        </w:r>
        <w:r w:rsidR="00F979A7">
          <w:rPr>
            <w:noProof/>
            <w:webHidden/>
          </w:rPr>
          <w:fldChar w:fldCharType="end"/>
        </w:r>
      </w:hyperlink>
    </w:p>
    <w:p w:rsidR="00F979A7" w:rsidRDefault="00D27DE7">
      <w:pPr>
        <w:pStyle w:val="Sumrio1"/>
        <w:tabs>
          <w:tab w:val="right" w:leader="dot" w:pos="9061"/>
        </w:tabs>
        <w:rPr>
          <w:rFonts w:asciiTheme="minorHAnsi" w:eastAsiaTheme="minorEastAsia" w:hAnsiTheme="minorHAnsi" w:cstheme="minorBidi"/>
          <w:b w:val="0"/>
          <w:caps w:val="0"/>
          <w:noProof/>
          <w:sz w:val="22"/>
          <w:szCs w:val="22"/>
        </w:rPr>
      </w:pPr>
      <w:hyperlink w:anchor="_Toc529781616" w:history="1">
        <w:r w:rsidR="00F979A7" w:rsidRPr="00823D44">
          <w:rPr>
            <w:rStyle w:val="Hyperlink"/>
            <w:noProof/>
          </w:rPr>
          <w:t>5 Resultados obtidos</w:t>
        </w:r>
        <w:r w:rsidR="00F979A7">
          <w:rPr>
            <w:noProof/>
            <w:webHidden/>
          </w:rPr>
          <w:tab/>
        </w:r>
        <w:r w:rsidR="00F979A7">
          <w:rPr>
            <w:noProof/>
            <w:webHidden/>
          </w:rPr>
          <w:fldChar w:fldCharType="begin"/>
        </w:r>
        <w:r w:rsidR="00F979A7">
          <w:rPr>
            <w:noProof/>
            <w:webHidden/>
          </w:rPr>
          <w:instrText xml:space="preserve"> PAGEREF _Toc529781616 \h </w:instrText>
        </w:r>
        <w:r w:rsidR="00F979A7">
          <w:rPr>
            <w:noProof/>
            <w:webHidden/>
          </w:rPr>
        </w:r>
        <w:r w:rsidR="00F979A7">
          <w:rPr>
            <w:noProof/>
            <w:webHidden/>
          </w:rPr>
          <w:fldChar w:fldCharType="separate"/>
        </w:r>
        <w:r w:rsidR="00F979A7">
          <w:rPr>
            <w:noProof/>
            <w:webHidden/>
          </w:rPr>
          <w:t>45</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17" w:history="1">
        <w:r w:rsidR="00F979A7" w:rsidRPr="00823D44">
          <w:rPr>
            <w:rStyle w:val="Hyperlink"/>
            <w:noProof/>
          </w:rPr>
          <w:t>5.1 Algoritmos e Taxas de Acerto</w:t>
        </w:r>
        <w:r w:rsidR="00F979A7">
          <w:rPr>
            <w:noProof/>
            <w:webHidden/>
          </w:rPr>
          <w:tab/>
        </w:r>
        <w:r w:rsidR="00F979A7">
          <w:rPr>
            <w:noProof/>
            <w:webHidden/>
          </w:rPr>
          <w:fldChar w:fldCharType="begin"/>
        </w:r>
        <w:r w:rsidR="00F979A7">
          <w:rPr>
            <w:noProof/>
            <w:webHidden/>
          </w:rPr>
          <w:instrText xml:space="preserve"> PAGEREF _Toc529781617 \h </w:instrText>
        </w:r>
        <w:r w:rsidR="00F979A7">
          <w:rPr>
            <w:noProof/>
            <w:webHidden/>
          </w:rPr>
        </w:r>
        <w:r w:rsidR="00F979A7">
          <w:rPr>
            <w:noProof/>
            <w:webHidden/>
          </w:rPr>
          <w:fldChar w:fldCharType="separate"/>
        </w:r>
        <w:r w:rsidR="00F979A7">
          <w:rPr>
            <w:noProof/>
            <w:webHidden/>
          </w:rPr>
          <w:t>45</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18" w:history="1">
        <w:r w:rsidR="00F979A7" w:rsidRPr="00823D44">
          <w:rPr>
            <w:rStyle w:val="Hyperlink"/>
            <w:noProof/>
          </w:rPr>
          <w:t xml:space="preserve">5.1.1 Subtração de Dois </w:t>
        </w:r>
        <w:r w:rsidR="00F979A7" w:rsidRPr="00823D44">
          <w:rPr>
            <w:rStyle w:val="Hyperlink"/>
            <w:i/>
            <w:noProof/>
          </w:rPr>
          <w:t>Frames</w:t>
        </w:r>
        <w:r w:rsidR="00F979A7" w:rsidRPr="00823D44">
          <w:rPr>
            <w:rStyle w:val="Hyperlink"/>
            <w:noProof/>
          </w:rPr>
          <w:t xml:space="preserve"> e Erosão</w:t>
        </w:r>
        <w:r w:rsidR="00F979A7">
          <w:rPr>
            <w:noProof/>
            <w:webHidden/>
          </w:rPr>
          <w:tab/>
        </w:r>
        <w:r w:rsidR="00F979A7">
          <w:rPr>
            <w:noProof/>
            <w:webHidden/>
          </w:rPr>
          <w:fldChar w:fldCharType="begin"/>
        </w:r>
        <w:r w:rsidR="00F979A7">
          <w:rPr>
            <w:noProof/>
            <w:webHidden/>
          </w:rPr>
          <w:instrText xml:space="preserve"> PAGEREF _Toc529781618 \h </w:instrText>
        </w:r>
        <w:r w:rsidR="00F979A7">
          <w:rPr>
            <w:noProof/>
            <w:webHidden/>
          </w:rPr>
        </w:r>
        <w:r w:rsidR="00F979A7">
          <w:rPr>
            <w:noProof/>
            <w:webHidden/>
          </w:rPr>
          <w:fldChar w:fldCharType="separate"/>
        </w:r>
        <w:r w:rsidR="00F979A7">
          <w:rPr>
            <w:noProof/>
            <w:webHidden/>
          </w:rPr>
          <w:t>45</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19" w:history="1">
        <w:r w:rsidR="00F979A7" w:rsidRPr="00823D44">
          <w:rPr>
            <w:rStyle w:val="Hyperlink"/>
            <w:noProof/>
          </w:rPr>
          <w:t xml:space="preserve">5.1.2 Subtração de Dois </w:t>
        </w:r>
        <w:r w:rsidR="00F979A7" w:rsidRPr="00823D44">
          <w:rPr>
            <w:rStyle w:val="Hyperlink"/>
            <w:i/>
            <w:noProof/>
          </w:rPr>
          <w:t>Frames</w:t>
        </w:r>
        <w:r w:rsidR="00F979A7" w:rsidRPr="00823D44">
          <w:rPr>
            <w:rStyle w:val="Hyperlink"/>
            <w:noProof/>
          </w:rPr>
          <w:t xml:space="preserve"> e Detecção de </w:t>
        </w:r>
        <w:r w:rsidR="00F979A7" w:rsidRPr="00823D4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_Toc529781619 \h </w:instrText>
        </w:r>
        <w:r w:rsidR="00F979A7">
          <w:rPr>
            <w:noProof/>
            <w:webHidden/>
          </w:rPr>
        </w:r>
        <w:r w:rsidR="00F979A7">
          <w:rPr>
            <w:noProof/>
            <w:webHidden/>
          </w:rPr>
          <w:fldChar w:fldCharType="separate"/>
        </w:r>
        <w:r w:rsidR="00F979A7">
          <w:rPr>
            <w:noProof/>
            <w:webHidden/>
          </w:rPr>
          <w:t>47</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0" w:history="1">
        <w:r w:rsidR="00F979A7" w:rsidRPr="00823D44">
          <w:rPr>
            <w:rStyle w:val="Hyperlink"/>
            <w:noProof/>
          </w:rPr>
          <w:t xml:space="preserve">5.1.3 Subtração de </w:t>
        </w:r>
        <w:r w:rsidR="00F979A7" w:rsidRPr="00823D44">
          <w:rPr>
            <w:rStyle w:val="Hyperlink"/>
            <w:i/>
            <w:noProof/>
          </w:rPr>
          <w:t>Background</w:t>
        </w:r>
        <w:r w:rsidR="00F979A7" w:rsidRPr="00823D44">
          <w:rPr>
            <w:rStyle w:val="Hyperlink"/>
            <w:noProof/>
          </w:rPr>
          <w:t xml:space="preserve"> com Erosão</w:t>
        </w:r>
        <w:r w:rsidR="00F979A7">
          <w:rPr>
            <w:noProof/>
            <w:webHidden/>
          </w:rPr>
          <w:tab/>
        </w:r>
        <w:r w:rsidR="00F979A7">
          <w:rPr>
            <w:noProof/>
            <w:webHidden/>
          </w:rPr>
          <w:fldChar w:fldCharType="begin"/>
        </w:r>
        <w:r w:rsidR="00F979A7">
          <w:rPr>
            <w:noProof/>
            <w:webHidden/>
          </w:rPr>
          <w:instrText xml:space="preserve"> PAGEREF _Toc529781620 \h </w:instrText>
        </w:r>
        <w:r w:rsidR="00F979A7">
          <w:rPr>
            <w:noProof/>
            <w:webHidden/>
          </w:rPr>
        </w:r>
        <w:r w:rsidR="00F979A7">
          <w:rPr>
            <w:noProof/>
            <w:webHidden/>
          </w:rPr>
          <w:fldChar w:fldCharType="separate"/>
        </w:r>
        <w:r w:rsidR="00F979A7">
          <w:rPr>
            <w:noProof/>
            <w:webHidden/>
          </w:rPr>
          <w:t>49</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1" w:history="1">
        <w:r w:rsidR="00F979A7" w:rsidRPr="00823D44">
          <w:rPr>
            <w:rStyle w:val="Hyperlink"/>
            <w:noProof/>
          </w:rPr>
          <w:t xml:space="preserve">5.1.4 Subtração de </w:t>
        </w:r>
        <w:r w:rsidR="00F979A7" w:rsidRPr="00823D44">
          <w:rPr>
            <w:rStyle w:val="Hyperlink"/>
            <w:i/>
            <w:noProof/>
          </w:rPr>
          <w:t>Background</w:t>
        </w:r>
        <w:r w:rsidR="00F979A7" w:rsidRPr="00823D44">
          <w:rPr>
            <w:rStyle w:val="Hyperlink"/>
            <w:noProof/>
          </w:rPr>
          <w:t xml:space="preserve"> com Detecção de </w:t>
        </w:r>
        <w:r w:rsidR="00F979A7" w:rsidRPr="00823D4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_Toc529781621 \h </w:instrText>
        </w:r>
        <w:r w:rsidR="00F979A7">
          <w:rPr>
            <w:noProof/>
            <w:webHidden/>
          </w:rPr>
        </w:r>
        <w:r w:rsidR="00F979A7">
          <w:rPr>
            <w:noProof/>
            <w:webHidden/>
          </w:rPr>
          <w:fldChar w:fldCharType="separate"/>
        </w:r>
        <w:r w:rsidR="00F979A7">
          <w:rPr>
            <w:noProof/>
            <w:webHidden/>
          </w:rPr>
          <w:t>52</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2" w:history="1">
        <w:r w:rsidR="00F979A7" w:rsidRPr="00823D44">
          <w:rPr>
            <w:rStyle w:val="Hyperlink"/>
            <w:noProof/>
          </w:rPr>
          <w:t>5.1.5 Detecção de Bordas</w:t>
        </w:r>
        <w:r w:rsidR="00F979A7">
          <w:rPr>
            <w:noProof/>
            <w:webHidden/>
          </w:rPr>
          <w:tab/>
        </w:r>
        <w:r w:rsidR="00F979A7">
          <w:rPr>
            <w:noProof/>
            <w:webHidden/>
          </w:rPr>
          <w:fldChar w:fldCharType="begin"/>
        </w:r>
        <w:r w:rsidR="00F979A7">
          <w:rPr>
            <w:noProof/>
            <w:webHidden/>
          </w:rPr>
          <w:instrText xml:space="preserve"> PAGEREF _Toc529781622 \h </w:instrText>
        </w:r>
        <w:r w:rsidR="00F979A7">
          <w:rPr>
            <w:noProof/>
            <w:webHidden/>
          </w:rPr>
        </w:r>
        <w:r w:rsidR="00F979A7">
          <w:rPr>
            <w:noProof/>
            <w:webHidden/>
          </w:rPr>
          <w:fldChar w:fldCharType="separate"/>
        </w:r>
        <w:r w:rsidR="00F979A7">
          <w:rPr>
            <w:noProof/>
            <w:webHidden/>
          </w:rPr>
          <w:t>54</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3" w:history="1">
        <w:r w:rsidR="00F979A7" w:rsidRPr="00823D44">
          <w:rPr>
            <w:rStyle w:val="Hyperlink"/>
            <w:noProof/>
          </w:rPr>
          <w:t>5.1.6 Comparação dos Resultados</w:t>
        </w:r>
        <w:r w:rsidR="00F979A7">
          <w:rPr>
            <w:noProof/>
            <w:webHidden/>
          </w:rPr>
          <w:tab/>
        </w:r>
        <w:r w:rsidR="00F979A7">
          <w:rPr>
            <w:noProof/>
            <w:webHidden/>
          </w:rPr>
          <w:fldChar w:fldCharType="begin"/>
        </w:r>
        <w:r w:rsidR="00F979A7">
          <w:rPr>
            <w:noProof/>
            <w:webHidden/>
          </w:rPr>
          <w:instrText xml:space="preserve"> PAGEREF _Toc529781623 \h </w:instrText>
        </w:r>
        <w:r w:rsidR="00F979A7">
          <w:rPr>
            <w:noProof/>
            <w:webHidden/>
          </w:rPr>
        </w:r>
        <w:r w:rsidR="00F979A7">
          <w:rPr>
            <w:noProof/>
            <w:webHidden/>
          </w:rPr>
          <w:fldChar w:fldCharType="separate"/>
        </w:r>
        <w:r w:rsidR="00F979A7">
          <w:rPr>
            <w:noProof/>
            <w:webHidden/>
          </w:rPr>
          <w:t>55</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24" w:history="1">
        <w:r w:rsidR="00F979A7" w:rsidRPr="00823D44">
          <w:rPr>
            <w:rStyle w:val="Hyperlink"/>
            <w:noProof/>
          </w:rPr>
          <w:t>5.2 Uso de Recursos Computacionais</w:t>
        </w:r>
        <w:r w:rsidR="00F979A7">
          <w:rPr>
            <w:noProof/>
            <w:webHidden/>
          </w:rPr>
          <w:tab/>
        </w:r>
        <w:r w:rsidR="00F979A7">
          <w:rPr>
            <w:noProof/>
            <w:webHidden/>
          </w:rPr>
          <w:fldChar w:fldCharType="begin"/>
        </w:r>
        <w:r w:rsidR="00F979A7">
          <w:rPr>
            <w:noProof/>
            <w:webHidden/>
          </w:rPr>
          <w:instrText xml:space="preserve"> PAGEREF _Toc529781624 \h </w:instrText>
        </w:r>
        <w:r w:rsidR="00F979A7">
          <w:rPr>
            <w:noProof/>
            <w:webHidden/>
          </w:rPr>
        </w:r>
        <w:r w:rsidR="00F979A7">
          <w:rPr>
            <w:noProof/>
            <w:webHidden/>
          </w:rPr>
          <w:fldChar w:fldCharType="separate"/>
        </w:r>
        <w:r w:rsidR="00F979A7">
          <w:rPr>
            <w:noProof/>
            <w:webHidden/>
          </w:rPr>
          <w:t>58</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5" w:history="1">
        <w:r w:rsidR="00F979A7" w:rsidRPr="00823D44">
          <w:rPr>
            <w:rStyle w:val="Hyperlink"/>
            <w:noProof/>
          </w:rPr>
          <w:t xml:space="preserve">5.2.1 Subtração de </w:t>
        </w:r>
        <w:r w:rsidR="00F979A7" w:rsidRPr="00823D44">
          <w:rPr>
            <w:rStyle w:val="Hyperlink"/>
            <w:i/>
            <w:noProof/>
          </w:rPr>
          <w:t>Frames</w:t>
        </w:r>
        <w:r w:rsidR="00F979A7" w:rsidRPr="00823D44">
          <w:rPr>
            <w:rStyle w:val="Hyperlink"/>
            <w:noProof/>
          </w:rPr>
          <w:t xml:space="preserve"> com Erosão</w:t>
        </w:r>
        <w:r w:rsidR="00F979A7">
          <w:rPr>
            <w:noProof/>
            <w:webHidden/>
          </w:rPr>
          <w:tab/>
        </w:r>
        <w:r w:rsidR="00F979A7">
          <w:rPr>
            <w:noProof/>
            <w:webHidden/>
          </w:rPr>
          <w:fldChar w:fldCharType="begin"/>
        </w:r>
        <w:r w:rsidR="00F979A7">
          <w:rPr>
            <w:noProof/>
            <w:webHidden/>
          </w:rPr>
          <w:instrText xml:space="preserve"> PAGEREF _Toc529781625 \h </w:instrText>
        </w:r>
        <w:r w:rsidR="00F979A7">
          <w:rPr>
            <w:noProof/>
            <w:webHidden/>
          </w:rPr>
        </w:r>
        <w:r w:rsidR="00F979A7">
          <w:rPr>
            <w:noProof/>
            <w:webHidden/>
          </w:rPr>
          <w:fldChar w:fldCharType="separate"/>
        </w:r>
        <w:r w:rsidR="00F979A7">
          <w:rPr>
            <w:noProof/>
            <w:webHidden/>
          </w:rPr>
          <w:t>58</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6" w:history="1">
        <w:r w:rsidR="00F979A7" w:rsidRPr="00823D44">
          <w:rPr>
            <w:rStyle w:val="Hyperlink"/>
            <w:noProof/>
          </w:rPr>
          <w:t xml:space="preserve">5.2.2 Subtração de </w:t>
        </w:r>
        <w:r w:rsidR="00F979A7" w:rsidRPr="00823D44">
          <w:rPr>
            <w:rStyle w:val="Hyperlink"/>
            <w:i/>
            <w:noProof/>
          </w:rPr>
          <w:t>Frames</w:t>
        </w:r>
        <w:r w:rsidR="00F979A7" w:rsidRPr="00823D44">
          <w:rPr>
            <w:rStyle w:val="Hyperlink"/>
            <w:noProof/>
          </w:rPr>
          <w:t xml:space="preserve"> com Detecção de </w:t>
        </w:r>
        <w:r w:rsidR="00F979A7" w:rsidRPr="00823D4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_Toc529781626 \h </w:instrText>
        </w:r>
        <w:r w:rsidR="00F979A7">
          <w:rPr>
            <w:noProof/>
            <w:webHidden/>
          </w:rPr>
        </w:r>
        <w:r w:rsidR="00F979A7">
          <w:rPr>
            <w:noProof/>
            <w:webHidden/>
          </w:rPr>
          <w:fldChar w:fldCharType="separate"/>
        </w:r>
        <w:r w:rsidR="00F979A7">
          <w:rPr>
            <w:noProof/>
            <w:webHidden/>
          </w:rPr>
          <w:t>61</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7" w:history="1">
        <w:r w:rsidR="00F979A7" w:rsidRPr="00823D44">
          <w:rPr>
            <w:rStyle w:val="Hyperlink"/>
            <w:noProof/>
          </w:rPr>
          <w:t xml:space="preserve">5.2.3 Subtração de </w:t>
        </w:r>
        <w:r w:rsidR="00F979A7" w:rsidRPr="00823D44">
          <w:rPr>
            <w:rStyle w:val="Hyperlink"/>
            <w:i/>
            <w:noProof/>
          </w:rPr>
          <w:t xml:space="preserve">Background </w:t>
        </w:r>
        <w:r w:rsidR="00F979A7" w:rsidRPr="00823D44">
          <w:rPr>
            <w:rStyle w:val="Hyperlink"/>
            <w:noProof/>
          </w:rPr>
          <w:t>com Erosão</w:t>
        </w:r>
        <w:r w:rsidR="00F979A7">
          <w:rPr>
            <w:noProof/>
            <w:webHidden/>
          </w:rPr>
          <w:tab/>
        </w:r>
        <w:r w:rsidR="00F979A7">
          <w:rPr>
            <w:noProof/>
            <w:webHidden/>
          </w:rPr>
          <w:fldChar w:fldCharType="begin"/>
        </w:r>
        <w:r w:rsidR="00F979A7">
          <w:rPr>
            <w:noProof/>
            <w:webHidden/>
          </w:rPr>
          <w:instrText xml:space="preserve"> PAGEREF _Toc529781627 \h </w:instrText>
        </w:r>
        <w:r w:rsidR="00F979A7">
          <w:rPr>
            <w:noProof/>
            <w:webHidden/>
          </w:rPr>
        </w:r>
        <w:r w:rsidR="00F979A7">
          <w:rPr>
            <w:noProof/>
            <w:webHidden/>
          </w:rPr>
          <w:fldChar w:fldCharType="separate"/>
        </w:r>
        <w:r w:rsidR="00F979A7">
          <w:rPr>
            <w:noProof/>
            <w:webHidden/>
          </w:rPr>
          <w:t>64</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8" w:history="1">
        <w:r w:rsidR="00F979A7" w:rsidRPr="00823D44">
          <w:rPr>
            <w:rStyle w:val="Hyperlink"/>
            <w:noProof/>
          </w:rPr>
          <w:t xml:space="preserve">5.2.4 Subtração de </w:t>
        </w:r>
        <w:r w:rsidR="00F979A7" w:rsidRPr="00823D44">
          <w:rPr>
            <w:rStyle w:val="Hyperlink"/>
            <w:i/>
            <w:noProof/>
          </w:rPr>
          <w:t xml:space="preserve">Background </w:t>
        </w:r>
        <w:r w:rsidR="00F979A7" w:rsidRPr="00823D44">
          <w:rPr>
            <w:rStyle w:val="Hyperlink"/>
            <w:noProof/>
          </w:rPr>
          <w:t xml:space="preserve">com Detecção de </w:t>
        </w:r>
        <w:r w:rsidR="00F979A7" w:rsidRPr="00823D44">
          <w:rPr>
            <w:rStyle w:val="Hyperlink"/>
            <w:i/>
            <w:noProof/>
          </w:rPr>
          <w:t>Blobs</w:t>
        </w:r>
        <w:r w:rsidR="00F979A7">
          <w:rPr>
            <w:noProof/>
            <w:webHidden/>
          </w:rPr>
          <w:tab/>
        </w:r>
        <w:r w:rsidR="00F979A7">
          <w:rPr>
            <w:noProof/>
            <w:webHidden/>
          </w:rPr>
          <w:fldChar w:fldCharType="begin"/>
        </w:r>
        <w:r w:rsidR="00F979A7">
          <w:rPr>
            <w:noProof/>
            <w:webHidden/>
          </w:rPr>
          <w:instrText xml:space="preserve"> PAGEREF _Toc529781628 \h </w:instrText>
        </w:r>
        <w:r w:rsidR="00F979A7">
          <w:rPr>
            <w:noProof/>
            <w:webHidden/>
          </w:rPr>
        </w:r>
        <w:r w:rsidR="00F979A7">
          <w:rPr>
            <w:noProof/>
            <w:webHidden/>
          </w:rPr>
          <w:fldChar w:fldCharType="separate"/>
        </w:r>
        <w:r w:rsidR="00F979A7">
          <w:rPr>
            <w:noProof/>
            <w:webHidden/>
          </w:rPr>
          <w:t>67</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29" w:history="1">
        <w:r w:rsidR="00F979A7" w:rsidRPr="00823D44">
          <w:rPr>
            <w:rStyle w:val="Hyperlink"/>
            <w:noProof/>
          </w:rPr>
          <w:t>5.2.5 Comparação da Carga Computacional dos Algoritmos</w:t>
        </w:r>
        <w:r w:rsidR="00F979A7">
          <w:rPr>
            <w:noProof/>
            <w:webHidden/>
          </w:rPr>
          <w:tab/>
        </w:r>
        <w:r w:rsidR="00F979A7">
          <w:rPr>
            <w:noProof/>
            <w:webHidden/>
          </w:rPr>
          <w:fldChar w:fldCharType="begin"/>
        </w:r>
        <w:r w:rsidR="00F979A7">
          <w:rPr>
            <w:noProof/>
            <w:webHidden/>
          </w:rPr>
          <w:instrText xml:space="preserve"> PAGEREF _Toc529781629 \h </w:instrText>
        </w:r>
        <w:r w:rsidR="00F979A7">
          <w:rPr>
            <w:noProof/>
            <w:webHidden/>
          </w:rPr>
        </w:r>
        <w:r w:rsidR="00F979A7">
          <w:rPr>
            <w:noProof/>
            <w:webHidden/>
          </w:rPr>
          <w:fldChar w:fldCharType="separate"/>
        </w:r>
        <w:r w:rsidR="00F979A7">
          <w:rPr>
            <w:noProof/>
            <w:webHidden/>
          </w:rPr>
          <w:t>69</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30" w:history="1">
        <w:r w:rsidR="00F979A7" w:rsidRPr="00823D44">
          <w:rPr>
            <w:rStyle w:val="Hyperlink"/>
            <w:noProof/>
          </w:rPr>
          <w:t xml:space="preserve">5.2.6 Uso de Recursos Computacionais do </w:t>
        </w:r>
        <w:r w:rsidR="00F979A7" w:rsidRPr="00823D44">
          <w:rPr>
            <w:rStyle w:val="Hyperlink"/>
            <w:i/>
            <w:noProof/>
          </w:rPr>
          <w:t>Upload</w:t>
        </w:r>
        <w:r w:rsidR="00F979A7" w:rsidRPr="00823D44">
          <w:rPr>
            <w:rStyle w:val="Hyperlink"/>
            <w:noProof/>
          </w:rPr>
          <w:t xml:space="preserve"> ao Armazenamento Online</w:t>
        </w:r>
        <w:r w:rsidR="00F979A7">
          <w:rPr>
            <w:noProof/>
            <w:webHidden/>
          </w:rPr>
          <w:tab/>
        </w:r>
        <w:r w:rsidR="00F979A7">
          <w:rPr>
            <w:noProof/>
            <w:webHidden/>
          </w:rPr>
          <w:fldChar w:fldCharType="begin"/>
        </w:r>
        <w:r w:rsidR="00F979A7">
          <w:rPr>
            <w:noProof/>
            <w:webHidden/>
          </w:rPr>
          <w:instrText xml:space="preserve"> PAGEREF _Toc529781630 \h </w:instrText>
        </w:r>
        <w:r w:rsidR="00F979A7">
          <w:rPr>
            <w:noProof/>
            <w:webHidden/>
          </w:rPr>
        </w:r>
        <w:r w:rsidR="00F979A7">
          <w:rPr>
            <w:noProof/>
            <w:webHidden/>
          </w:rPr>
          <w:fldChar w:fldCharType="separate"/>
        </w:r>
        <w:r w:rsidR="00F979A7">
          <w:rPr>
            <w:noProof/>
            <w:webHidden/>
          </w:rPr>
          <w:t>70</w:t>
        </w:r>
        <w:r w:rsidR="00F979A7">
          <w:rPr>
            <w:noProof/>
            <w:webHidden/>
          </w:rPr>
          <w:fldChar w:fldCharType="end"/>
        </w:r>
      </w:hyperlink>
    </w:p>
    <w:p w:rsidR="00F979A7" w:rsidRDefault="00D27DE7">
      <w:pPr>
        <w:pStyle w:val="Sumrio3"/>
        <w:tabs>
          <w:tab w:val="right" w:leader="dot" w:pos="9061"/>
        </w:tabs>
        <w:rPr>
          <w:rFonts w:asciiTheme="minorHAnsi" w:eastAsiaTheme="minorEastAsia" w:hAnsiTheme="minorHAnsi" w:cstheme="minorBidi"/>
          <w:noProof/>
          <w:sz w:val="22"/>
          <w:szCs w:val="22"/>
        </w:rPr>
      </w:pPr>
      <w:hyperlink w:anchor="_Toc529781631" w:history="1">
        <w:r w:rsidR="00F979A7" w:rsidRPr="00823D44">
          <w:rPr>
            <w:rStyle w:val="Hyperlink"/>
            <w:noProof/>
          </w:rPr>
          <w:t>5.2.7 Uso de Recursos Computacionais do Salvamento Local das Gravações</w:t>
        </w:r>
        <w:r w:rsidR="00F979A7">
          <w:rPr>
            <w:noProof/>
            <w:webHidden/>
          </w:rPr>
          <w:tab/>
        </w:r>
        <w:r w:rsidR="00F979A7">
          <w:rPr>
            <w:noProof/>
            <w:webHidden/>
          </w:rPr>
          <w:fldChar w:fldCharType="begin"/>
        </w:r>
        <w:r w:rsidR="00F979A7">
          <w:rPr>
            <w:noProof/>
            <w:webHidden/>
          </w:rPr>
          <w:instrText xml:space="preserve"> PAGEREF _Toc529781631 \h </w:instrText>
        </w:r>
        <w:r w:rsidR="00F979A7">
          <w:rPr>
            <w:noProof/>
            <w:webHidden/>
          </w:rPr>
        </w:r>
        <w:r w:rsidR="00F979A7">
          <w:rPr>
            <w:noProof/>
            <w:webHidden/>
          </w:rPr>
          <w:fldChar w:fldCharType="separate"/>
        </w:r>
        <w:r w:rsidR="00F979A7">
          <w:rPr>
            <w:noProof/>
            <w:webHidden/>
          </w:rPr>
          <w:t>71</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32" w:history="1">
        <w:r w:rsidR="00F979A7" w:rsidRPr="00823D44">
          <w:rPr>
            <w:rStyle w:val="Hyperlink"/>
            <w:noProof/>
          </w:rPr>
          <w:t>5.3 Autonomia Offline</w:t>
        </w:r>
        <w:r w:rsidR="00F979A7">
          <w:rPr>
            <w:noProof/>
            <w:webHidden/>
          </w:rPr>
          <w:tab/>
        </w:r>
        <w:r w:rsidR="00F979A7">
          <w:rPr>
            <w:noProof/>
            <w:webHidden/>
          </w:rPr>
          <w:fldChar w:fldCharType="begin"/>
        </w:r>
        <w:r w:rsidR="00F979A7">
          <w:rPr>
            <w:noProof/>
            <w:webHidden/>
          </w:rPr>
          <w:instrText xml:space="preserve"> PAGEREF _Toc529781632 \h </w:instrText>
        </w:r>
        <w:r w:rsidR="00F979A7">
          <w:rPr>
            <w:noProof/>
            <w:webHidden/>
          </w:rPr>
        </w:r>
        <w:r w:rsidR="00F979A7">
          <w:rPr>
            <w:noProof/>
            <w:webHidden/>
          </w:rPr>
          <w:fldChar w:fldCharType="separate"/>
        </w:r>
        <w:r w:rsidR="00F979A7">
          <w:rPr>
            <w:noProof/>
            <w:webHidden/>
          </w:rPr>
          <w:t>74</w:t>
        </w:r>
        <w:r w:rsidR="00F979A7">
          <w:rPr>
            <w:noProof/>
            <w:webHidden/>
          </w:rPr>
          <w:fldChar w:fldCharType="end"/>
        </w:r>
      </w:hyperlink>
    </w:p>
    <w:p w:rsidR="00F979A7" w:rsidRDefault="00D27DE7">
      <w:pPr>
        <w:pStyle w:val="Sumrio2"/>
        <w:tabs>
          <w:tab w:val="right" w:leader="dot" w:pos="9061"/>
        </w:tabs>
        <w:rPr>
          <w:rFonts w:asciiTheme="minorHAnsi" w:eastAsiaTheme="minorEastAsia" w:hAnsiTheme="minorHAnsi" w:cstheme="minorBidi"/>
          <w:b w:val="0"/>
          <w:noProof/>
          <w:sz w:val="22"/>
          <w:szCs w:val="22"/>
        </w:rPr>
      </w:pPr>
      <w:hyperlink w:anchor="_Toc529781633" w:history="1">
        <w:r w:rsidR="00F979A7" w:rsidRPr="00823D44">
          <w:rPr>
            <w:rStyle w:val="Hyperlink"/>
            <w:noProof/>
          </w:rPr>
          <w:t>5.4 Síntese dos Resultados Obtidos</w:t>
        </w:r>
        <w:r w:rsidR="00F979A7">
          <w:rPr>
            <w:noProof/>
            <w:webHidden/>
          </w:rPr>
          <w:tab/>
        </w:r>
        <w:r w:rsidR="00F979A7">
          <w:rPr>
            <w:noProof/>
            <w:webHidden/>
          </w:rPr>
          <w:fldChar w:fldCharType="begin"/>
        </w:r>
        <w:r w:rsidR="00F979A7">
          <w:rPr>
            <w:noProof/>
            <w:webHidden/>
          </w:rPr>
          <w:instrText xml:space="preserve"> PAGEREF _Toc529781633 \h </w:instrText>
        </w:r>
        <w:r w:rsidR="00F979A7">
          <w:rPr>
            <w:noProof/>
            <w:webHidden/>
          </w:rPr>
        </w:r>
        <w:r w:rsidR="00F979A7">
          <w:rPr>
            <w:noProof/>
            <w:webHidden/>
          </w:rPr>
          <w:fldChar w:fldCharType="separate"/>
        </w:r>
        <w:r w:rsidR="00F979A7">
          <w:rPr>
            <w:noProof/>
            <w:webHidden/>
          </w:rPr>
          <w:t>75</w:t>
        </w:r>
        <w:r w:rsidR="00F979A7">
          <w:rPr>
            <w:noProof/>
            <w:webHidden/>
          </w:rPr>
          <w:fldChar w:fldCharType="end"/>
        </w:r>
      </w:hyperlink>
    </w:p>
    <w:p w:rsidR="00F979A7" w:rsidRDefault="00D27DE7">
      <w:pPr>
        <w:pStyle w:val="Sumrio1"/>
        <w:tabs>
          <w:tab w:val="right" w:leader="dot" w:pos="9061"/>
        </w:tabs>
        <w:rPr>
          <w:rFonts w:asciiTheme="minorHAnsi" w:eastAsiaTheme="minorEastAsia" w:hAnsiTheme="minorHAnsi" w:cstheme="minorBidi"/>
          <w:b w:val="0"/>
          <w:caps w:val="0"/>
          <w:noProof/>
          <w:sz w:val="22"/>
          <w:szCs w:val="22"/>
        </w:rPr>
      </w:pPr>
      <w:hyperlink w:anchor="_Toc529781634" w:history="1">
        <w:r w:rsidR="00F979A7" w:rsidRPr="00823D44">
          <w:rPr>
            <w:rStyle w:val="Hyperlink"/>
            <w:noProof/>
          </w:rPr>
          <w:t>6 Conclusões</w:t>
        </w:r>
        <w:r w:rsidR="00F979A7">
          <w:rPr>
            <w:noProof/>
            <w:webHidden/>
          </w:rPr>
          <w:tab/>
        </w:r>
        <w:r w:rsidR="00F979A7">
          <w:rPr>
            <w:noProof/>
            <w:webHidden/>
          </w:rPr>
          <w:fldChar w:fldCharType="begin"/>
        </w:r>
        <w:r w:rsidR="00F979A7">
          <w:rPr>
            <w:noProof/>
            <w:webHidden/>
          </w:rPr>
          <w:instrText xml:space="preserve"> PAGEREF _Toc529781634 \h </w:instrText>
        </w:r>
        <w:r w:rsidR="00F979A7">
          <w:rPr>
            <w:noProof/>
            <w:webHidden/>
          </w:rPr>
        </w:r>
        <w:r w:rsidR="00F979A7">
          <w:rPr>
            <w:noProof/>
            <w:webHidden/>
          </w:rPr>
          <w:fldChar w:fldCharType="separate"/>
        </w:r>
        <w:r w:rsidR="00F979A7">
          <w:rPr>
            <w:noProof/>
            <w:webHidden/>
          </w:rPr>
          <w:t>77</w:t>
        </w:r>
        <w:r w:rsidR="00F979A7">
          <w:rPr>
            <w:noProof/>
            <w:webHidden/>
          </w:rPr>
          <w:fldChar w:fldCharType="end"/>
        </w:r>
      </w:hyperlink>
    </w:p>
    <w:p w:rsidR="00F979A7" w:rsidRDefault="00D27DE7">
      <w:pPr>
        <w:pStyle w:val="Sumrio1"/>
        <w:tabs>
          <w:tab w:val="right" w:leader="dot" w:pos="9061"/>
        </w:tabs>
        <w:rPr>
          <w:rFonts w:asciiTheme="minorHAnsi" w:eastAsiaTheme="minorEastAsia" w:hAnsiTheme="minorHAnsi" w:cstheme="minorBidi"/>
          <w:b w:val="0"/>
          <w:caps w:val="0"/>
          <w:noProof/>
          <w:sz w:val="22"/>
          <w:szCs w:val="22"/>
        </w:rPr>
      </w:pPr>
      <w:hyperlink w:anchor="_Toc529781635" w:history="1">
        <w:r w:rsidR="00F979A7" w:rsidRPr="00823D44">
          <w:rPr>
            <w:rStyle w:val="Hyperlink"/>
            <w:noProof/>
          </w:rPr>
          <w:t>REFERÊNCIAS</w:t>
        </w:r>
        <w:r w:rsidR="00F979A7">
          <w:rPr>
            <w:noProof/>
            <w:webHidden/>
          </w:rPr>
          <w:tab/>
        </w:r>
        <w:r w:rsidR="00F979A7">
          <w:rPr>
            <w:noProof/>
            <w:webHidden/>
          </w:rPr>
          <w:fldChar w:fldCharType="begin"/>
        </w:r>
        <w:r w:rsidR="00F979A7">
          <w:rPr>
            <w:noProof/>
            <w:webHidden/>
          </w:rPr>
          <w:instrText xml:space="preserve"> PAGEREF _Toc529781635 \h </w:instrText>
        </w:r>
        <w:r w:rsidR="00F979A7">
          <w:rPr>
            <w:noProof/>
            <w:webHidden/>
          </w:rPr>
        </w:r>
        <w:r w:rsidR="00F979A7">
          <w:rPr>
            <w:noProof/>
            <w:webHidden/>
          </w:rPr>
          <w:fldChar w:fldCharType="separate"/>
        </w:r>
        <w:r w:rsidR="00F979A7">
          <w:rPr>
            <w:noProof/>
            <w:webHidden/>
          </w:rPr>
          <w:t>80</w:t>
        </w:r>
        <w:r w:rsidR="00F979A7">
          <w:rPr>
            <w:noProof/>
            <w:webHidden/>
          </w:rPr>
          <w:fldChar w:fldCharType="end"/>
        </w:r>
      </w:hyperlink>
    </w:p>
    <w:p w:rsidR="00BD186B" w:rsidRPr="0069417F" w:rsidRDefault="00D04B85" w:rsidP="004D0BE3">
      <w:pPr>
        <w:pStyle w:val="PPGEClinhaembranco"/>
        <w:ind w:firstLine="0"/>
        <w:jc w:val="center"/>
        <w:rPr>
          <w:rFonts w:cs="Arial"/>
          <w:b/>
          <w:sz w:val="20"/>
        </w:rPr>
      </w:pPr>
      <w:r>
        <w:rPr>
          <w:rFonts w:cs="Arial"/>
          <w:b/>
          <w:color w:val="FF0000"/>
          <w:sz w:val="20"/>
        </w:rPr>
        <w:fldChar w:fldCharType="end"/>
      </w:r>
    </w:p>
    <w:p w:rsidR="0069417F" w:rsidRDefault="0069417F" w:rsidP="00BD186B">
      <w:pPr>
        <w:pStyle w:val="PPGEClinhaembranco"/>
        <w:ind w:firstLine="0"/>
        <w:jc w:val="center"/>
        <w:rPr>
          <w:rFonts w:cs="Arial"/>
          <w:b/>
          <w:color w:val="FF0000"/>
          <w:sz w:val="20"/>
        </w:rPr>
        <w:sectPr w:rsidR="0069417F" w:rsidSect="00505F14">
          <w:footnotePr>
            <w:numRestart w:val="eachSect"/>
          </w:footnotePr>
          <w:pgSz w:w="11906" w:h="16838" w:code="9"/>
          <w:pgMar w:top="1701" w:right="1134" w:bottom="1134" w:left="1701" w:header="1134" w:footer="709" w:gutter="0"/>
          <w:cols w:space="708"/>
          <w:titlePg/>
          <w:docGrid w:linePitch="360"/>
        </w:sectPr>
      </w:pPr>
    </w:p>
    <w:p w:rsidR="00BD186B" w:rsidRDefault="00D62B64" w:rsidP="004567DC">
      <w:pPr>
        <w:pStyle w:val="Ttulo1"/>
      </w:pPr>
      <w:bookmarkStart w:id="4" w:name="_Toc529781579"/>
      <w:r w:rsidRPr="004567DC">
        <w:lastRenderedPageBreak/>
        <w:t xml:space="preserve">1 </w:t>
      </w:r>
      <w:r w:rsidR="00BD186B" w:rsidRPr="004567DC">
        <w:t>INTRODUÇÃO</w:t>
      </w:r>
      <w:bookmarkEnd w:id="4"/>
    </w:p>
    <w:p w:rsidR="009C7A75" w:rsidRDefault="009C7A75" w:rsidP="00100E45">
      <w:r>
        <w:t xml:space="preserve">O Brasil é o terceiro país com mais roubos por habitantes da América Latina (UNDP, 2014). Segundo a polícia de São Paulo, em 2015 foram registrados uma média de 11 casos de invasão de residência por dia, no Rio de Janeiro houve crescimento de 16% nos casos de roubo, e no Distrito Federal </w:t>
      </w:r>
      <w:r w:rsidR="00151A50">
        <w:t xml:space="preserve">o aumento </w:t>
      </w:r>
      <w:r>
        <w:t>foi de 15%. Esses casos tendem a se agravar em períodos de festas e feriados prolongados durante o ano, mas há disponível no mercado uma gama de produtos e serviços que podem mitigar tal risco, como alarmes monitorados e servi</w:t>
      </w:r>
      <w:r w:rsidR="00C32684">
        <w:t>ç</w:t>
      </w:r>
      <w:r w:rsidR="00FC1569">
        <w:t>os de vigilância (CUNHA, 2016).</w:t>
      </w:r>
      <w:r w:rsidR="00EC3AC3">
        <w:t xml:space="preserve"> </w:t>
      </w:r>
      <w:r w:rsidR="00E23428">
        <w:t xml:space="preserve">O gráfico </w:t>
      </w:r>
      <w:r w:rsidR="0074136E">
        <w:t xml:space="preserve">1 </w:t>
      </w:r>
      <w:r w:rsidR="00EC3AC3">
        <w:t xml:space="preserve">ilustra os principais motivos </w:t>
      </w:r>
      <w:r w:rsidR="000E50B0">
        <w:t>apontados</w:t>
      </w:r>
      <w:r w:rsidR="00EC3AC3">
        <w:t xml:space="preserve"> por consumidores da razão pela qual</w:t>
      </w:r>
      <w:r w:rsidR="0033445D">
        <w:t xml:space="preserve"> adquiriram um sistema de segurança recentemente.</w:t>
      </w:r>
    </w:p>
    <w:p w:rsidR="000827DF" w:rsidRPr="00E23428" w:rsidRDefault="000827DF" w:rsidP="000827DF">
      <w:pPr>
        <w:pStyle w:val="Legenda"/>
        <w:keepNext/>
        <w:spacing w:line="240" w:lineRule="auto"/>
        <w:rPr>
          <w:szCs w:val="24"/>
        </w:rPr>
      </w:pPr>
      <w:bookmarkStart w:id="5" w:name="_Toc529781536"/>
      <w:r w:rsidRPr="00E23428">
        <w:rPr>
          <w:szCs w:val="24"/>
        </w:rPr>
        <w:t xml:space="preserve">Gráfico </w:t>
      </w:r>
      <w:r w:rsidR="002547F0">
        <w:rPr>
          <w:szCs w:val="24"/>
        </w:rPr>
        <w:fldChar w:fldCharType="begin"/>
      </w:r>
      <w:r w:rsidR="002547F0">
        <w:rPr>
          <w:szCs w:val="24"/>
        </w:rPr>
        <w:instrText xml:space="preserve"> SEQ Gráfico \* ARABIC </w:instrText>
      </w:r>
      <w:r w:rsidR="002547F0">
        <w:rPr>
          <w:szCs w:val="24"/>
        </w:rPr>
        <w:fldChar w:fldCharType="separate"/>
      </w:r>
      <w:r w:rsidR="007C6ED4">
        <w:rPr>
          <w:noProof/>
          <w:szCs w:val="24"/>
        </w:rPr>
        <w:t>1</w:t>
      </w:r>
      <w:r w:rsidR="002547F0">
        <w:rPr>
          <w:szCs w:val="24"/>
        </w:rPr>
        <w:fldChar w:fldCharType="end"/>
      </w:r>
      <w:r w:rsidRPr="00E23428">
        <w:rPr>
          <w:szCs w:val="24"/>
        </w:rPr>
        <w:t xml:space="preserve"> - Justificativa para adquirir um sistema de segurança</w:t>
      </w:r>
      <w:bookmarkEnd w:id="5"/>
    </w:p>
    <w:p w:rsidR="009C7A75" w:rsidRDefault="009C7A75" w:rsidP="009C7A75">
      <w:pPr>
        <w:ind w:firstLine="0"/>
        <w:jc w:val="center"/>
      </w:pPr>
      <w:r>
        <w:rPr>
          <w:noProof/>
        </w:rPr>
        <w:drawing>
          <wp:inline distT="0" distB="0" distL="0" distR="0" wp14:anchorId="403CB33D" wp14:editId="73B4FABB">
            <wp:extent cx="4376136" cy="1502999"/>
            <wp:effectExtent l="0" t="0" r="5715"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AppData\Local\Microsoft\Windows\INetCache\Content.Word\US-broadband-home-security-system-chart-SDM.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376136" cy="1502999"/>
                    </a:xfrm>
                    <a:prstGeom prst="rect">
                      <a:avLst/>
                    </a:prstGeom>
                    <a:noFill/>
                    <a:ln>
                      <a:noFill/>
                    </a:ln>
                  </pic:spPr>
                </pic:pic>
              </a:graphicData>
            </a:graphic>
          </wp:inline>
        </w:drawing>
      </w:r>
    </w:p>
    <w:p w:rsidR="009C7A75" w:rsidRDefault="009C7A75" w:rsidP="00E23428">
      <w:pPr>
        <w:spacing w:after="240"/>
        <w:ind w:firstLine="0"/>
        <w:jc w:val="center"/>
        <w:rPr>
          <w:sz w:val="22"/>
        </w:rPr>
      </w:pPr>
      <w:r w:rsidRPr="009C7A75">
        <w:rPr>
          <w:sz w:val="22"/>
        </w:rPr>
        <w:t xml:space="preserve">Fonte: </w:t>
      </w:r>
      <w:proofErr w:type="spellStart"/>
      <w:r w:rsidRPr="009C7A75">
        <w:rPr>
          <w:sz w:val="22"/>
        </w:rPr>
        <w:t>Karyn</w:t>
      </w:r>
      <w:proofErr w:type="spellEnd"/>
      <w:r w:rsidRPr="009C7A75">
        <w:rPr>
          <w:sz w:val="22"/>
        </w:rPr>
        <w:t xml:space="preserve"> </w:t>
      </w:r>
      <w:proofErr w:type="spellStart"/>
      <w:r w:rsidRPr="009C7A75">
        <w:rPr>
          <w:sz w:val="22"/>
        </w:rPr>
        <w:t>Hodgson</w:t>
      </w:r>
      <w:proofErr w:type="spellEnd"/>
      <w:r w:rsidRPr="009C7A75">
        <w:rPr>
          <w:sz w:val="22"/>
        </w:rPr>
        <w:t xml:space="preserve"> (2018)</w:t>
      </w:r>
    </w:p>
    <w:p w:rsidR="00E23428" w:rsidRPr="00E23428" w:rsidRDefault="00E23428" w:rsidP="00E23428">
      <w:pPr>
        <w:ind w:firstLine="0"/>
        <w:jc w:val="left"/>
        <w:rPr>
          <w:szCs w:val="24"/>
        </w:rPr>
      </w:pPr>
      <w:r>
        <w:rPr>
          <w:szCs w:val="24"/>
        </w:rPr>
        <w:tab/>
        <w:t>É possível notar a partir desses índices que o tema de segurança residencial vem ganhando destaque principalmente se em conjunto com sistemas confiáveis de baixo custo</w:t>
      </w:r>
      <w:r w:rsidR="00EC7B54">
        <w:rPr>
          <w:szCs w:val="24"/>
        </w:rPr>
        <w:t>,</w:t>
      </w:r>
      <w:r>
        <w:rPr>
          <w:szCs w:val="24"/>
        </w:rPr>
        <w:t xml:space="preserve"> como apresentado no tópico a seguir.</w:t>
      </w:r>
    </w:p>
    <w:p w:rsidR="00C32684" w:rsidRDefault="00382FB5" w:rsidP="00382FB5">
      <w:pPr>
        <w:pStyle w:val="Ttulo2"/>
      </w:pPr>
      <w:bookmarkStart w:id="6" w:name="_Toc529781580"/>
      <w:r>
        <w:t xml:space="preserve">1.1 </w:t>
      </w:r>
      <w:r w:rsidR="00CE7D9F" w:rsidRPr="004567DC">
        <w:t>Tema</w:t>
      </w:r>
      <w:bookmarkStart w:id="7" w:name="_Toc456015059"/>
      <w:bookmarkEnd w:id="6"/>
    </w:p>
    <w:p w:rsidR="000C2E4C" w:rsidRDefault="00C32684" w:rsidP="000C2E4C">
      <w:r>
        <w:t>S</w:t>
      </w:r>
      <w:r w:rsidR="000C2E4C">
        <w:t xml:space="preserve">istemas de vigilância </w:t>
      </w:r>
      <w:r w:rsidR="006178DA">
        <w:t xml:space="preserve">de vídeo </w:t>
      </w:r>
      <w:r w:rsidR="000C2E4C">
        <w:t>são muito difundidos,</w:t>
      </w:r>
      <w:r>
        <w:t xml:space="preserve"> o CFTV é amplamente utilizado em ambientes comerciais e industriais, e </w:t>
      </w:r>
      <w:r w:rsidR="00FC1569">
        <w:t>sua utilização vem crescendo no ambiente residencial. Há</w:t>
      </w:r>
      <w:r w:rsidR="000C2E4C">
        <w:t xml:space="preserve"> expectativa de crescimento na área de segurança eletrônica de 8% para 2018 no Brasil (MIGLIORI, 2018).</w:t>
      </w:r>
    </w:p>
    <w:p w:rsidR="00FC1569" w:rsidRDefault="00FC1569" w:rsidP="00FC1569">
      <w:r>
        <w:t xml:space="preserve">Novas tecnologias mais acessíveis se tornam úteis para a implementação de novos sistemas de vigilância de menor custo e maior facilidade de instalação e gerenciamento, atraindo novos consumidores para esse mercado, </w:t>
      </w:r>
      <w:r w:rsidR="001D141B">
        <w:t>devido</w:t>
      </w:r>
      <w:r>
        <w:t xml:space="preserve"> também aos crescentes números de roubos no país.</w:t>
      </w:r>
    </w:p>
    <w:p w:rsidR="00CE7D9F" w:rsidRDefault="00FC1569" w:rsidP="00FC1569">
      <w:r>
        <w:lastRenderedPageBreak/>
        <w:t>O tema dest</w:t>
      </w:r>
      <w:r w:rsidR="009A3C7D">
        <w:t>e trabalho compreende o desenvolvimento de um sistema de vigilância residencial</w:t>
      </w:r>
      <w:r w:rsidR="003F11B9">
        <w:t xml:space="preserve"> utilizando um sistema embarcado</w:t>
      </w:r>
      <w:r w:rsidR="004B653E">
        <w:t xml:space="preserve"> de baixo custo</w:t>
      </w:r>
      <w:r w:rsidR="003F11B9">
        <w:t xml:space="preserve"> como central de processamento das imagens</w:t>
      </w:r>
      <w:r w:rsidR="001C2022">
        <w:t>,</w:t>
      </w:r>
      <w:r w:rsidR="000E50B0">
        <w:t xml:space="preserve"> capaz de gravar apenas quando é det</w:t>
      </w:r>
      <w:r w:rsidR="00F94B03">
        <w:t>ectado movimento e armazenar</w:t>
      </w:r>
      <w:r w:rsidR="000E50B0">
        <w:t xml:space="preserve"> as gravações na nuvem</w:t>
      </w:r>
      <w:r w:rsidR="001C2022">
        <w:t>.</w:t>
      </w:r>
      <w:r w:rsidR="003F11B9">
        <w:t xml:space="preserve"> </w:t>
      </w:r>
      <w:r w:rsidR="001C2022">
        <w:t>P</w:t>
      </w:r>
      <w:r w:rsidR="003F11B9">
        <w:t>ortanto</w:t>
      </w:r>
      <w:r w:rsidR="001C2022">
        <w:t>,</w:t>
      </w:r>
      <w:r w:rsidR="003F11B9">
        <w:t xml:space="preserve"> </w:t>
      </w:r>
      <w:r w:rsidR="001C2022">
        <w:t>foi</w:t>
      </w:r>
      <w:r w:rsidR="003F11B9">
        <w:t xml:space="preserve"> necessário </w:t>
      </w:r>
      <w:r w:rsidR="000E50B0">
        <w:t>determinar</w:t>
      </w:r>
      <w:r w:rsidR="003F11B9">
        <w:t xml:space="preserve"> quantas câmeras um sistema embarcado de baixo custo pode suportar,</w:t>
      </w:r>
      <w:r w:rsidR="007A19DD">
        <w:t xml:space="preserve"> e qual o melhor algoritmo para a detecção de movimento,</w:t>
      </w:r>
      <w:r w:rsidR="003F11B9">
        <w:t xml:space="preserve"> considerando necessário a utilização </w:t>
      </w:r>
      <w:r w:rsidR="007A19DD">
        <w:t xml:space="preserve">desses </w:t>
      </w:r>
      <w:r w:rsidR="003F11B9">
        <w:t>para</w:t>
      </w:r>
      <w:r w:rsidR="007A19DD">
        <w:t xml:space="preserve"> a</w:t>
      </w:r>
      <w:r w:rsidR="003F11B9">
        <w:t xml:space="preserve"> redução das gravações de vídeo, diminuindo a gravação em disco e </w:t>
      </w:r>
      <w:r w:rsidR="00CE629B">
        <w:t xml:space="preserve">a </w:t>
      </w:r>
      <w:r w:rsidR="003F11B9">
        <w:t>banda</w:t>
      </w:r>
      <w:r w:rsidR="00CE629B">
        <w:t xml:space="preserve"> de internet </w:t>
      </w:r>
      <w:r w:rsidR="003F11B9">
        <w:t xml:space="preserve">para </w:t>
      </w:r>
      <w:r w:rsidR="002B0C3E">
        <w:t xml:space="preserve">o </w:t>
      </w:r>
      <w:r w:rsidR="003F11B9">
        <w:t>salvamento online.</w:t>
      </w:r>
    </w:p>
    <w:p w:rsidR="00CE7D9F" w:rsidRPr="004567DC" w:rsidRDefault="00CE7D9F" w:rsidP="00CE7D9F">
      <w:pPr>
        <w:pStyle w:val="Ttulo2"/>
      </w:pPr>
      <w:bookmarkStart w:id="8" w:name="_Toc487795544"/>
      <w:bookmarkStart w:id="9" w:name="_Toc529781581"/>
      <w:r w:rsidRPr="004567DC">
        <w:t>1.2 Delimitação do Tema</w:t>
      </w:r>
      <w:bookmarkEnd w:id="7"/>
      <w:bookmarkEnd w:id="8"/>
      <w:bookmarkEnd w:id="9"/>
    </w:p>
    <w:p w:rsidR="00D34BA4" w:rsidRPr="001E4C9E" w:rsidRDefault="00640EBA" w:rsidP="00D34BA4">
      <w:pPr>
        <w:rPr>
          <w:color w:val="000000" w:themeColor="text1"/>
        </w:rPr>
      </w:pPr>
      <w:r w:rsidRPr="001E4C9E">
        <w:rPr>
          <w:color w:val="000000" w:themeColor="text1"/>
        </w:rPr>
        <w:t>Delimita-se a esse trabalho o desenvolvimento de um sistema de vigilância</w:t>
      </w:r>
      <w:r w:rsidR="005E1A6E" w:rsidRPr="001E4C9E">
        <w:rPr>
          <w:color w:val="000000" w:themeColor="text1"/>
        </w:rPr>
        <w:t xml:space="preserve"> utilizando um sistema embarcado</w:t>
      </w:r>
      <w:r w:rsidR="00D34BA4" w:rsidRPr="001E4C9E">
        <w:rPr>
          <w:color w:val="000000" w:themeColor="text1"/>
        </w:rPr>
        <w:t xml:space="preserve"> conectado a uma rede Wi-Fi doméstica, desconsiderando as vulnerabilidades de segurança da mesma e das câmeras IP encontradas no mercado. Esse trabalho limita-se também ao desenvolvimento e comparação de alguns algoritmos consolidados da área de visão computacional</w:t>
      </w:r>
      <w:r w:rsidR="00DA3A46" w:rsidRPr="001E4C9E">
        <w:rPr>
          <w:color w:val="000000" w:themeColor="text1"/>
        </w:rPr>
        <w:t xml:space="preserve">, com diferentes configurações de </w:t>
      </w:r>
      <w:proofErr w:type="spellStart"/>
      <w:r w:rsidR="00DA3A46" w:rsidRPr="001E4C9E">
        <w:rPr>
          <w:i/>
          <w:color w:val="000000" w:themeColor="text1"/>
        </w:rPr>
        <w:t>thresholds</w:t>
      </w:r>
      <w:proofErr w:type="spellEnd"/>
      <w:r w:rsidR="00DA3A46" w:rsidRPr="001E4C9E">
        <w:rPr>
          <w:color w:val="000000" w:themeColor="text1"/>
        </w:rPr>
        <w:t>,</w:t>
      </w:r>
      <w:r w:rsidR="00D34BA4" w:rsidRPr="001E4C9E">
        <w:rPr>
          <w:color w:val="000000" w:themeColor="text1"/>
        </w:rPr>
        <w:t xml:space="preserve"> nas suas características de taxas de acertos e falsos positivos de um vídeo simulando </w:t>
      </w:r>
      <w:r w:rsidR="00DA3A46" w:rsidRPr="001E4C9E">
        <w:rPr>
          <w:color w:val="000000" w:themeColor="text1"/>
        </w:rPr>
        <w:t xml:space="preserve">algumas situações de </w:t>
      </w:r>
      <w:r w:rsidR="00D34BA4" w:rsidRPr="001E4C9E">
        <w:rPr>
          <w:color w:val="000000" w:themeColor="text1"/>
        </w:rPr>
        <w:t>um único cenário</w:t>
      </w:r>
      <w:r w:rsidR="00097FAD" w:rsidRPr="001E4C9E">
        <w:rPr>
          <w:color w:val="000000" w:themeColor="text1"/>
        </w:rPr>
        <w:t xml:space="preserve"> de um ambiente externo</w:t>
      </w:r>
      <w:r w:rsidR="00D34BA4" w:rsidRPr="001E4C9E">
        <w:rPr>
          <w:color w:val="000000" w:themeColor="text1"/>
        </w:rPr>
        <w:t xml:space="preserve">, produzido com uma única câmera, e também à comparação </w:t>
      </w:r>
      <w:r w:rsidR="00DA3A46" w:rsidRPr="001E4C9E">
        <w:rPr>
          <w:color w:val="000000" w:themeColor="text1"/>
        </w:rPr>
        <w:t>da utilização de</w:t>
      </w:r>
      <w:r w:rsidR="00D34BA4" w:rsidRPr="001E4C9E">
        <w:rPr>
          <w:color w:val="000000" w:themeColor="text1"/>
        </w:rPr>
        <w:t xml:space="preserve"> recursos </w:t>
      </w:r>
      <w:r w:rsidR="00DA3A46" w:rsidRPr="001E4C9E">
        <w:rPr>
          <w:color w:val="000000" w:themeColor="text1"/>
        </w:rPr>
        <w:t xml:space="preserve">computacionais de uso do processador e da memória RAM utilizando a mesma câmera e </w:t>
      </w:r>
      <w:proofErr w:type="spellStart"/>
      <w:r w:rsidR="00DA3A46" w:rsidRPr="001E4C9E">
        <w:rPr>
          <w:i/>
          <w:color w:val="000000" w:themeColor="text1"/>
        </w:rPr>
        <w:t>streams</w:t>
      </w:r>
      <w:proofErr w:type="spellEnd"/>
      <w:r w:rsidR="00DA3A46" w:rsidRPr="001E4C9E">
        <w:rPr>
          <w:i/>
          <w:color w:val="000000" w:themeColor="text1"/>
        </w:rPr>
        <w:t xml:space="preserve"> </w:t>
      </w:r>
      <w:r w:rsidR="00DA3A46" w:rsidRPr="001E4C9E">
        <w:rPr>
          <w:color w:val="000000" w:themeColor="text1"/>
        </w:rPr>
        <w:t>de vídeo duplicados da mesma. Limita-se também à comparação entre dois tipos de compressão para gravação de vídeos em disco quanto ao seu uso computacional e espaço final das gravações.</w:t>
      </w:r>
    </w:p>
    <w:p w:rsidR="00CE7D9F" w:rsidRDefault="00CE7D9F" w:rsidP="00CE7D9F">
      <w:pPr>
        <w:pStyle w:val="Ttulo2"/>
      </w:pPr>
      <w:bookmarkStart w:id="10" w:name="_Toc529781582"/>
      <w:r w:rsidRPr="004567DC">
        <w:t>1.</w:t>
      </w:r>
      <w:r w:rsidR="00971760">
        <w:t>3</w:t>
      </w:r>
      <w:r w:rsidRPr="004567DC">
        <w:t xml:space="preserve"> </w:t>
      </w:r>
      <w:bookmarkStart w:id="11" w:name="_Toc456015061"/>
      <w:bookmarkStart w:id="12" w:name="_Toc487795546"/>
      <w:r w:rsidRPr="004567DC">
        <w:t>Objetivos</w:t>
      </w:r>
      <w:bookmarkEnd w:id="10"/>
      <w:bookmarkEnd w:id="11"/>
      <w:bookmarkEnd w:id="12"/>
    </w:p>
    <w:p w:rsidR="004B23EE" w:rsidRPr="004B23EE" w:rsidRDefault="004B23EE" w:rsidP="004B23EE">
      <w:r>
        <w:t xml:space="preserve">Para a realização do trabalho </w:t>
      </w:r>
      <w:r w:rsidR="001C2022">
        <w:t>foram</w:t>
      </w:r>
      <w:r>
        <w:t xml:space="preserve"> </w:t>
      </w:r>
      <w:r w:rsidR="00190021">
        <w:t>determinados</w:t>
      </w:r>
      <w:r>
        <w:t xml:space="preserve"> os seguintes objetivos a seguir.</w:t>
      </w:r>
    </w:p>
    <w:p w:rsidR="00CE7D9F" w:rsidRDefault="00971760" w:rsidP="00CE7D9F">
      <w:pPr>
        <w:pStyle w:val="Ttulo3"/>
      </w:pPr>
      <w:bookmarkStart w:id="13" w:name="_Toc456015062"/>
      <w:bookmarkStart w:id="14" w:name="_Toc487795547"/>
      <w:bookmarkStart w:id="15" w:name="_Toc529781583"/>
      <w:r>
        <w:t>1.3</w:t>
      </w:r>
      <w:r w:rsidR="00CE7D9F" w:rsidRPr="004567DC">
        <w:t>.1 Objetivo Geral</w:t>
      </w:r>
      <w:bookmarkEnd w:id="13"/>
      <w:bookmarkEnd w:id="14"/>
      <w:bookmarkEnd w:id="15"/>
      <w:r w:rsidR="00CE7D9F" w:rsidRPr="004567DC">
        <w:t xml:space="preserve"> </w:t>
      </w:r>
    </w:p>
    <w:p w:rsidR="009C7A75" w:rsidRDefault="009C7A75" w:rsidP="00EC296E">
      <w:pPr>
        <w:ind w:firstLine="708"/>
      </w:pPr>
      <w:r>
        <w:t xml:space="preserve">Desenvolver um </w:t>
      </w:r>
      <w:r w:rsidR="00EC296E">
        <w:t>protótipo de um sistema</w:t>
      </w:r>
      <w:r>
        <w:t xml:space="preserve"> de </w:t>
      </w:r>
      <w:r w:rsidR="00EC296E">
        <w:t xml:space="preserve">vigilância </w:t>
      </w:r>
      <w:r w:rsidR="006F74C3">
        <w:t xml:space="preserve">residencial capaz de iniciar e encerrar as gravações automaticamente usando algoritmos de detecção de movimento, </w:t>
      </w:r>
      <w:r w:rsidR="007A19DD">
        <w:t xml:space="preserve">também </w:t>
      </w:r>
      <w:r w:rsidR="006F74C3">
        <w:t xml:space="preserve">para otimizar o volume de gravações, e capaz de </w:t>
      </w:r>
      <w:r w:rsidR="006F74C3">
        <w:lastRenderedPageBreak/>
        <w:t xml:space="preserve">autonomamente descarregar as gravações para um serviço de armazenamento online. Por fim, </w:t>
      </w:r>
      <w:r w:rsidR="003A5FE5">
        <w:t>realizar</w:t>
      </w:r>
      <w:r w:rsidR="00151A50">
        <w:t xml:space="preserve"> um</w:t>
      </w:r>
      <w:r w:rsidR="003A5FE5">
        <w:t xml:space="preserve"> teste de carga para verificar quantas câmeras é possível acoplar ao sistema simultaneamente</w:t>
      </w:r>
      <w:r w:rsidR="00EC296E">
        <w:t>.</w:t>
      </w:r>
    </w:p>
    <w:p w:rsidR="00CE7D9F" w:rsidRPr="004567DC" w:rsidRDefault="00CE7D9F" w:rsidP="00CE7D9F">
      <w:pPr>
        <w:pStyle w:val="Ttulo3"/>
      </w:pPr>
      <w:bookmarkStart w:id="16" w:name="_Toc529781584"/>
      <w:r w:rsidRPr="004567DC">
        <w:t>1</w:t>
      </w:r>
      <w:r w:rsidR="00971760">
        <w:t>.3</w:t>
      </w:r>
      <w:r w:rsidRPr="004567DC">
        <w:t>.2 Objetivos Específicos</w:t>
      </w:r>
      <w:bookmarkEnd w:id="16"/>
    </w:p>
    <w:p w:rsidR="00CE7D9F" w:rsidRDefault="009C7A75" w:rsidP="00CE7D9F">
      <w:r>
        <w:t xml:space="preserve">Visando realizar o objetivo geral, </w:t>
      </w:r>
      <w:r w:rsidR="00151A50">
        <w:t xml:space="preserve">o mesmo </w:t>
      </w:r>
      <w:r>
        <w:t xml:space="preserve">divide-se </w:t>
      </w:r>
      <w:r w:rsidR="00822C13">
        <w:t>nos</w:t>
      </w:r>
      <w:r>
        <w:t xml:space="preserve"> seguintes objetivos</w:t>
      </w:r>
      <w:r w:rsidR="001C2022">
        <w:t xml:space="preserve"> específicos</w:t>
      </w:r>
      <w:r>
        <w:t>:</w:t>
      </w:r>
    </w:p>
    <w:p w:rsidR="00CE7D9F" w:rsidRDefault="00CE7D9F" w:rsidP="00CE7D9F">
      <w:pPr>
        <w:rPr>
          <w:rFonts w:cs="Arial"/>
        </w:rPr>
      </w:pPr>
    </w:p>
    <w:p w:rsidR="00057EB0" w:rsidRDefault="003A5FE5" w:rsidP="00CE7D9F">
      <w:pPr>
        <w:pStyle w:val="ALNEAS"/>
      </w:pPr>
      <w:r>
        <w:t xml:space="preserve">Comparar algoritmos de detecção de </w:t>
      </w:r>
      <w:r w:rsidR="00FC1569">
        <w:t>movimento quanto ao seu custo computacional e sua eficiência</w:t>
      </w:r>
      <w:r w:rsidR="006F74C3">
        <w:t xml:space="preserve"> em um sistema embarcado</w:t>
      </w:r>
      <w:r w:rsidR="001C2022">
        <w:t>, visando</w:t>
      </w:r>
      <w:r w:rsidR="00190021">
        <w:t xml:space="preserve"> reduzir o volume das gravações</w:t>
      </w:r>
      <w:r w:rsidR="00FC1569">
        <w:t>;</w:t>
      </w:r>
    </w:p>
    <w:p w:rsidR="00190021" w:rsidRPr="00D45060" w:rsidRDefault="005441A5" w:rsidP="00190021">
      <w:pPr>
        <w:pStyle w:val="ALNEAS"/>
      </w:pPr>
      <w:r>
        <w:t xml:space="preserve">Realizar o salvamento das gravações localmente de forma temporária até o </w:t>
      </w:r>
      <w:r w:rsidRPr="006800D0">
        <w:rPr>
          <w:i/>
        </w:rPr>
        <w:t>upload</w:t>
      </w:r>
      <w:r>
        <w:t xml:space="preserve"> ao armazenamento na nuvem</w:t>
      </w:r>
      <w:r w:rsidR="00190021">
        <w:t>, disponibilizando para o usuário remotamente</w:t>
      </w:r>
      <w:r w:rsidR="00057EB0">
        <w:t>;</w:t>
      </w:r>
    </w:p>
    <w:p w:rsidR="009C7A75" w:rsidRDefault="005441A5" w:rsidP="005441A5">
      <w:pPr>
        <w:pStyle w:val="ALNEAS"/>
      </w:pPr>
      <w:r>
        <w:t xml:space="preserve">Fazer o teste de carga no sistema para </w:t>
      </w:r>
      <w:r w:rsidR="009A0352">
        <w:t>dimensionar</w:t>
      </w:r>
      <w:r w:rsidR="007A19DD">
        <w:t xml:space="preserve"> </w:t>
      </w:r>
      <w:r>
        <w:t>quantas câmeras o sistema pode suportar</w:t>
      </w:r>
      <w:r w:rsidR="00CE7D9F">
        <w:t>;</w:t>
      </w:r>
    </w:p>
    <w:p w:rsidR="001A3254" w:rsidRPr="001E4C9E" w:rsidRDefault="001A3254" w:rsidP="005441A5">
      <w:pPr>
        <w:pStyle w:val="ALNEAS"/>
        <w:rPr>
          <w:color w:val="000000" w:themeColor="text1"/>
        </w:rPr>
      </w:pPr>
      <w:r w:rsidRPr="001E4C9E">
        <w:rPr>
          <w:color w:val="000000" w:themeColor="text1"/>
        </w:rPr>
        <w:t>Determinar a autonomia de tempo de gravações locais para dois tipos de codificação para compressão das gravações;</w:t>
      </w:r>
    </w:p>
    <w:p w:rsidR="00CE7D9F" w:rsidRDefault="009C7A75" w:rsidP="009C7A75">
      <w:pPr>
        <w:pStyle w:val="ALNEAS"/>
        <w:rPr>
          <w:noProof/>
        </w:rPr>
      </w:pPr>
      <w:r>
        <w:t xml:space="preserve">Desenvolver o programa que rode no sistema embarcado </w:t>
      </w:r>
      <w:r w:rsidR="001C2022">
        <w:t>utilizando threads para processar múltiplas câmeras, n</w:t>
      </w:r>
      <w:bookmarkStart w:id="17" w:name="_Toc456015064"/>
      <w:r w:rsidR="001C2022">
        <w:t>a linguagem C.</w:t>
      </w:r>
    </w:p>
    <w:p w:rsidR="00CE7D9F" w:rsidRPr="004567DC" w:rsidRDefault="00CE7D9F" w:rsidP="00CE7D9F">
      <w:pPr>
        <w:pStyle w:val="Ttulo2"/>
      </w:pPr>
      <w:bookmarkStart w:id="18" w:name="_Toc487633078"/>
      <w:bookmarkStart w:id="19" w:name="_Toc487795549"/>
      <w:bookmarkStart w:id="20" w:name="_Toc529781585"/>
      <w:r w:rsidRPr="004567DC">
        <w:t>1.</w:t>
      </w:r>
      <w:r w:rsidR="00971760">
        <w:t>4</w:t>
      </w:r>
      <w:r w:rsidRPr="004567DC">
        <w:t xml:space="preserve"> Justificativa</w:t>
      </w:r>
      <w:bookmarkEnd w:id="17"/>
      <w:bookmarkEnd w:id="18"/>
      <w:bookmarkEnd w:id="19"/>
      <w:bookmarkEnd w:id="20"/>
    </w:p>
    <w:p w:rsidR="00CE7D9F" w:rsidRDefault="00971760" w:rsidP="00CE7D9F">
      <w:pPr>
        <w:rPr>
          <w:color w:val="FF0000"/>
          <w:sz w:val="22"/>
        </w:rPr>
      </w:pPr>
      <w:r>
        <w:t xml:space="preserve">Os sistemas de vigilância mais populares atualmente baseiam-se em armazenar localmente as imagens, havendo então um tempo limite de gravações </w:t>
      </w:r>
      <w:r w:rsidR="00CD2037">
        <w:t>antes de ser necessário esvaziar manualmente</w:t>
      </w:r>
      <w:r>
        <w:t xml:space="preserve"> o </w:t>
      </w:r>
      <w:r w:rsidR="00CD2037">
        <w:t>dispositivo de armazenamento físico</w:t>
      </w:r>
      <w:r>
        <w:t>, já que o princípio de funcionamento deles é se manter gravando constantemente</w:t>
      </w:r>
      <w:r w:rsidR="00CE7D9F">
        <w:t>.</w:t>
      </w:r>
      <w:r>
        <w:t xml:space="preserve"> Para evitar isso, propõe-se esvaziar automaticamente o armazenamento físico fazendo o </w:t>
      </w:r>
      <w:r w:rsidRPr="006800D0">
        <w:rPr>
          <w:i/>
        </w:rPr>
        <w:t>upload</w:t>
      </w:r>
      <w:r>
        <w:t xml:space="preserve"> das gravações </w:t>
      </w:r>
      <w:r w:rsidR="004E576A">
        <w:t>para um</w:t>
      </w:r>
      <w:r>
        <w:t xml:space="preserve"> armazenamento na nuvem</w:t>
      </w:r>
      <w:r w:rsidR="004E576A">
        <w:t>,</w:t>
      </w:r>
      <w:r w:rsidR="007A19DD">
        <w:t xml:space="preserve"> através de uma conexão com a internet</w:t>
      </w:r>
      <w:r>
        <w:t xml:space="preserve">, sendo então possível gerenciar as gravações de qualquer </w:t>
      </w:r>
      <w:r w:rsidR="000827DF">
        <w:t xml:space="preserve">computador conectado à internet, </w:t>
      </w:r>
      <w:r w:rsidR="00151A50">
        <w:t>reduzindo</w:t>
      </w:r>
      <w:r w:rsidR="000827DF">
        <w:t xml:space="preserve"> o risco de perda de todo o período de gravações</w:t>
      </w:r>
      <w:r w:rsidR="004E576A">
        <w:t>, seja</w:t>
      </w:r>
      <w:r w:rsidR="000827DF">
        <w:t xml:space="preserve"> por possíveis danos elétricos ou </w:t>
      </w:r>
      <w:r w:rsidR="004E576A">
        <w:t xml:space="preserve">por </w:t>
      </w:r>
      <w:r w:rsidR="000827DF">
        <w:t>furto do equipamento</w:t>
      </w:r>
      <w:r w:rsidR="004E576A">
        <w:t>. Dessa maneira</w:t>
      </w:r>
      <w:r w:rsidR="000827DF">
        <w:t xml:space="preserve">, </w:t>
      </w:r>
      <w:r w:rsidR="00151A50">
        <w:t>reduz</w:t>
      </w:r>
      <w:r w:rsidR="004E576A">
        <w:t>-se</w:t>
      </w:r>
      <w:r w:rsidR="000827DF">
        <w:t xml:space="preserve"> </w:t>
      </w:r>
      <w:r w:rsidR="00151A50">
        <w:t xml:space="preserve">também </w:t>
      </w:r>
      <w:r w:rsidR="000827DF">
        <w:t xml:space="preserve">o risco de parar de gravar por falta </w:t>
      </w:r>
      <w:r w:rsidR="000827DF">
        <w:lastRenderedPageBreak/>
        <w:t>da manutenção para esvaziar o armazenamento local.</w:t>
      </w:r>
      <w:r w:rsidR="00190021">
        <w:t xml:space="preserve"> Portanto, o tópico a seguir irá explorar as tecnologias envolvidas para o desenvolvimento do sistema de vigilância proposto.</w:t>
      </w:r>
    </w:p>
    <w:p w:rsidR="00CE7D9F" w:rsidRPr="00696240" w:rsidRDefault="00CE7D9F" w:rsidP="00CE7D9F">
      <w:pPr>
        <w:ind w:firstLine="0"/>
        <w:jc w:val="center"/>
        <w:rPr>
          <w:sz w:val="22"/>
        </w:rPr>
      </w:pPr>
    </w:p>
    <w:p w:rsidR="004567DC" w:rsidRDefault="004567DC" w:rsidP="00067BEF"/>
    <w:p w:rsidR="00BE629E" w:rsidRDefault="00BE629E" w:rsidP="00067BEF">
      <w:pPr>
        <w:sectPr w:rsidR="00BE629E" w:rsidSect="006C760E">
          <w:footnotePr>
            <w:numRestart w:val="eachSect"/>
          </w:footnotePr>
          <w:pgSz w:w="11906" w:h="16838" w:code="9"/>
          <w:pgMar w:top="1701" w:right="1134" w:bottom="1134" w:left="1701" w:header="1134" w:footer="709" w:gutter="0"/>
          <w:cols w:space="708"/>
          <w:docGrid w:linePitch="360"/>
        </w:sectPr>
      </w:pPr>
    </w:p>
    <w:p w:rsidR="00067BEF" w:rsidRDefault="001D3DB6" w:rsidP="004567DC">
      <w:pPr>
        <w:pStyle w:val="Ttulo1"/>
      </w:pPr>
      <w:bookmarkStart w:id="21" w:name="_Toc529781586"/>
      <w:r w:rsidRPr="004567DC">
        <w:lastRenderedPageBreak/>
        <w:t>2</w:t>
      </w:r>
      <w:r w:rsidR="004567DC" w:rsidRPr="004567DC">
        <w:t xml:space="preserve"> </w:t>
      </w:r>
      <w:r w:rsidR="00E42054">
        <w:t>REVISÃO BIBLIOGRÁFICA</w:t>
      </w:r>
      <w:bookmarkEnd w:id="21"/>
    </w:p>
    <w:p w:rsidR="0094779A" w:rsidRPr="0094779A" w:rsidRDefault="0094779A" w:rsidP="0094779A">
      <w:r>
        <w:t xml:space="preserve">O elemento central do sistema de vigilância proposto é a central de processamento dos dados, para a qual </w:t>
      </w:r>
      <w:r w:rsidR="00FC7F12">
        <w:t>foi</w:t>
      </w:r>
      <w:r>
        <w:t xml:space="preserve"> utilizado o sistema embarcado </w:t>
      </w:r>
      <w:proofErr w:type="spellStart"/>
      <w:r>
        <w:t>Raspberry</w:t>
      </w:r>
      <w:proofErr w:type="spellEnd"/>
      <w:r>
        <w:t xml:space="preserve"> </w:t>
      </w:r>
      <w:proofErr w:type="spellStart"/>
      <w:r>
        <w:t>Pi</w:t>
      </w:r>
      <w:proofErr w:type="spellEnd"/>
      <w:r>
        <w:t xml:space="preserve"> estudado abaixo.</w:t>
      </w:r>
    </w:p>
    <w:p w:rsidR="00753A20" w:rsidRPr="00753A20" w:rsidRDefault="00753A20" w:rsidP="00753A20">
      <w:pPr>
        <w:pStyle w:val="Ttulo2"/>
      </w:pPr>
      <w:bookmarkStart w:id="22" w:name="_Toc529781587"/>
      <w:r>
        <w:t xml:space="preserve">2.1 </w:t>
      </w:r>
      <w:proofErr w:type="spellStart"/>
      <w:r>
        <w:t>Raspberry</w:t>
      </w:r>
      <w:proofErr w:type="spellEnd"/>
      <w:r>
        <w:t xml:space="preserve"> </w:t>
      </w:r>
      <w:proofErr w:type="spellStart"/>
      <w:r>
        <w:t>Pi</w:t>
      </w:r>
      <w:bookmarkEnd w:id="22"/>
      <w:proofErr w:type="spellEnd"/>
    </w:p>
    <w:p w:rsidR="00753A20" w:rsidRDefault="00F77E10" w:rsidP="009C7A75">
      <w:r>
        <w:t xml:space="preserve">Segundo a descrição do </w:t>
      </w:r>
      <w:r w:rsidR="000973AB">
        <w:t>próprio site, é um computador</w:t>
      </w:r>
      <w:r>
        <w:t xml:space="preserve"> de baixo custo, do tamanho de um cartão de crédito, que pode ser usado com um monitor ou TV, com um mouse e um teclado normal, capaz de diversas aplicações computa</w:t>
      </w:r>
      <w:r w:rsidR="00406191">
        <w:t xml:space="preserve">cionais. A </w:t>
      </w:r>
      <w:proofErr w:type="spellStart"/>
      <w:r w:rsidR="00406191">
        <w:t>Raspberry</w:t>
      </w:r>
      <w:proofErr w:type="spellEnd"/>
      <w:r w:rsidR="00406191">
        <w:t xml:space="preserve"> </w:t>
      </w:r>
      <w:proofErr w:type="spellStart"/>
      <w:r w:rsidR="00406191">
        <w:t>Pi</w:t>
      </w:r>
      <w:proofErr w:type="spellEnd"/>
      <w:r w:rsidR="00406191">
        <w:t xml:space="preserve"> Foundation é uma instituição</w:t>
      </w:r>
      <w:r w:rsidR="00E34B04">
        <w:t xml:space="preserve"> de caridade do Reino Unido que desenvolve e vende o </w:t>
      </w:r>
      <w:proofErr w:type="spellStart"/>
      <w:r w:rsidR="00E34B04">
        <w:t>Raspberry</w:t>
      </w:r>
      <w:proofErr w:type="spellEnd"/>
      <w:r w:rsidR="00E34B04">
        <w:t xml:space="preserve"> </w:t>
      </w:r>
      <w:proofErr w:type="spellStart"/>
      <w:r w:rsidR="00E34B04">
        <w:t>Pi</w:t>
      </w:r>
      <w:proofErr w:type="spellEnd"/>
      <w:r w:rsidR="00E34B04">
        <w:t xml:space="preserve"> com a intenção de prover computadores de alta performance e baixo custo para permitir que todas as pessoas possam aprender e interagir com ferramentas computacionais com o objetivo de resolver problemas</w:t>
      </w:r>
      <w:r w:rsidR="004E00A1">
        <w:t xml:space="preserve"> (RASPBERRY, 2018)</w:t>
      </w:r>
      <w:r w:rsidR="00E34B04">
        <w:t>.</w:t>
      </w:r>
    </w:p>
    <w:p w:rsidR="007315C8" w:rsidRDefault="00533717" w:rsidP="007315C8">
      <w:pPr>
        <w:pStyle w:val="Ttulo3"/>
      </w:pPr>
      <w:bookmarkStart w:id="23" w:name="_Toc529781588"/>
      <w:r>
        <w:t>2.1.1</w:t>
      </w:r>
      <w:r w:rsidR="007315C8">
        <w:t xml:space="preserve"> Famílias</w:t>
      </w:r>
      <w:bookmarkEnd w:id="23"/>
    </w:p>
    <w:p w:rsidR="00243267" w:rsidRDefault="00243267" w:rsidP="009C7A75">
      <w:r>
        <w:t xml:space="preserve">Existem </w:t>
      </w:r>
      <w:r w:rsidR="00057311">
        <w:t>três</w:t>
      </w:r>
      <w:r w:rsidR="007315C8">
        <w:t xml:space="preserve"> famílias do </w:t>
      </w:r>
      <w:proofErr w:type="spellStart"/>
      <w:r w:rsidR="007315C8">
        <w:t>Raspberry</w:t>
      </w:r>
      <w:proofErr w:type="spellEnd"/>
      <w:r w:rsidR="007315C8">
        <w:t xml:space="preserve"> </w:t>
      </w:r>
      <w:proofErr w:type="spellStart"/>
      <w:r w:rsidR="007315C8">
        <w:t>Pi</w:t>
      </w:r>
      <w:proofErr w:type="spellEnd"/>
      <w:r w:rsidR="007315C8">
        <w:t>:</w:t>
      </w:r>
    </w:p>
    <w:p w:rsidR="007315C8" w:rsidRDefault="007315C8" w:rsidP="007315C8">
      <w:pPr>
        <w:pStyle w:val="PargrafodaLista"/>
        <w:numPr>
          <w:ilvl w:val="0"/>
          <w:numId w:val="8"/>
        </w:numPr>
      </w:pPr>
      <w:proofErr w:type="spellStart"/>
      <w:r>
        <w:t>Raspberry</w:t>
      </w:r>
      <w:proofErr w:type="spellEnd"/>
      <w:r>
        <w:t xml:space="preserve"> </w:t>
      </w:r>
      <w:proofErr w:type="spellStart"/>
      <w:r>
        <w:t>Pi</w:t>
      </w:r>
      <w:proofErr w:type="spellEnd"/>
      <w:r>
        <w:t xml:space="preserve"> Modelo B: é a família principal, sua primeira revisão foi lançada em março de 2012, possuindo um processador ARM de 700 MHz e 512 MB de memória RAM. A última revisão foi lançada em março de 2018, e possui um processador de 1.4 GHz de quatro núcleos, 1 GB de memória RAM, módulo Wi-Fi integrado e quatro port</w:t>
      </w:r>
      <w:r w:rsidR="002B253F">
        <w:t>as USB. É vendido por 35 dólares</w:t>
      </w:r>
      <w:r>
        <w:t>.</w:t>
      </w:r>
    </w:p>
    <w:p w:rsidR="007315C8" w:rsidRDefault="007315C8" w:rsidP="007315C8">
      <w:pPr>
        <w:pStyle w:val="PargrafodaLista"/>
        <w:numPr>
          <w:ilvl w:val="0"/>
          <w:numId w:val="8"/>
        </w:numPr>
      </w:pPr>
      <w:proofErr w:type="spellStart"/>
      <w:r>
        <w:t>Raspberry</w:t>
      </w:r>
      <w:proofErr w:type="spellEnd"/>
      <w:r>
        <w:t xml:space="preserve"> </w:t>
      </w:r>
      <w:proofErr w:type="spellStart"/>
      <w:r>
        <w:t>Pi</w:t>
      </w:r>
      <w:proofErr w:type="spellEnd"/>
      <w:r>
        <w:t xml:space="preserve"> Modelo A: é uma versão reduzida do Modelo B, com um processador menos veloz e apenas uma porta USB para conectividade. Sua última revisão lançada </w:t>
      </w:r>
      <w:r w:rsidR="002B253F">
        <w:t>em</w:t>
      </w:r>
      <w:r>
        <w:t xml:space="preserve"> novembro de 2014 possui 512 MB de memória RAM. É vendido por 20 dólares.</w:t>
      </w:r>
    </w:p>
    <w:p w:rsidR="007315C8" w:rsidRDefault="007315C8" w:rsidP="007315C8">
      <w:pPr>
        <w:pStyle w:val="PargrafodaLista"/>
        <w:numPr>
          <w:ilvl w:val="0"/>
          <w:numId w:val="8"/>
        </w:numPr>
      </w:pPr>
      <w:proofErr w:type="spellStart"/>
      <w:r>
        <w:t>Raspberry</w:t>
      </w:r>
      <w:proofErr w:type="spellEnd"/>
      <w:r>
        <w:t xml:space="preserve"> </w:t>
      </w:r>
      <w:proofErr w:type="spellStart"/>
      <w:r>
        <w:t>Pi</w:t>
      </w:r>
      <w:proofErr w:type="spellEnd"/>
      <w:r>
        <w:t xml:space="preserve"> Modelo Zero: A versão </w:t>
      </w:r>
      <w:r w:rsidR="00057311">
        <w:t xml:space="preserve">com proposta de baixíssimo custo, possui duas revisões no mercado, uma com módulo Wi-Fi e Bluetooth integrado, e outra sem. Ambas possuem um processador de 1 GHz e </w:t>
      </w:r>
      <w:r w:rsidR="00057311">
        <w:lastRenderedPageBreak/>
        <w:t>512 MB de memória RAM. É vendido por 5 dólares a versão sem Wi-Fi, e 10 dólares a versão com Wi-Fi.</w:t>
      </w:r>
    </w:p>
    <w:p w:rsidR="00057311" w:rsidRDefault="00057311" w:rsidP="007315C8">
      <w:pPr>
        <w:pStyle w:val="PargrafodaLista"/>
        <w:numPr>
          <w:ilvl w:val="0"/>
          <w:numId w:val="8"/>
        </w:numPr>
      </w:pPr>
      <w:proofErr w:type="spellStart"/>
      <w:r>
        <w:t>Raspberry</w:t>
      </w:r>
      <w:proofErr w:type="spellEnd"/>
      <w:r>
        <w:t xml:space="preserve"> </w:t>
      </w:r>
      <w:proofErr w:type="spellStart"/>
      <w:r>
        <w:t>Pi</w:t>
      </w:r>
      <w:proofErr w:type="spellEnd"/>
      <w:r>
        <w:t xml:space="preserve"> Modelo </w:t>
      </w:r>
      <w:r>
        <w:rPr>
          <w:i/>
        </w:rPr>
        <w:t>Compute</w:t>
      </w:r>
      <w:r>
        <w:t>: Versão mais voltada para engenharia, possui processador de 1.4 GHz com quatro núcleos, 1 GB de memória RAM, opção com 4 GB de me</w:t>
      </w:r>
      <w:r w:rsidR="002B253F">
        <w:t>mória de armazenamento integrado</w:t>
      </w:r>
      <w:r>
        <w:t xml:space="preserve"> e 46 </w:t>
      </w:r>
      <w:proofErr w:type="spellStart"/>
      <w:r>
        <w:t>GPIO’s</w:t>
      </w:r>
      <w:proofErr w:type="spellEnd"/>
      <w:r>
        <w:t>.</w:t>
      </w:r>
    </w:p>
    <w:p w:rsidR="007315C8" w:rsidRDefault="00ED12FE" w:rsidP="00ED12FE">
      <w:pPr>
        <w:pStyle w:val="Ttulo3"/>
      </w:pPr>
      <w:bookmarkStart w:id="24" w:name="_Toc529781589"/>
      <w:r>
        <w:t>2.1.</w:t>
      </w:r>
      <w:r w:rsidR="00533717">
        <w:t>2</w:t>
      </w:r>
      <w:r>
        <w:t xml:space="preserve"> </w:t>
      </w:r>
      <w:proofErr w:type="spellStart"/>
      <w:r>
        <w:t>Raspberry</w:t>
      </w:r>
      <w:proofErr w:type="spellEnd"/>
      <w:r>
        <w:t xml:space="preserve"> </w:t>
      </w:r>
      <w:proofErr w:type="spellStart"/>
      <w:r>
        <w:t>Pi</w:t>
      </w:r>
      <w:proofErr w:type="spellEnd"/>
      <w:r>
        <w:t xml:space="preserve"> 3 Modelo B+</w:t>
      </w:r>
      <w:r w:rsidR="00E463AA">
        <w:t xml:space="preserve"> Hardware</w:t>
      </w:r>
      <w:bookmarkEnd w:id="24"/>
    </w:p>
    <w:p w:rsidR="00ED12FE" w:rsidRDefault="00ED12FE" w:rsidP="00ED12FE">
      <w:r>
        <w:t xml:space="preserve">É a versão mais recente do modelo mais poderoso do </w:t>
      </w:r>
      <w:proofErr w:type="spellStart"/>
      <w:r>
        <w:t>Raspberry</w:t>
      </w:r>
      <w:proofErr w:type="spellEnd"/>
      <w:r>
        <w:t xml:space="preserve"> </w:t>
      </w:r>
      <w:proofErr w:type="spellStart"/>
      <w:r>
        <w:t>Pi</w:t>
      </w:r>
      <w:proofErr w:type="spellEnd"/>
      <w:r>
        <w:t xml:space="preserve">, </w:t>
      </w:r>
      <w:r w:rsidR="00FC7F12">
        <w:t>o qual</w:t>
      </w:r>
      <w:r>
        <w:t xml:space="preserve"> </w:t>
      </w:r>
      <w:r w:rsidR="00FC7F12">
        <w:t>foi</w:t>
      </w:r>
      <w:r>
        <w:t xml:space="preserve"> utilizado para o desenvolvimento do protótipo. É um </w:t>
      </w:r>
      <w:proofErr w:type="spellStart"/>
      <w:r w:rsidRPr="00250CC1">
        <w:rPr>
          <w:i/>
        </w:rPr>
        <w:t>SoC</w:t>
      </w:r>
      <w:proofErr w:type="spellEnd"/>
      <w:r>
        <w:t xml:space="preserve"> com 4 núcleos de arquitetura ARMv8-A (64/32-bit) com processador ARM Cortex-A53 de 1.4 GHz e 1 GB de memória RAM. Possui 4 portas USB, porta Ethernet 10/100/1000 </w:t>
      </w:r>
      <w:proofErr w:type="spellStart"/>
      <w:r>
        <w:t>Mbit</w:t>
      </w:r>
      <w:proofErr w:type="spellEnd"/>
      <w:r>
        <w:t>/s, Wi-Fi integrado 802.11ac de 2.4 e 5 GHz, Bluetooth 4.2 BLE</w:t>
      </w:r>
      <w:r w:rsidR="0067679E">
        <w:t xml:space="preserve">, saída HDMI para vídeo e áudio, 40 pinos de </w:t>
      </w:r>
      <w:proofErr w:type="spellStart"/>
      <w:r w:rsidR="0067679E">
        <w:t>GPIO’s</w:t>
      </w:r>
      <w:proofErr w:type="spellEnd"/>
      <w:r w:rsidR="0067679E">
        <w:t xml:space="preserve">, distribuídos entre 17 </w:t>
      </w:r>
      <w:proofErr w:type="spellStart"/>
      <w:r w:rsidR="0067679E">
        <w:t>GPIO’s</w:t>
      </w:r>
      <w:proofErr w:type="spellEnd"/>
      <w:r w:rsidR="0067679E">
        <w:t xml:space="preserve">, UART, I²C, SPI, I²S, EEPROM e entrada para cartão </w:t>
      </w:r>
      <w:proofErr w:type="spellStart"/>
      <w:r w:rsidR="0067679E">
        <w:t>MicroSD</w:t>
      </w:r>
      <w:proofErr w:type="spellEnd"/>
      <w:r w:rsidR="0067679E">
        <w:t xml:space="preserve"> para armazenamento. Sua alimentação é dada por 5V @ 2.5A, tendo consumo de 450mA até 1.2A. Suas dimensões são de 85.6 mm de comprimento, 56.5 mm de largura e 17 mm de profundidade, pesando 45 gramas</w:t>
      </w:r>
      <w:r w:rsidR="00FF4809">
        <w:t xml:space="preserve"> (</w:t>
      </w:r>
      <w:r w:rsidR="00FF4809" w:rsidRPr="00023781">
        <w:t>RASPBERRY, 2018)</w:t>
      </w:r>
      <w:r w:rsidR="0067679E">
        <w:t>.</w:t>
      </w:r>
      <w:r w:rsidR="0094779A">
        <w:t xml:space="preserve"> A figura </w:t>
      </w:r>
      <w:r w:rsidR="006342DA">
        <w:t xml:space="preserve">1 </w:t>
      </w:r>
      <w:r w:rsidR="0094779A">
        <w:t xml:space="preserve">abaixo é a imagem superior do </w:t>
      </w:r>
      <w:proofErr w:type="spellStart"/>
      <w:r w:rsidR="0094779A">
        <w:t>Raspberry</w:t>
      </w:r>
      <w:proofErr w:type="spellEnd"/>
      <w:r w:rsidR="0094779A">
        <w:t xml:space="preserve"> </w:t>
      </w:r>
      <w:proofErr w:type="spellStart"/>
      <w:r w:rsidR="0094779A">
        <w:t>Pi</w:t>
      </w:r>
      <w:proofErr w:type="spellEnd"/>
      <w:r w:rsidR="0094779A">
        <w:t xml:space="preserve"> 3 Modelo B+, salientando as dimens</w:t>
      </w:r>
      <w:r w:rsidR="006342DA">
        <w:t>ões</w:t>
      </w:r>
      <w:r w:rsidR="00857077">
        <w:t xml:space="preserve"> descritas</w:t>
      </w:r>
      <w:r w:rsidR="006342DA">
        <w:t xml:space="preserve">. </w:t>
      </w:r>
    </w:p>
    <w:p w:rsidR="00A94C08" w:rsidRDefault="00A94C08" w:rsidP="006342DA">
      <w:pPr>
        <w:pStyle w:val="Legenda"/>
        <w:keepNext/>
        <w:spacing w:after="0"/>
      </w:pPr>
      <w:bookmarkStart w:id="25" w:name="_Toc529781513"/>
      <w:r>
        <w:t xml:space="preserve">Figura </w:t>
      </w:r>
      <w:fldSimple w:instr=" SEQ Figura \* ARABIC ">
        <w:r w:rsidR="00775A18">
          <w:rPr>
            <w:noProof/>
          </w:rPr>
          <w:t>1</w:t>
        </w:r>
      </w:fldSimple>
      <w:r w:rsidR="006342DA">
        <w:t xml:space="preserve"> - </w:t>
      </w:r>
      <w:proofErr w:type="spellStart"/>
      <w:r w:rsidR="006342DA">
        <w:t>Ra</w:t>
      </w:r>
      <w:r>
        <w:t>s</w:t>
      </w:r>
      <w:r w:rsidR="006342DA">
        <w:t>p</w:t>
      </w:r>
      <w:r>
        <w:t>berry</w:t>
      </w:r>
      <w:proofErr w:type="spellEnd"/>
      <w:r>
        <w:t xml:space="preserve"> </w:t>
      </w:r>
      <w:proofErr w:type="spellStart"/>
      <w:r>
        <w:t>Pi</w:t>
      </w:r>
      <w:proofErr w:type="spellEnd"/>
      <w:r>
        <w:t xml:space="preserve"> </w:t>
      </w:r>
      <w:r w:rsidR="000A7538">
        <w:t xml:space="preserve">3 </w:t>
      </w:r>
      <w:r>
        <w:t>Modelo B+</w:t>
      </w:r>
      <w:bookmarkEnd w:id="25"/>
    </w:p>
    <w:p w:rsidR="006342DA" w:rsidRDefault="00A94C08" w:rsidP="006342DA">
      <w:pPr>
        <w:ind w:firstLine="0"/>
        <w:jc w:val="center"/>
        <w:rPr>
          <w:sz w:val="22"/>
          <w:szCs w:val="22"/>
        </w:rPr>
      </w:pPr>
      <w:r>
        <w:rPr>
          <w:noProof/>
        </w:rPr>
        <w:drawing>
          <wp:inline distT="0" distB="0" distL="0" distR="0" wp14:anchorId="267E7BFA" wp14:editId="5D66ED9A">
            <wp:extent cx="3883936" cy="3095013"/>
            <wp:effectExtent l="0" t="0" r="190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3936" cy="3095013"/>
                    </a:xfrm>
                    <a:prstGeom prst="rect">
                      <a:avLst/>
                    </a:prstGeom>
                    <a:noFill/>
                    <a:ln>
                      <a:noFill/>
                    </a:ln>
                  </pic:spPr>
                </pic:pic>
              </a:graphicData>
            </a:graphic>
          </wp:inline>
        </w:drawing>
      </w:r>
    </w:p>
    <w:p w:rsidR="006342DA" w:rsidRDefault="000B1D3D" w:rsidP="006342DA">
      <w:pPr>
        <w:ind w:firstLine="0"/>
        <w:jc w:val="center"/>
        <w:rPr>
          <w:sz w:val="22"/>
          <w:szCs w:val="22"/>
        </w:rPr>
      </w:pPr>
      <w:r w:rsidRPr="0094779A">
        <w:rPr>
          <w:sz w:val="22"/>
          <w:szCs w:val="22"/>
        </w:rPr>
        <w:t xml:space="preserve">Fonte: </w:t>
      </w:r>
      <w:proofErr w:type="spellStart"/>
      <w:r w:rsidR="009518A7" w:rsidRPr="0094779A">
        <w:rPr>
          <w:sz w:val="22"/>
          <w:szCs w:val="22"/>
        </w:rPr>
        <w:t>Raspberry</w:t>
      </w:r>
      <w:proofErr w:type="spellEnd"/>
      <w:r w:rsidR="009518A7" w:rsidRPr="0094779A">
        <w:rPr>
          <w:sz w:val="22"/>
          <w:szCs w:val="22"/>
        </w:rPr>
        <w:t xml:space="preserve"> </w:t>
      </w:r>
      <w:proofErr w:type="spellStart"/>
      <w:r w:rsidR="009518A7" w:rsidRPr="0094779A">
        <w:rPr>
          <w:sz w:val="22"/>
          <w:szCs w:val="22"/>
        </w:rPr>
        <w:t>Pi</w:t>
      </w:r>
      <w:proofErr w:type="spellEnd"/>
      <w:r w:rsidR="009518A7" w:rsidRPr="0094779A">
        <w:rPr>
          <w:sz w:val="22"/>
          <w:szCs w:val="22"/>
        </w:rPr>
        <w:t xml:space="preserve"> Site (2018)</w:t>
      </w:r>
    </w:p>
    <w:p w:rsidR="006342DA" w:rsidRDefault="006342DA" w:rsidP="006342DA">
      <w:pPr>
        <w:pStyle w:val="Legenda"/>
        <w:keepNext/>
        <w:spacing w:before="0"/>
        <w:ind w:firstLine="708"/>
        <w:jc w:val="left"/>
      </w:pPr>
      <w:r>
        <w:lastRenderedPageBreak/>
        <w:t xml:space="preserve">A figura </w:t>
      </w:r>
      <w:r w:rsidR="0074136E">
        <w:t xml:space="preserve">2 </w:t>
      </w:r>
      <w:r>
        <w:t xml:space="preserve">mostra a distribuição das entradas e saídas do </w:t>
      </w:r>
      <w:proofErr w:type="spellStart"/>
      <w:r>
        <w:t>Raspberry</w:t>
      </w:r>
      <w:proofErr w:type="spellEnd"/>
      <w:r>
        <w:t xml:space="preserve"> </w:t>
      </w:r>
      <w:proofErr w:type="spellStart"/>
      <w:r>
        <w:t>Pi</w:t>
      </w:r>
      <w:proofErr w:type="spellEnd"/>
      <w:r>
        <w:t xml:space="preserve"> 3 Modelo B+.</w:t>
      </w:r>
    </w:p>
    <w:p w:rsidR="006B3ACB" w:rsidRDefault="006B3ACB" w:rsidP="006342DA">
      <w:pPr>
        <w:pStyle w:val="Legenda"/>
        <w:keepNext/>
        <w:spacing w:after="0"/>
      </w:pPr>
      <w:bookmarkStart w:id="26" w:name="_Toc529781514"/>
      <w:r>
        <w:t xml:space="preserve">Figura </w:t>
      </w:r>
      <w:fldSimple w:instr=" SEQ Figura \* ARABIC ">
        <w:r w:rsidR="00775A18">
          <w:rPr>
            <w:noProof/>
          </w:rPr>
          <w:t>2</w:t>
        </w:r>
      </w:fldSimple>
      <w:r>
        <w:t xml:space="preserve"> - Entradas e saídas do </w:t>
      </w:r>
      <w:proofErr w:type="spellStart"/>
      <w:r>
        <w:t>Raspberry</w:t>
      </w:r>
      <w:proofErr w:type="spellEnd"/>
      <w:r>
        <w:t xml:space="preserve"> </w:t>
      </w:r>
      <w:proofErr w:type="spellStart"/>
      <w:r>
        <w:t>Pi</w:t>
      </w:r>
      <w:proofErr w:type="spellEnd"/>
      <w:r>
        <w:t xml:space="preserve"> 3 Modelo B+</w:t>
      </w:r>
      <w:bookmarkEnd w:id="26"/>
    </w:p>
    <w:p w:rsidR="006B3ACB" w:rsidRDefault="006B3ACB" w:rsidP="006B3ACB">
      <w:pPr>
        <w:ind w:firstLine="0"/>
        <w:jc w:val="center"/>
      </w:pPr>
      <w:r>
        <w:rPr>
          <w:noProof/>
        </w:rPr>
        <w:drawing>
          <wp:inline distT="0" distB="0" distL="0" distR="0">
            <wp:extent cx="5308201" cy="2943469"/>
            <wp:effectExtent l="0" t="0" r="698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308201" cy="2943469"/>
                    </a:xfrm>
                    <a:prstGeom prst="rect">
                      <a:avLst/>
                    </a:prstGeom>
                    <a:noFill/>
                    <a:ln>
                      <a:noFill/>
                    </a:ln>
                  </pic:spPr>
                </pic:pic>
              </a:graphicData>
            </a:graphic>
          </wp:inline>
        </w:drawing>
      </w:r>
    </w:p>
    <w:p w:rsidR="006B3ACB" w:rsidRPr="006342DA" w:rsidRDefault="006B3ACB" w:rsidP="006342DA">
      <w:pPr>
        <w:pStyle w:val="Legenda"/>
        <w:keepNext/>
        <w:spacing w:before="0"/>
        <w:rPr>
          <w:sz w:val="22"/>
          <w:szCs w:val="22"/>
        </w:rPr>
      </w:pPr>
      <w:r w:rsidRPr="006342DA">
        <w:rPr>
          <w:sz w:val="22"/>
          <w:szCs w:val="22"/>
        </w:rPr>
        <w:t xml:space="preserve">Fonte: </w:t>
      </w:r>
      <w:proofErr w:type="spellStart"/>
      <w:r w:rsidRPr="006342DA">
        <w:rPr>
          <w:sz w:val="22"/>
          <w:szCs w:val="22"/>
        </w:rPr>
        <w:t>Raspberry</w:t>
      </w:r>
      <w:proofErr w:type="spellEnd"/>
      <w:r w:rsidRPr="006342DA">
        <w:rPr>
          <w:sz w:val="22"/>
          <w:szCs w:val="22"/>
        </w:rPr>
        <w:t xml:space="preserve"> </w:t>
      </w:r>
      <w:proofErr w:type="spellStart"/>
      <w:r w:rsidRPr="006342DA">
        <w:rPr>
          <w:sz w:val="22"/>
          <w:szCs w:val="22"/>
        </w:rPr>
        <w:t>Pi</w:t>
      </w:r>
      <w:proofErr w:type="spellEnd"/>
      <w:r w:rsidRPr="006342DA">
        <w:rPr>
          <w:sz w:val="22"/>
          <w:szCs w:val="22"/>
        </w:rPr>
        <w:t xml:space="preserve"> Site (2018)</w:t>
      </w:r>
    </w:p>
    <w:p w:rsidR="00E34B04" w:rsidRDefault="00533717" w:rsidP="00E463AA">
      <w:pPr>
        <w:pStyle w:val="Ttulo3"/>
      </w:pPr>
      <w:bookmarkStart w:id="27" w:name="_Toc529781590"/>
      <w:r>
        <w:t>2.1.3</w:t>
      </w:r>
      <w:r w:rsidR="00E463AA">
        <w:t xml:space="preserve"> </w:t>
      </w:r>
      <w:proofErr w:type="spellStart"/>
      <w:r w:rsidR="008E4C32">
        <w:t>Raspbian</w:t>
      </w:r>
      <w:proofErr w:type="spellEnd"/>
      <w:r w:rsidR="008E4C32">
        <w:t xml:space="preserve"> OS</w:t>
      </w:r>
      <w:bookmarkEnd w:id="27"/>
    </w:p>
    <w:p w:rsidR="00E463AA" w:rsidRDefault="00376425" w:rsidP="00E463AA">
      <w:r>
        <w:t xml:space="preserve">Existem </w:t>
      </w:r>
      <w:r w:rsidR="008E4C32">
        <w:t>diversas opções de</w:t>
      </w:r>
      <w:r>
        <w:t xml:space="preserve"> sistemas operacionais compatíveis com o </w:t>
      </w:r>
      <w:proofErr w:type="spellStart"/>
      <w:r>
        <w:t>Raspberry</w:t>
      </w:r>
      <w:proofErr w:type="spellEnd"/>
      <w:r>
        <w:t xml:space="preserve"> </w:t>
      </w:r>
      <w:proofErr w:type="spellStart"/>
      <w:r>
        <w:t>Pi</w:t>
      </w:r>
      <w:proofErr w:type="spellEnd"/>
      <w:r>
        <w:t xml:space="preserve">, </w:t>
      </w:r>
      <w:r w:rsidR="004D74C9">
        <w:t xml:space="preserve">sendo </w:t>
      </w:r>
      <w:r w:rsidR="008E4C32">
        <w:t xml:space="preserve">a grande maioria baseados </w:t>
      </w:r>
      <w:r>
        <w:t>nas distribuições do Linux</w:t>
      </w:r>
      <w:r w:rsidR="00FC7F12">
        <w:t>.</w:t>
      </w:r>
      <w:r>
        <w:t xml:space="preserve"> </w:t>
      </w:r>
      <w:r w:rsidR="00FC7F12">
        <w:t>P</w:t>
      </w:r>
      <w:r>
        <w:t>orém</w:t>
      </w:r>
      <w:r w:rsidR="00FC7F12">
        <w:t>,</w:t>
      </w:r>
      <w:r>
        <w:t xml:space="preserve"> a </w:t>
      </w:r>
      <w:proofErr w:type="spellStart"/>
      <w:r>
        <w:t>Raspberry</w:t>
      </w:r>
      <w:proofErr w:type="spellEnd"/>
      <w:r>
        <w:t xml:space="preserve"> </w:t>
      </w:r>
      <w:proofErr w:type="spellStart"/>
      <w:r>
        <w:t>Pi</w:t>
      </w:r>
      <w:proofErr w:type="spellEnd"/>
      <w:r>
        <w:t xml:space="preserve"> Foundation tem o </w:t>
      </w:r>
      <w:proofErr w:type="spellStart"/>
      <w:r>
        <w:t>Raspbian</w:t>
      </w:r>
      <w:proofErr w:type="spellEnd"/>
      <w:r>
        <w:t xml:space="preserve"> OS como seu sistema operacional oficial para todos os modelos do </w:t>
      </w:r>
      <w:proofErr w:type="spellStart"/>
      <w:r>
        <w:t>Raspberry</w:t>
      </w:r>
      <w:proofErr w:type="spellEnd"/>
      <w:r>
        <w:t xml:space="preserve"> </w:t>
      </w:r>
      <w:proofErr w:type="spellStart"/>
      <w:r>
        <w:t>Pi</w:t>
      </w:r>
      <w:proofErr w:type="spellEnd"/>
      <w:r w:rsidR="00E82D9C">
        <w:t xml:space="preserve"> (RASPBERRY, 2018)</w:t>
      </w:r>
      <w:r>
        <w:t xml:space="preserve">, </w:t>
      </w:r>
      <w:r w:rsidR="0046390A">
        <w:t>e,</w:t>
      </w:r>
      <w:r w:rsidR="006826A4">
        <w:t xml:space="preserve"> portanto,</w:t>
      </w:r>
      <w:r w:rsidR="008E4C32">
        <w:t xml:space="preserve"> </w:t>
      </w:r>
      <w:r w:rsidR="004D74C9">
        <w:t xml:space="preserve">esse </w:t>
      </w:r>
      <w:r w:rsidR="006658ED">
        <w:t>foi</w:t>
      </w:r>
      <w:r w:rsidR="008E4C32">
        <w:t xml:space="preserve"> o </w:t>
      </w:r>
      <w:r w:rsidR="004D74C9">
        <w:t xml:space="preserve">sistema operacional </w:t>
      </w:r>
      <w:r w:rsidR="008E4C32">
        <w:t>utilizado para o desenvolvimento do protótipo</w:t>
      </w:r>
      <w:r>
        <w:t>.</w:t>
      </w:r>
    </w:p>
    <w:p w:rsidR="008E4C32" w:rsidRDefault="008E4C32" w:rsidP="00E463AA">
      <w:r>
        <w:t xml:space="preserve">O </w:t>
      </w:r>
      <w:proofErr w:type="spellStart"/>
      <w:r>
        <w:t>Raspbian</w:t>
      </w:r>
      <w:proofErr w:type="spellEnd"/>
      <w:r>
        <w:t xml:space="preserve"> é uma distribuição do Linux baseado no Debian</w:t>
      </w:r>
      <w:r w:rsidR="00CC0A3B">
        <w:t>.</w:t>
      </w:r>
      <w:r w:rsidR="00C0141C">
        <w:t xml:space="preserve"> </w:t>
      </w:r>
      <w:r w:rsidR="00CC0A3B">
        <w:t>A</w:t>
      </w:r>
      <w:r w:rsidR="00C0141C">
        <w:t xml:space="preserve">tualmente sua versão mais recente é o </w:t>
      </w:r>
      <w:proofErr w:type="spellStart"/>
      <w:r w:rsidR="00C0141C">
        <w:t>Raspbian</w:t>
      </w:r>
      <w:proofErr w:type="spellEnd"/>
      <w:r w:rsidR="00C0141C">
        <w:t xml:space="preserve"> </w:t>
      </w:r>
      <w:proofErr w:type="spellStart"/>
      <w:r w:rsidR="00C0141C">
        <w:t>Stretch</w:t>
      </w:r>
      <w:proofErr w:type="spellEnd"/>
      <w:r w:rsidR="002E7677">
        <w:t xml:space="preserve">, versão de </w:t>
      </w:r>
      <w:r w:rsidR="002E7677" w:rsidRPr="004D74C9">
        <w:rPr>
          <w:i/>
        </w:rPr>
        <w:t>kernel</w:t>
      </w:r>
      <w:r w:rsidR="002E7677">
        <w:t xml:space="preserve"> 4.14, </w:t>
      </w:r>
      <w:r w:rsidR="00CC0A3B">
        <w:t xml:space="preserve">e </w:t>
      </w:r>
      <w:r w:rsidR="002E7677">
        <w:t xml:space="preserve">é disponibilizado de forma gratuita para download no próprio site da </w:t>
      </w:r>
      <w:proofErr w:type="spellStart"/>
      <w:r w:rsidR="002E7677">
        <w:t>Raspberry</w:t>
      </w:r>
      <w:proofErr w:type="spellEnd"/>
      <w:r w:rsidR="002E7677">
        <w:t xml:space="preserve"> </w:t>
      </w:r>
      <w:proofErr w:type="spellStart"/>
      <w:r w:rsidR="002E7677">
        <w:t>Pi</w:t>
      </w:r>
      <w:proofErr w:type="spellEnd"/>
      <w:r w:rsidR="002E7677">
        <w:t xml:space="preserve"> Foundation. O </w:t>
      </w:r>
      <w:proofErr w:type="spellStart"/>
      <w:r w:rsidR="002E7677">
        <w:t>Raspbian</w:t>
      </w:r>
      <w:proofErr w:type="spellEnd"/>
      <w:r w:rsidR="002E7677">
        <w:t xml:space="preserve"> também possui uma versão compatível com PC e Mac</w:t>
      </w:r>
      <w:r w:rsidR="00A0310E">
        <w:t xml:space="preserve"> disponível para download, permitindo instalar e testar em um computador convencional</w:t>
      </w:r>
      <w:r w:rsidR="00E82D9C">
        <w:t xml:space="preserve"> (RASPBERRY, 2018)</w:t>
      </w:r>
      <w:r w:rsidR="00A0310E">
        <w:t>.</w:t>
      </w:r>
    </w:p>
    <w:p w:rsidR="00A0310E" w:rsidRDefault="00A0310E" w:rsidP="00E463AA">
      <w:r>
        <w:t xml:space="preserve">O sistema operacional é instalado diretamente no cartão </w:t>
      </w:r>
      <w:proofErr w:type="spellStart"/>
      <w:r>
        <w:t>MicroSD</w:t>
      </w:r>
      <w:proofErr w:type="spellEnd"/>
      <w:r w:rsidR="0078486D">
        <w:t xml:space="preserve">, pois o </w:t>
      </w:r>
      <w:proofErr w:type="spellStart"/>
      <w:r w:rsidR="0078486D">
        <w:t>Raspberry</w:t>
      </w:r>
      <w:proofErr w:type="spellEnd"/>
      <w:r w:rsidR="0078486D">
        <w:t xml:space="preserve"> </w:t>
      </w:r>
      <w:proofErr w:type="spellStart"/>
      <w:r w:rsidR="0078486D">
        <w:t>Pi</w:t>
      </w:r>
      <w:proofErr w:type="spellEnd"/>
      <w:r w:rsidR="006826A4">
        <w:t xml:space="preserve"> </w:t>
      </w:r>
      <w:r w:rsidR="001C28A6">
        <w:t>utilizado</w:t>
      </w:r>
      <w:r w:rsidR="0078486D">
        <w:t xml:space="preserve"> não possui armazenamento interno, e, portanto, pode ser instalado a partir de um computador no cartão de memória. O processo consiste </w:t>
      </w:r>
      <w:r w:rsidR="001C28A6">
        <w:t>em</w:t>
      </w:r>
      <w:r w:rsidR="0078486D">
        <w:t xml:space="preserve"> formatar o cartão SD que será utilizado, baixar e extrair o instalador fácil do </w:t>
      </w:r>
      <w:proofErr w:type="spellStart"/>
      <w:r w:rsidR="0078486D">
        <w:t>Raspbian</w:t>
      </w:r>
      <w:proofErr w:type="spellEnd"/>
      <w:r w:rsidR="0078486D">
        <w:t xml:space="preserve">, </w:t>
      </w:r>
      <w:r w:rsidR="0078486D">
        <w:lastRenderedPageBreak/>
        <w:t>o NOOBS, diretamente no cartão SD</w:t>
      </w:r>
      <w:r w:rsidR="00CC0A3B">
        <w:t>. Em seguida,</w:t>
      </w:r>
      <w:r w:rsidR="006826A4">
        <w:t xml:space="preserve"> inserir no </w:t>
      </w:r>
      <w:proofErr w:type="spellStart"/>
      <w:r w:rsidR="006826A4">
        <w:t>Raspberry</w:t>
      </w:r>
      <w:proofErr w:type="spellEnd"/>
      <w:r w:rsidR="006826A4">
        <w:t xml:space="preserve"> </w:t>
      </w:r>
      <w:proofErr w:type="spellStart"/>
      <w:r w:rsidR="006826A4">
        <w:t>Pi</w:t>
      </w:r>
      <w:proofErr w:type="spellEnd"/>
      <w:r w:rsidR="006826A4">
        <w:t xml:space="preserve">, </w:t>
      </w:r>
      <w:r w:rsidR="002D53B2">
        <w:t>ligar a placa na alimentaç</w:t>
      </w:r>
      <w:r w:rsidR="006826A4">
        <w:t>ão e seguir as instruções</w:t>
      </w:r>
      <w:r w:rsidR="00E82D9C">
        <w:t xml:space="preserve"> (RASPBERRY, 2018)</w:t>
      </w:r>
      <w:r w:rsidR="006826A4">
        <w:t>.</w:t>
      </w:r>
    </w:p>
    <w:p w:rsidR="006826A4" w:rsidRDefault="00A37EED" w:rsidP="006826A4">
      <w:r>
        <w:t xml:space="preserve">Por não </w:t>
      </w:r>
      <w:r w:rsidR="006826A4">
        <w:t xml:space="preserve">possuir armazenamento interno e se utilizar um cartão Micro SD, se a velocidade de escrita e leitura do cartão não for rápida que chega, ele pode se tornar um gargalo do sistema, portanto deve se dar preferência para cartões de alta velocidade. O tamanho mínimo recomendado para a instalação do sistema operacional é de 4 GB, portanto a </w:t>
      </w:r>
      <w:proofErr w:type="spellStart"/>
      <w:r w:rsidR="006826A4">
        <w:t>Raspberry</w:t>
      </w:r>
      <w:proofErr w:type="spellEnd"/>
      <w:r w:rsidR="006826A4">
        <w:t xml:space="preserve"> </w:t>
      </w:r>
      <w:proofErr w:type="spellStart"/>
      <w:r w:rsidR="006826A4">
        <w:t>Pi</w:t>
      </w:r>
      <w:proofErr w:type="spellEnd"/>
      <w:r w:rsidR="006826A4">
        <w:t xml:space="preserve"> Foundation recomenda um cartão de 8 GB de tamanho</w:t>
      </w:r>
      <w:r w:rsidR="00023781">
        <w:t xml:space="preserve"> e classe 6 (6 MB/s de escrita) (</w:t>
      </w:r>
      <w:r w:rsidR="00023781" w:rsidRPr="00023781">
        <w:t>RASPBERRY, 2018)</w:t>
      </w:r>
      <w:r w:rsidR="00023781">
        <w:t>.</w:t>
      </w:r>
    </w:p>
    <w:p w:rsidR="006342DA" w:rsidRPr="00023781" w:rsidRDefault="006342DA" w:rsidP="006826A4">
      <w:pPr>
        <w:rPr>
          <w:b/>
        </w:rPr>
      </w:pPr>
      <w:r>
        <w:t xml:space="preserve">O próximo tópico irá estudar </w:t>
      </w:r>
      <w:r w:rsidR="002C4B4E">
        <w:t xml:space="preserve">a diferença entre uma câmera convencional e </w:t>
      </w:r>
      <w:r>
        <w:t>uma câmera IP</w:t>
      </w:r>
      <w:r w:rsidR="002C4B4E">
        <w:t xml:space="preserve"> e seu funcionamento.</w:t>
      </w:r>
      <w:r>
        <w:t xml:space="preserve"> </w:t>
      </w:r>
    </w:p>
    <w:p w:rsidR="00CE7D9F" w:rsidRDefault="00897B06" w:rsidP="00CE7D9F">
      <w:pPr>
        <w:pStyle w:val="Ttulo2"/>
      </w:pPr>
      <w:bookmarkStart w:id="28" w:name="_Toc456015066"/>
      <w:bookmarkStart w:id="29" w:name="_Toc487795551"/>
      <w:bookmarkStart w:id="30" w:name="_Toc529781591"/>
      <w:r>
        <w:t>2.2</w:t>
      </w:r>
      <w:r w:rsidR="00CE7D9F">
        <w:t xml:space="preserve"> </w:t>
      </w:r>
      <w:bookmarkEnd w:id="28"/>
      <w:bookmarkEnd w:id="29"/>
      <w:r>
        <w:t>C</w:t>
      </w:r>
      <w:r w:rsidR="00BC57E4">
        <w:t>â</w:t>
      </w:r>
      <w:r>
        <w:t>meras IP</w:t>
      </w:r>
      <w:bookmarkEnd w:id="30"/>
    </w:p>
    <w:p w:rsidR="00BC57E4" w:rsidRDefault="006656C6" w:rsidP="00BC57E4">
      <w:r>
        <w:t>Enquanto a</w:t>
      </w:r>
      <w:r w:rsidR="00BC57E4">
        <w:t>s câmeras convencionais funcionam</w:t>
      </w:r>
      <w:r>
        <w:t xml:space="preserve"> transmitindo analogicamente o sinal de vídeo através de cabos coaxiais até o dispositivo de processamento central, como um DVR, as câmeras IP funcionam transmitindo</w:t>
      </w:r>
      <w:r w:rsidR="00123570">
        <w:t xml:space="preserve"> um </w:t>
      </w:r>
      <w:proofErr w:type="spellStart"/>
      <w:r w:rsidR="00123570" w:rsidRPr="00EA326E">
        <w:rPr>
          <w:i/>
        </w:rPr>
        <w:t>stream</w:t>
      </w:r>
      <w:proofErr w:type="spellEnd"/>
      <w:r w:rsidR="00123570">
        <w:t xml:space="preserve"> de dados dentro de uma rede para um computador ou um NVR</w:t>
      </w:r>
      <w:r w:rsidR="00880F6A">
        <w:t xml:space="preserve"> (ALMEIDA, 2016)</w:t>
      </w:r>
      <w:r w:rsidR="00123570">
        <w:t>.</w:t>
      </w:r>
    </w:p>
    <w:p w:rsidR="003754F0" w:rsidRDefault="003347AF" w:rsidP="00BC57E4">
      <w:r>
        <w:t xml:space="preserve">A conexão da câmera com a rede pode ser feita via cabo de rede ou via Wi-Fi. O processo de configuração da câmera varia de modelo a modelo. </w:t>
      </w:r>
      <w:r w:rsidR="003754F0">
        <w:t xml:space="preserve">Existem centenas de marcas diferentes de câmeras IP no mercado devido ao fato do modelo de negócios </w:t>
      </w:r>
      <w:r w:rsidR="003754F0" w:rsidRPr="003754F0">
        <w:rPr>
          <w:i/>
        </w:rPr>
        <w:t>White-</w:t>
      </w:r>
      <w:proofErr w:type="spellStart"/>
      <w:r w:rsidR="0043794D">
        <w:rPr>
          <w:i/>
        </w:rPr>
        <w:t>L</w:t>
      </w:r>
      <w:r w:rsidR="003754F0" w:rsidRPr="003754F0">
        <w:rPr>
          <w:i/>
        </w:rPr>
        <w:t>abel</w:t>
      </w:r>
      <w:proofErr w:type="spellEnd"/>
      <w:r w:rsidR="003754F0">
        <w:t xml:space="preserve"> ser predominante nessa indústria, onde uma empresa fabrica um produto </w:t>
      </w:r>
      <w:r w:rsidR="004D74C9">
        <w:t>e o vende</w:t>
      </w:r>
      <w:r w:rsidR="003754F0">
        <w:t xml:space="preserve"> para empresas terceiras que então </w:t>
      </w:r>
      <w:r w:rsidR="00587491">
        <w:t xml:space="preserve">customizam esse produto e </w:t>
      </w:r>
      <w:r w:rsidR="0043794D">
        <w:t>o</w:t>
      </w:r>
      <w:r w:rsidR="00587491">
        <w:t xml:space="preserve"> vendem como de </w:t>
      </w:r>
      <w:r w:rsidR="003754F0">
        <w:t>sua marca</w:t>
      </w:r>
      <w:r w:rsidR="00587491">
        <w:t xml:space="preserve">. No caso das câmeras </w:t>
      </w:r>
      <w:proofErr w:type="spellStart"/>
      <w:r w:rsidR="00587491">
        <w:t>IP’s</w:t>
      </w:r>
      <w:proofErr w:type="spellEnd"/>
      <w:r w:rsidR="00587491">
        <w:t xml:space="preserve">, grande parte das </w:t>
      </w:r>
      <w:proofErr w:type="spellStart"/>
      <w:r w:rsidR="00587491">
        <w:t>OEM’s</w:t>
      </w:r>
      <w:proofErr w:type="spellEnd"/>
      <w:r w:rsidR="00587491">
        <w:t xml:space="preserve"> são chinesas, e as empresas que compram suas câmeras adicionam software customizado. Então</w:t>
      </w:r>
      <w:r w:rsidR="0094264A">
        <w:t>,</w:t>
      </w:r>
      <w:r w:rsidR="00587491">
        <w:t xml:space="preserve"> apesar de serem vendidas como câmeras diferentes, elas compartilham o mesmo princípio de funcionamento interno (PIERRE, 2017).</w:t>
      </w:r>
      <w:r w:rsidR="008D50CC">
        <w:t xml:space="preserve"> Quanto a maneira em que as câmeras transmitem os dados, o tópico abaixo aborda esse assunto.</w:t>
      </w:r>
    </w:p>
    <w:p w:rsidR="009D1707" w:rsidRDefault="009D1707" w:rsidP="009D1707">
      <w:pPr>
        <w:pStyle w:val="Ttulo3"/>
      </w:pPr>
      <w:bookmarkStart w:id="31" w:name="_Toc529781592"/>
      <w:r>
        <w:t xml:space="preserve">2.2.1 </w:t>
      </w:r>
      <w:r w:rsidR="00151A50">
        <w:t>Protocolo de Transmissão</w:t>
      </w:r>
      <w:bookmarkEnd w:id="31"/>
    </w:p>
    <w:p w:rsidR="00A56C28" w:rsidRDefault="00151A50" w:rsidP="006A0342">
      <w:r>
        <w:t xml:space="preserve">Existem dois protocolos de transmissão </w:t>
      </w:r>
      <w:r w:rsidR="008D50CC">
        <w:t xml:space="preserve">utilizados </w:t>
      </w:r>
      <w:r>
        <w:t xml:space="preserve">no </w:t>
      </w:r>
      <w:proofErr w:type="spellStart"/>
      <w:r w:rsidRPr="008D50CC">
        <w:rPr>
          <w:i/>
        </w:rPr>
        <w:t>stream</w:t>
      </w:r>
      <w:proofErr w:type="spellEnd"/>
      <w:r>
        <w:t xml:space="preserve"> de vídeo das câmeras IP, o protocolo </w:t>
      </w:r>
      <w:r w:rsidR="008D50CC">
        <w:t xml:space="preserve">TCP em que não há </w:t>
      </w:r>
      <w:r>
        <w:t>perdas, e o protocolo</w:t>
      </w:r>
      <w:r w:rsidR="008D50CC">
        <w:t xml:space="preserve"> UDP que dá prioridade para o desempenho</w:t>
      </w:r>
      <w:r w:rsidR="00A267E7">
        <w:t xml:space="preserve"> (UNIFORE, 2017)</w:t>
      </w:r>
      <w:r w:rsidR="008D50CC">
        <w:t>.</w:t>
      </w:r>
    </w:p>
    <w:p w:rsidR="006A0342" w:rsidRDefault="008D50CC" w:rsidP="006A0342">
      <w:r>
        <w:lastRenderedPageBreak/>
        <w:t xml:space="preserve">O </w:t>
      </w:r>
      <w:r w:rsidR="002571AD">
        <w:t>protocolo TCP utiliza uma banda maior para transmissão de dados auxiliares que são utilizados para conferir a integridade dos dados que estão sendo transmitidos e recebidos, a fim de garantir que todos os pacotes são recebidos e tratados</w:t>
      </w:r>
      <w:r w:rsidR="00CB2334">
        <w:t xml:space="preserve"> (UNIFORE, 2017)</w:t>
      </w:r>
      <w:r w:rsidR="002571AD">
        <w:t xml:space="preserve">. No contexto de </w:t>
      </w:r>
      <w:proofErr w:type="spellStart"/>
      <w:r w:rsidR="002571AD">
        <w:rPr>
          <w:i/>
        </w:rPr>
        <w:t>stream</w:t>
      </w:r>
      <w:proofErr w:type="spellEnd"/>
      <w:r w:rsidR="002571AD">
        <w:t xml:space="preserve"> de vídeo das câmeras</w:t>
      </w:r>
      <w:r w:rsidR="00CC0A3B">
        <w:t>,</w:t>
      </w:r>
      <w:r w:rsidR="002571AD">
        <w:t xml:space="preserve"> isso significa que todos os </w:t>
      </w:r>
      <w:r w:rsidR="002571AD" w:rsidRPr="002571AD">
        <w:rPr>
          <w:i/>
        </w:rPr>
        <w:t>frames</w:t>
      </w:r>
      <w:r w:rsidR="002571AD">
        <w:t xml:space="preserve"> gerados pela câmera serão recebidos e processados pela central de processamento, a um custo de uma maior banda de tráfego de dados</w:t>
      </w:r>
      <w:r w:rsidR="00CC0A3B">
        <w:t>.</w:t>
      </w:r>
      <w:r w:rsidR="002571AD">
        <w:t xml:space="preserve"> </w:t>
      </w:r>
      <w:r w:rsidR="00CC0A3B">
        <w:t>C</w:t>
      </w:r>
      <w:r w:rsidR="002571AD">
        <w:t xml:space="preserve">omo a rede </w:t>
      </w:r>
      <w:r w:rsidR="00CC0A3B">
        <w:t>utilizada é uma rede local</w:t>
      </w:r>
      <w:r w:rsidR="002571AD">
        <w:t xml:space="preserve"> em um ambiente residencial onde não é exigido uma grande carga, não será um gargalo desde que a resolução das imagens da câmera não seja alta.</w:t>
      </w:r>
    </w:p>
    <w:p w:rsidR="002571AD" w:rsidRPr="002571AD" w:rsidRDefault="002571AD" w:rsidP="006A0342">
      <w:r>
        <w:t xml:space="preserve">O protocolo UDP não utiliza os mesmos mecanismos do protocolo TCP para garantir a recepção de todos os </w:t>
      </w:r>
      <w:r w:rsidRPr="00CC0A3B">
        <w:rPr>
          <w:i/>
        </w:rPr>
        <w:t>frames</w:t>
      </w:r>
      <w:r>
        <w:t>, o que implica um pacote de dados mais enxuto, porém com menor garantia</w:t>
      </w:r>
      <w:r w:rsidR="00CC0A3B">
        <w:t xml:space="preserve"> de</w:t>
      </w:r>
      <w:r>
        <w:t xml:space="preserve"> que será processado</w:t>
      </w:r>
      <w:r w:rsidR="00CB2334">
        <w:t xml:space="preserve"> (UNIFORE, 2017)</w:t>
      </w:r>
      <w:r>
        <w:t xml:space="preserve">, </w:t>
      </w:r>
      <w:r w:rsidR="00CB2334">
        <w:t xml:space="preserve">sendo uma melhor opção para </w:t>
      </w:r>
      <w:r>
        <w:t>câmeras de maior resolução. No contexto de processamento de imagens e gravação</w:t>
      </w:r>
      <w:r w:rsidR="00CC0A3B">
        <w:t>,</w:t>
      </w:r>
      <w:r>
        <w:t xml:space="preserve"> isso pode </w:t>
      </w:r>
      <w:r w:rsidR="00CC0A3B">
        <w:t xml:space="preserve">resultar em </w:t>
      </w:r>
      <w:r>
        <w:t xml:space="preserve">alguns </w:t>
      </w:r>
      <w:r w:rsidRPr="00CC0A3B">
        <w:rPr>
          <w:i/>
        </w:rPr>
        <w:t>frames</w:t>
      </w:r>
      <w:r>
        <w:t xml:space="preserve"> danificados, podendo denegrir a qualidade das imagens</w:t>
      </w:r>
      <w:r w:rsidR="00C13204">
        <w:t>, prejudicando o processo de detecção de movimento</w:t>
      </w:r>
      <w:r>
        <w:t>.</w:t>
      </w:r>
    </w:p>
    <w:p w:rsidR="002C4B4E" w:rsidRDefault="002C4B4E" w:rsidP="006A0342">
      <w:r>
        <w:t>A partir das imagens da câmera, é necessário determinar o momento de iniciar a gravação das imagens das câmeras. O tópico a seguir abordará</w:t>
      </w:r>
      <w:r w:rsidR="00C13204">
        <w:t xml:space="preserve"> todo o processo envolvido na</w:t>
      </w:r>
      <w:r>
        <w:t xml:space="preserve"> determinação</w:t>
      </w:r>
      <w:r w:rsidR="00C13204">
        <w:t xml:space="preserve"> de movimento</w:t>
      </w:r>
      <w:r>
        <w:t>.</w:t>
      </w:r>
    </w:p>
    <w:p w:rsidR="00BC57E4" w:rsidRDefault="00023781" w:rsidP="00D82E81">
      <w:pPr>
        <w:pStyle w:val="Ttulo2"/>
        <w:rPr>
          <w:color w:val="FF0000"/>
        </w:rPr>
      </w:pPr>
      <w:bookmarkStart w:id="32" w:name="_Toc529781593"/>
      <w:r>
        <w:t>2.3</w:t>
      </w:r>
      <w:r w:rsidR="00D82E81" w:rsidRPr="00D82E81">
        <w:t xml:space="preserve"> </w:t>
      </w:r>
      <w:r w:rsidR="00D82E81">
        <w:t>Detecção de Movimento</w:t>
      </w:r>
      <w:bookmarkEnd w:id="32"/>
    </w:p>
    <w:p w:rsidR="00D82E81" w:rsidRDefault="00682893" w:rsidP="00D82E81">
      <w:r>
        <w:t xml:space="preserve">A detecção do movimento é responsável por identificar </w:t>
      </w:r>
      <w:r w:rsidR="00250074">
        <w:t>um</w:t>
      </w:r>
      <w:r>
        <w:t xml:space="preserve">a mudança brusca </w:t>
      </w:r>
      <w:r w:rsidR="00250074">
        <w:t>n</w:t>
      </w:r>
      <w:r>
        <w:t xml:space="preserve">o fluxo das imagens, indicando um evento de interesse, na qual será realizado o salvamento das imagens. </w:t>
      </w:r>
      <w:r w:rsidR="00620832">
        <w:t>Existem vários algoritmos de detecção de movimento, variando de baixa complexidade até de alta complexidade. Quanto maior a complexidade,</w:t>
      </w:r>
      <w:r w:rsidR="004C70A3">
        <w:t xml:space="preserve"> espera-se</w:t>
      </w:r>
      <w:r w:rsidR="00620832">
        <w:t xml:space="preserve"> menor taxa de erros, porém maior a carga computacional para serem executados.</w:t>
      </w:r>
    </w:p>
    <w:p w:rsidR="00620832" w:rsidRDefault="00620832" w:rsidP="00D82E81">
      <w:r>
        <w:t xml:space="preserve">No contexto de vigilância residencial, uma detecção de movimento em falso não irá </w:t>
      </w:r>
      <w:r w:rsidR="00175569">
        <w:t>resultar</w:t>
      </w:r>
      <w:r>
        <w:t xml:space="preserve"> em </w:t>
      </w:r>
      <w:r w:rsidR="00175569">
        <w:t xml:space="preserve">alguma </w:t>
      </w:r>
      <w:r>
        <w:t xml:space="preserve">consequência grave, apenas o salvamento de um vídeo onde nada interessante acontece, consumindo também carga computacional e banda de dados para o armazenamento </w:t>
      </w:r>
      <w:r w:rsidR="00D556E2">
        <w:t xml:space="preserve">online dos vídeos. </w:t>
      </w:r>
      <w:r w:rsidR="004C70A3">
        <w:t>Algo não desejado, porém</w:t>
      </w:r>
      <w:r w:rsidR="00D556E2">
        <w:t xml:space="preserve"> a não identificação de um movimento de interesse pode acarretar na perda importante de </w:t>
      </w:r>
      <w:r w:rsidR="00D556E2">
        <w:lastRenderedPageBreak/>
        <w:t xml:space="preserve">dados, sendo então </w:t>
      </w:r>
      <w:r w:rsidR="00175569">
        <w:t xml:space="preserve">em alguns casos </w:t>
      </w:r>
      <w:r w:rsidR="00D556E2">
        <w:t>melhor ocorrer um falso positivo do que não identificar um movimento de interesse no vídeo.</w:t>
      </w:r>
    </w:p>
    <w:p w:rsidR="00E13BA6" w:rsidRDefault="00E13BA6" w:rsidP="00D82E81">
      <w:r>
        <w:t>Os cenários mais comuns de falso positivos em vigilância residencial são a movimentação de objetos dinâmicos, como arvores se movendo devido ao vento, ou a mudança de iluminação causado pelas nuvens.</w:t>
      </w:r>
    </w:p>
    <w:p w:rsidR="00A36026" w:rsidRDefault="00A36026" w:rsidP="00A36026">
      <w:r>
        <w:t xml:space="preserve">Existem várias aproximações para detecção de movimento em um </w:t>
      </w:r>
      <w:proofErr w:type="spellStart"/>
      <w:r w:rsidRPr="00EA326E">
        <w:rPr>
          <w:i/>
        </w:rPr>
        <w:t>stream</w:t>
      </w:r>
      <w:proofErr w:type="spellEnd"/>
      <w:r>
        <w:t xml:space="preserve"> contínuo de dados. Todos se baseiam na comparação do </w:t>
      </w:r>
      <w:r w:rsidRPr="00F53216">
        <w:rPr>
          <w:i/>
        </w:rPr>
        <w:t>frame</w:t>
      </w:r>
      <w:r>
        <w:t xml:space="preserve"> atual com um anterior ou com algo chamado de </w:t>
      </w:r>
      <w:r>
        <w:rPr>
          <w:i/>
        </w:rPr>
        <w:t xml:space="preserve">background </w:t>
      </w:r>
      <w:r>
        <w:t>(KIRILLOV, 2007).</w:t>
      </w:r>
      <w:r w:rsidR="002C4B4E">
        <w:t xml:space="preserve"> O primeiro passo para compreender como funciona um algoritmo de detecção de movimento é entender como as imagens são armazenadas e manipuladas digitalmente, iniciando pelos sistemas de cores utilizados em computadores, assunto abordado pelo tópico a seguir.</w:t>
      </w:r>
    </w:p>
    <w:p w:rsidR="00055132" w:rsidRDefault="00055132" w:rsidP="00055132">
      <w:pPr>
        <w:pStyle w:val="Ttulo3"/>
      </w:pPr>
      <w:bookmarkStart w:id="33" w:name="_Toc529781594"/>
      <w:r>
        <w:t xml:space="preserve">2.3.1 </w:t>
      </w:r>
      <w:r w:rsidR="00222494">
        <w:t>Cores</w:t>
      </w:r>
      <w:bookmarkEnd w:id="33"/>
    </w:p>
    <w:p w:rsidR="00055132" w:rsidRPr="004D74C9" w:rsidRDefault="0079016D" w:rsidP="00055132">
      <w:r>
        <w:t xml:space="preserve">O fluxo de dados que uma câmera envia pode ser em vários formatos, como o </w:t>
      </w:r>
      <w:r w:rsidR="00986C6B">
        <w:t>M</w:t>
      </w:r>
      <w:r>
        <w:t>PEG</w:t>
      </w:r>
      <w:r w:rsidR="00986C6B">
        <w:t xml:space="preserve"> e o JPEG</w:t>
      </w:r>
      <w:r>
        <w:t>, o</w:t>
      </w:r>
      <w:r w:rsidR="00986C6B">
        <w:t>s</w:t>
      </w:r>
      <w:r>
        <w:t xml:space="preserve"> </w:t>
      </w:r>
      <w:r w:rsidR="00986C6B">
        <w:t xml:space="preserve">quais </w:t>
      </w:r>
      <w:r>
        <w:t>utiliza</w:t>
      </w:r>
      <w:r w:rsidR="00986C6B">
        <w:t>m</w:t>
      </w:r>
      <w:r>
        <w:t xml:space="preserve"> o </w:t>
      </w:r>
      <w:r w:rsidR="00986C6B">
        <w:t xml:space="preserve">sistema </w:t>
      </w:r>
      <w:r>
        <w:t xml:space="preserve">de cores </w:t>
      </w:r>
      <w:proofErr w:type="spellStart"/>
      <w:r w:rsidR="00986C6B">
        <w:t>Y</w:t>
      </w:r>
      <w:r w:rsidR="00E25686">
        <w:t>’</w:t>
      </w:r>
      <w:r w:rsidR="00986C6B">
        <w:t>CbCr</w:t>
      </w:r>
      <w:proofErr w:type="spellEnd"/>
      <w:r w:rsidR="0068654A">
        <w:t xml:space="preserve"> </w:t>
      </w:r>
      <w:r w:rsidR="0068654A">
        <w:t>(MARJANOVIC, 2003)</w:t>
      </w:r>
      <w:r w:rsidR="00986C6B">
        <w:t xml:space="preserve">. </w:t>
      </w:r>
      <w:r w:rsidR="00222494">
        <w:t xml:space="preserve">Existem diversos </w:t>
      </w:r>
      <w:r w:rsidR="00986C6B">
        <w:t>sistemas</w:t>
      </w:r>
      <w:r w:rsidR="00222494">
        <w:t xml:space="preserve"> de cores, </w:t>
      </w:r>
      <w:r w:rsidR="00986C6B">
        <w:t>com</w:t>
      </w:r>
      <w:r w:rsidR="00222494">
        <w:t>o RGB</w:t>
      </w:r>
      <w:r w:rsidR="00986C6B">
        <w:t>,</w:t>
      </w:r>
      <w:r w:rsidR="00222494">
        <w:t xml:space="preserve"> o HSV</w:t>
      </w:r>
      <w:r w:rsidR="00986C6B">
        <w:t xml:space="preserve"> e um amplamente utilizado nos algoritmos de detecção, a </w:t>
      </w:r>
      <w:r w:rsidR="00986C6B" w:rsidRPr="004D74C9">
        <w:t>escala de cinza</w:t>
      </w:r>
      <w:r w:rsidR="00986C6B">
        <w:rPr>
          <w:i/>
        </w:rPr>
        <w:t>.</w:t>
      </w:r>
    </w:p>
    <w:p w:rsidR="00986C6B" w:rsidRDefault="00986C6B" w:rsidP="00055132">
      <w:r>
        <w:t xml:space="preserve">O RGB é o mais simples, </w:t>
      </w:r>
      <w:r w:rsidR="004D74C9">
        <w:t>n</w:t>
      </w:r>
      <w:r>
        <w:t xml:space="preserve">o qual a cor é </w:t>
      </w:r>
      <w:r w:rsidR="009B28C2">
        <w:t>representada</w:t>
      </w:r>
      <w:r>
        <w:t xml:space="preserve"> pela soma de porções das</w:t>
      </w:r>
      <w:r w:rsidR="0039758E">
        <w:t xml:space="preserve"> três</w:t>
      </w:r>
      <w:r>
        <w:t xml:space="preserve"> cores </w:t>
      </w:r>
      <w:r w:rsidR="0039758E">
        <w:t xml:space="preserve">primárias: </w:t>
      </w:r>
      <w:r>
        <w:t>vermelh</w:t>
      </w:r>
      <w:r w:rsidR="0039758E">
        <w:t>o, verde e azul.</w:t>
      </w:r>
      <w:r w:rsidR="00340CEA">
        <w:t xml:space="preserve"> No sistema RGB de 8 bits, cada cor varia de 0 até 255, sendo os três </w:t>
      </w:r>
      <w:r w:rsidR="00E25686">
        <w:t xml:space="preserve">no valor </w:t>
      </w:r>
      <w:r w:rsidR="00340CEA">
        <w:t xml:space="preserve">0 </w:t>
      </w:r>
      <w:r w:rsidR="00E25686">
        <w:t>para preto e os três no valor 255 para branco</w:t>
      </w:r>
      <w:r w:rsidR="00D27DE7">
        <w:t xml:space="preserve"> (MARJANOVIC, 2003)</w:t>
      </w:r>
      <w:r w:rsidR="00E25686">
        <w:t>.</w:t>
      </w:r>
      <w:r w:rsidR="00A85CAC">
        <w:t xml:space="preserve"> Pode ser representado como um cubo, e a distância de uma cor para outra é um vetor de um ponto a outro dentro do cubo, no qual o módulo representa o quão longe uma cor está da outra</w:t>
      </w:r>
      <w:r w:rsidR="00F53216">
        <w:t>.</w:t>
      </w:r>
    </w:p>
    <w:p w:rsidR="001100D8" w:rsidRDefault="0039758E" w:rsidP="00055132">
      <w:r>
        <w:t>O HSV</w:t>
      </w:r>
      <w:r w:rsidR="00A765DE">
        <w:t xml:space="preserve"> </w:t>
      </w:r>
      <w:r w:rsidR="009B28C2">
        <w:t xml:space="preserve">usa um </w:t>
      </w:r>
      <w:r w:rsidR="00972249">
        <w:t>cilindro</w:t>
      </w:r>
      <w:r w:rsidR="009B28C2">
        <w:t xml:space="preserve"> de cores, </w:t>
      </w:r>
      <w:r w:rsidR="00972249">
        <w:t xml:space="preserve">onde o ângulo do círculo representa a </w:t>
      </w:r>
      <w:r w:rsidR="007D3838">
        <w:t>tonalidade</w:t>
      </w:r>
      <w:r w:rsidR="00972249">
        <w:t xml:space="preserve">, a distância para o centro a saturação e a altura </w:t>
      </w:r>
      <w:r w:rsidR="007D3838">
        <w:t>o brilho</w:t>
      </w:r>
      <w:r w:rsidR="00972249">
        <w:t xml:space="preserve">. Dessa maneira, o centro do cilindro é uma escala de cinza. Este esquema de cores é interessante para a utilização em algoritmos de detecção pois apenas a </w:t>
      </w:r>
      <w:r w:rsidR="007D3838">
        <w:t>tonalidade de cor</w:t>
      </w:r>
      <w:r w:rsidR="00972249">
        <w:t xml:space="preserve"> </w:t>
      </w:r>
      <w:r w:rsidR="00894641">
        <w:t xml:space="preserve">ou o valor do brilho </w:t>
      </w:r>
      <w:r w:rsidR="00972249">
        <w:t>pode</w:t>
      </w:r>
      <w:r w:rsidR="00894641">
        <w:t>m ser usados</w:t>
      </w:r>
      <w:r w:rsidR="00972249">
        <w:t xml:space="preserve"> para comparação </w:t>
      </w:r>
      <w:r w:rsidR="00894641">
        <w:t>de imagens, sendo menor o custo computacional usando apenas um canal já existente.</w:t>
      </w:r>
    </w:p>
    <w:p w:rsidR="002C4B4E" w:rsidRDefault="002C4B4E" w:rsidP="00055132">
      <w:r>
        <w:t xml:space="preserve">A figura </w:t>
      </w:r>
      <w:r w:rsidR="0074136E">
        <w:t>3</w:t>
      </w:r>
      <w:r>
        <w:t xml:space="preserve"> mostra uma representação visual para comparação entre esses dois sistemas.</w:t>
      </w:r>
    </w:p>
    <w:p w:rsidR="001100D8" w:rsidRDefault="001100D8" w:rsidP="001100D8">
      <w:pPr>
        <w:pStyle w:val="Legenda"/>
        <w:keepNext/>
      </w:pPr>
      <w:bookmarkStart w:id="34" w:name="_Toc529781515"/>
      <w:r>
        <w:lastRenderedPageBreak/>
        <w:t xml:space="preserve">Figura </w:t>
      </w:r>
      <w:fldSimple w:instr=" SEQ Figura \* ARABIC ">
        <w:r w:rsidR="00775A18">
          <w:rPr>
            <w:noProof/>
          </w:rPr>
          <w:t>3</w:t>
        </w:r>
      </w:fldSimple>
      <w:r>
        <w:t xml:space="preserve"> - RGB e HSV</w:t>
      </w:r>
      <w:bookmarkEnd w:id="34"/>
    </w:p>
    <w:p w:rsidR="001100D8" w:rsidRDefault="009B28C2" w:rsidP="001100D8">
      <w:pPr>
        <w:ind w:firstLine="0"/>
        <w:jc w:val="center"/>
      </w:pPr>
      <w:r>
        <w:rPr>
          <w:noProof/>
        </w:rPr>
        <w:drawing>
          <wp:inline distT="0" distB="0" distL="0" distR="0">
            <wp:extent cx="3864971" cy="1692504"/>
            <wp:effectExtent l="0" t="0" r="2540"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864971" cy="1692504"/>
                    </a:xfrm>
                    <a:prstGeom prst="rect">
                      <a:avLst/>
                    </a:prstGeom>
                    <a:noFill/>
                    <a:ln>
                      <a:noFill/>
                    </a:ln>
                  </pic:spPr>
                </pic:pic>
              </a:graphicData>
            </a:graphic>
          </wp:inline>
        </w:drawing>
      </w:r>
    </w:p>
    <w:p w:rsidR="001100D8" w:rsidRPr="002C4B4E" w:rsidRDefault="001100D8" w:rsidP="00972249">
      <w:pPr>
        <w:spacing w:after="240"/>
        <w:ind w:firstLine="0"/>
        <w:jc w:val="center"/>
        <w:rPr>
          <w:sz w:val="22"/>
          <w:szCs w:val="22"/>
        </w:rPr>
      </w:pPr>
      <w:r w:rsidRPr="002C4B4E">
        <w:rPr>
          <w:sz w:val="22"/>
          <w:szCs w:val="22"/>
        </w:rPr>
        <w:t xml:space="preserve">Fonte: </w:t>
      </w:r>
      <w:proofErr w:type="spellStart"/>
      <w:r w:rsidRPr="002C4B4E">
        <w:rPr>
          <w:sz w:val="22"/>
          <w:szCs w:val="22"/>
        </w:rPr>
        <w:t>Isometricland</w:t>
      </w:r>
      <w:proofErr w:type="spellEnd"/>
      <w:r w:rsidRPr="002C4B4E">
        <w:rPr>
          <w:sz w:val="22"/>
          <w:szCs w:val="22"/>
        </w:rPr>
        <w:t xml:space="preserve"> (2017)</w:t>
      </w:r>
    </w:p>
    <w:p w:rsidR="00972249" w:rsidRDefault="00E25686" w:rsidP="00A85CAC">
      <w:pPr>
        <w:ind w:firstLine="708"/>
      </w:pPr>
      <w:r>
        <w:t xml:space="preserve">O </w:t>
      </w:r>
      <w:proofErr w:type="spellStart"/>
      <w:r>
        <w:t>YCbCr</w:t>
      </w:r>
      <w:proofErr w:type="spellEnd"/>
      <w:r>
        <w:t xml:space="preserve"> é o esquema de cores padrão para processamento digital de vídeo (ITU-R, </w:t>
      </w:r>
      <w:r w:rsidR="007D3838">
        <w:t>2011</w:t>
      </w:r>
      <w:r>
        <w:t>)</w:t>
      </w:r>
      <w:r w:rsidR="007D3838">
        <w:t xml:space="preserve">. O </w:t>
      </w:r>
      <w:r w:rsidR="007D3838">
        <w:rPr>
          <w:i/>
        </w:rPr>
        <w:t>Y’</w:t>
      </w:r>
      <w:r w:rsidR="007D3838">
        <w:t xml:space="preserve"> é referente ao brilho percebido do pixel, o qual </w:t>
      </w:r>
      <w:r w:rsidR="00A85CAC">
        <w:t xml:space="preserve">é independente da cor, e toda a informação da tonalidade da cor está presente no </w:t>
      </w:r>
      <w:proofErr w:type="spellStart"/>
      <w:r w:rsidR="00A85CAC">
        <w:t>Cb</w:t>
      </w:r>
      <w:proofErr w:type="spellEnd"/>
      <w:r w:rsidR="00A85CAC">
        <w:t xml:space="preserve"> e no Cr, que são chamados de canais de </w:t>
      </w:r>
      <w:r w:rsidR="00A85CAC" w:rsidRPr="00C733B0">
        <w:t>diferença de cores</w:t>
      </w:r>
      <w:r w:rsidR="00A85CAC">
        <w:t>. O motivo de utilização desse sis</w:t>
      </w:r>
      <w:r w:rsidR="002C4B4E">
        <w:t>tema se deve a que o olho human</w:t>
      </w:r>
      <w:r w:rsidR="00A85CAC">
        <w:t>o é menos sensível a mudança de cor do que de brilho, podendo ser amostrado numa resolução menor sem perda de qualidade de imagem (</w:t>
      </w:r>
      <w:r w:rsidR="00D268EA">
        <w:t>MARJANOVIC, 2003</w:t>
      </w:r>
      <w:r w:rsidR="00A85CAC">
        <w:t>).</w:t>
      </w:r>
      <w:r w:rsidR="002C4B4E">
        <w:t xml:space="preserve"> A figura </w:t>
      </w:r>
      <w:r w:rsidR="0074136E">
        <w:t>4</w:t>
      </w:r>
      <w:r w:rsidR="002C4B4E">
        <w:t xml:space="preserve"> especifica como realizar a conversão entre o sistem</w:t>
      </w:r>
      <w:r w:rsidR="00F53216">
        <w:t>a</w:t>
      </w:r>
      <w:r w:rsidR="002C4B4E">
        <w:t xml:space="preserve"> RGB e </w:t>
      </w:r>
      <w:proofErr w:type="spellStart"/>
      <w:r w:rsidR="002C4B4E">
        <w:t>Y’CbCr</w:t>
      </w:r>
      <w:proofErr w:type="spellEnd"/>
      <w:r w:rsidR="002C4B4E">
        <w:t>.</w:t>
      </w:r>
    </w:p>
    <w:p w:rsidR="00D268EA" w:rsidRDefault="00D268EA" w:rsidP="00D93AB2">
      <w:pPr>
        <w:pStyle w:val="Legenda"/>
        <w:keepNext/>
        <w:spacing w:after="0"/>
      </w:pPr>
      <w:bookmarkStart w:id="35" w:name="_Toc529781516"/>
      <w:r>
        <w:t xml:space="preserve">Figura </w:t>
      </w:r>
      <w:fldSimple w:instr=" SEQ Figura \* ARABIC ">
        <w:r w:rsidR="00775A18">
          <w:rPr>
            <w:noProof/>
          </w:rPr>
          <w:t>4</w:t>
        </w:r>
      </w:fldSimple>
      <w:r>
        <w:t xml:space="preserve"> - Conversão entre </w:t>
      </w:r>
      <w:r w:rsidR="001D141B">
        <w:t xml:space="preserve">RGB </w:t>
      </w:r>
      <w:r w:rsidR="001D141B">
        <w:rPr>
          <w:noProof/>
        </w:rPr>
        <w:t>e</w:t>
      </w:r>
      <w:r>
        <w:rPr>
          <w:noProof/>
        </w:rPr>
        <w:t xml:space="preserve"> Y'CbCr</w:t>
      </w:r>
      <w:bookmarkEnd w:id="35"/>
    </w:p>
    <w:p w:rsidR="00D268EA" w:rsidRDefault="00D268EA" w:rsidP="00D268EA">
      <w:pPr>
        <w:ind w:firstLine="0"/>
        <w:jc w:val="center"/>
      </w:pPr>
      <w:r>
        <w:rPr>
          <w:noProof/>
        </w:rPr>
        <w:drawing>
          <wp:inline distT="0" distB="0" distL="0" distR="0">
            <wp:extent cx="5407025" cy="1461357"/>
            <wp:effectExtent l="0" t="0" r="3175" b="571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07025" cy="1461357"/>
                    </a:xfrm>
                    <a:prstGeom prst="rect">
                      <a:avLst/>
                    </a:prstGeom>
                    <a:noFill/>
                    <a:ln>
                      <a:noFill/>
                    </a:ln>
                  </pic:spPr>
                </pic:pic>
              </a:graphicData>
            </a:graphic>
          </wp:inline>
        </w:drawing>
      </w:r>
    </w:p>
    <w:p w:rsidR="00D268EA" w:rsidRPr="002C4B4E" w:rsidRDefault="00D268EA" w:rsidP="007B674D">
      <w:pPr>
        <w:spacing w:after="240"/>
        <w:ind w:firstLine="0"/>
        <w:jc w:val="center"/>
        <w:rPr>
          <w:sz w:val="22"/>
          <w:szCs w:val="22"/>
        </w:rPr>
      </w:pPr>
      <w:r w:rsidRPr="002C4B4E">
        <w:rPr>
          <w:sz w:val="22"/>
          <w:szCs w:val="22"/>
        </w:rPr>
        <w:t xml:space="preserve">Fonte: </w:t>
      </w:r>
      <w:proofErr w:type="spellStart"/>
      <w:r w:rsidRPr="002C4B4E">
        <w:rPr>
          <w:sz w:val="22"/>
          <w:szCs w:val="22"/>
        </w:rPr>
        <w:t>Marjanovic</w:t>
      </w:r>
      <w:proofErr w:type="spellEnd"/>
      <w:r w:rsidRPr="002C4B4E">
        <w:rPr>
          <w:sz w:val="22"/>
          <w:szCs w:val="22"/>
        </w:rPr>
        <w:t xml:space="preserve"> (2003)</w:t>
      </w:r>
    </w:p>
    <w:p w:rsidR="00972249" w:rsidRPr="00986C6B" w:rsidRDefault="007B674D" w:rsidP="007B674D">
      <w:pPr>
        <w:ind w:firstLine="0"/>
      </w:pPr>
      <w:r>
        <w:tab/>
        <w:t>A escala de cinza, como o nome sugere, é um sistema onde há apenas um valor para cada pixel. Num sistema de 8 bits, o 0 representa o preto, e o 255 o branco</w:t>
      </w:r>
      <w:r w:rsidR="004A4E4F">
        <w:t xml:space="preserve"> </w:t>
      </w:r>
      <w:r w:rsidR="004A4E4F">
        <w:t>(GONZALEZ, WOODS, 2007)</w:t>
      </w:r>
      <w:r>
        <w:t>. É muito utilizado em algoritmos de detecção de movimento por ser apenas um valor a ser comparado com os outros pixels.</w:t>
      </w:r>
      <w:r w:rsidR="002C4B4E">
        <w:t xml:space="preserve"> O tópico a seguir irá estudar a manipulação dessas imagens digitais para realçar ou mudar </w:t>
      </w:r>
      <w:r w:rsidR="0096364D">
        <w:t>certas</w:t>
      </w:r>
      <w:r w:rsidR="002C4B4E">
        <w:t xml:space="preserve"> características</w:t>
      </w:r>
      <w:r w:rsidR="0096364D">
        <w:t xml:space="preserve"> dessas imagens digitais, que é comumente a primeira etapa </w:t>
      </w:r>
      <w:r w:rsidR="00FD2AFC">
        <w:t xml:space="preserve">nos </w:t>
      </w:r>
      <w:r w:rsidR="0096364D">
        <w:t>algoritmo</w:t>
      </w:r>
      <w:r w:rsidR="00FD2AFC">
        <w:t>s</w:t>
      </w:r>
      <w:r w:rsidR="0096364D">
        <w:t xml:space="preserve"> de detecção de movimento.</w:t>
      </w:r>
    </w:p>
    <w:p w:rsidR="00222494" w:rsidRDefault="006F1C96" w:rsidP="00222494">
      <w:pPr>
        <w:pStyle w:val="Ttulo3"/>
      </w:pPr>
      <w:bookmarkStart w:id="36" w:name="_Toc529781595"/>
      <w:r>
        <w:lastRenderedPageBreak/>
        <w:t>2.3.2 P</w:t>
      </w:r>
      <w:r w:rsidR="00222494">
        <w:t xml:space="preserve">rocessamento das </w:t>
      </w:r>
      <w:r w:rsidR="00C40911">
        <w:t>I</w:t>
      </w:r>
      <w:r w:rsidR="00222494">
        <w:t>magens</w:t>
      </w:r>
      <w:bookmarkEnd w:id="36"/>
    </w:p>
    <w:p w:rsidR="00222494" w:rsidRDefault="00382FB5" w:rsidP="00222494">
      <w:pPr>
        <w:rPr>
          <w:color w:val="FF0000"/>
        </w:rPr>
      </w:pPr>
      <w:r>
        <w:t>Devido a captação das imagens ser feita através da luz incidente no sensor da câmera depois de refletido dos objetos da cena, é comum haver ruído nas imagens geradas</w:t>
      </w:r>
      <w:r w:rsidR="00A01891">
        <w:t>.</w:t>
      </w:r>
      <w:r>
        <w:t xml:space="preserve"> </w:t>
      </w:r>
      <w:r w:rsidR="00A01891">
        <w:t>P</w:t>
      </w:r>
      <w:r>
        <w:t>or isso</w:t>
      </w:r>
      <w:r w:rsidR="00A01891">
        <w:t>,</w:t>
      </w:r>
      <w:r>
        <w:t xml:space="preserve"> para </w:t>
      </w:r>
      <w:r w:rsidR="001312F2">
        <w:t xml:space="preserve">suavizar as imagens e </w:t>
      </w:r>
      <w:r w:rsidR="00A90580">
        <w:t>reduzir</w:t>
      </w:r>
      <w:r w:rsidR="001312F2">
        <w:t xml:space="preserve"> esse ruído, é comum </w:t>
      </w:r>
      <w:r w:rsidR="006F1C96">
        <w:t xml:space="preserve">realizar o pré-processamento delas com </w:t>
      </w:r>
      <w:r w:rsidR="00EC6199">
        <w:t>a utilização de filtros</w:t>
      </w:r>
      <w:r w:rsidR="007D1BB9">
        <w:t>. Existem diversos filtros, como o filtro gaussiano</w:t>
      </w:r>
      <w:r w:rsidR="00A90580">
        <w:t>,</w:t>
      </w:r>
      <w:r w:rsidR="007D1BB9">
        <w:t xml:space="preserve"> utilizado para borrar a imagem, criando um efeito de imagem embaçada</w:t>
      </w:r>
      <w:r w:rsidR="00F53216">
        <w:t>. O filtro gaussiano</w:t>
      </w:r>
      <w:r w:rsidR="004505D3">
        <w:t xml:space="preserve"> é capaz de remover ruído gaussiano das imagens</w:t>
      </w:r>
      <w:r w:rsidR="004A4E4F">
        <w:t xml:space="preserve"> </w:t>
      </w:r>
      <w:r w:rsidR="004A4E4F">
        <w:t>(GONZALEZ, WOODS, 2007)</w:t>
      </w:r>
      <w:r w:rsidR="00F53216">
        <w:t xml:space="preserve">, como a figura </w:t>
      </w:r>
      <w:r w:rsidR="0074136E">
        <w:t>5</w:t>
      </w:r>
      <w:r w:rsidR="00F53216">
        <w:t xml:space="preserve"> demonstra</w:t>
      </w:r>
      <w:r w:rsidR="0096364D">
        <w:t>.</w:t>
      </w:r>
    </w:p>
    <w:p w:rsidR="00A11B12" w:rsidRDefault="00A11B12" w:rsidP="00A11B12">
      <w:pPr>
        <w:pStyle w:val="Legenda"/>
        <w:keepNext/>
        <w:spacing w:after="0"/>
      </w:pPr>
      <w:bookmarkStart w:id="37" w:name="_Toc529781517"/>
      <w:r>
        <w:t xml:space="preserve">Figura </w:t>
      </w:r>
      <w:fldSimple w:instr=" SEQ Figura \* ARABIC ">
        <w:r w:rsidR="00775A18">
          <w:rPr>
            <w:noProof/>
          </w:rPr>
          <w:t>5</w:t>
        </w:r>
      </w:fldSimple>
      <w:r>
        <w:t xml:space="preserve"> - Resultado da aplicação de um filtro gaussiano</w:t>
      </w:r>
      <w:bookmarkEnd w:id="37"/>
    </w:p>
    <w:p w:rsidR="00EC6199" w:rsidRDefault="00A11B12" w:rsidP="00A11B12">
      <w:pPr>
        <w:ind w:firstLine="0"/>
        <w:jc w:val="center"/>
        <w:rPr>
          <w:color w:val="FF0000"/>
        </w:rPr>
      </w:pPr>
      <w:r>
        <w:rPr>
          <w:noProof/>
          <w:color w:val="FF0000"/>
        </w:rPr>
        <w:drawing>
          <wp:inline distT="0" distB="0" distL="0" distR="0">
            <wp:extent cx="3530600" cy="1839906"/>
            <wp:effectExtent l="0" t="0" r="0"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5045" cy="1842222"/>
                    </a:xfrm>
                    <a:prstGeom prst="rect">
                      <a:avLst/>
                    </a:prstGeom>
                    <a:noFill/>
                    <a:ln>
                      <a:noFill/>
                    </a:ln>
                  </pic:spPr>
                </pic:pic>
              </a:graphicData>
            </a:graphic>
          </wp:inline>
        </w:drawing>
      </w:r>
    </w:p>
    <w:p w:rsidR="00A11B12" w:rsidRPr="0096364D" w:rsidRDefault="00231A4D" w:rsidP="00F53216">
      <w:pPr>
        <w:spacing w:after="240"/>
        <w:ind w:firstLine="0"/>
        <w:jc w:val="center"/>
        <w:rPr>
          <w:sz w:val="22"/>
          <w:szCs w:val="22"/>
        </w:rPr>
      </w:pPr>
      <w:r>
        <w:rPr>
          <w:sz w:val="22"/>
          <w:szCs w:val="22"/>
        </w:rPr>
        <w:t>Fonte: Gonzalez</w:t>
      </w:r>
      <w:r w:rsidR="00A11B12" w:rsidRPr="0096364D">
        <w:rPr>
          <w:sz w:val="22"/>
          <w:szCs w:val="22"/>
        </w:rPr>
        <w:t>, Woods (2007)</w:t>
      </w:r>
    </w:p>
    <w:p w:rsidR="006F1C96" w:rsidRDefault="006F1C96" w:rsidP="004A4E4F">
      <w:pPr>
        <w:ind w:firstLine="0"/>
      </w:pPr>
      <w:r>
        <w:tab/>
      </w:r>
      <w:r w:rsidR="00A90580">
        <w:t>Na figura 5, a imagem da esquerda possui ruído gaussiano, e após aplicado o filtro gaussiano, obtém-se a imagem da direita.</w:t>
      </w:r>
      <w:r w:rsidR="004A4E4F">
        <w:t xml:space="preserve"> </w:t>
      </w:r>
      <w:r>
        <w:t xml:space="preserve">Outros filtros podem ser utilizados, como </w:t>
      </w:r>
      <w:r w:rsidR="005433E5">
        <w:t>utilizando a operação de erosão com</w:t>
      </w:r>
      <w:r>
        <w:t>o</w:t>
      </w:r>
      <w:r w:rsidR="005433E5">
        <w:t xml:space="preserve"> filtro</w:t>
      </w:r>
      <w:bookmarkStart w:id="38" w:name="_GoBack"/>
      <w:bookmarkEnd w:id="38"/>
      <w:r>
        <w:t xml:space="preserve">, usado em imagens binárias ou de escala de cinza, </w:t>
      </w:r>
      <w:r w:rsidR="00F53216">
        <w:t xml:space="preserve">que é capaz de </w:t>
      </w:r>
      <w:r>
        <w:t>remover pequenos grupos de pixels sem massa significativa</w:t>
      </w:r>
      <w:r w:rsidR="004A4E4F">
        <w:t xml:space="preserve"> (LEVIN, 2018)</w:t>
      </w:r>
      <w:r w:rsidR="00A90580">
        <w:t>. Este filtro é</w:t>
      </w:r>
      <w:r>
        <w:t xml:space="preserve"> útil para descartar pequenas variações nas imagens após a operação de subtração de dois </w:t>
      </w:r>
      <w:r w:rsidRPr="00F53216">
        <w:rPr>
          <w:i/>
        </w:rPr>
        <w:t>frames</w:t>
      </w:r>
      <w:r>
        <w:t>.</w:t>
      </w:r>
      <w:r w:rsidR="0096364D">
        <w:t xml:space="preserve"> A figura </w:t>
      </w:r>
      <w:r w:rsidR="0074136E">
        <w:t>6</w:t>
      </w:r>
      <w:r w:rsidR="0096364D">
        <w:t xml:space="preserve"> demonstra o resultado da aplicação </w:t>
      </w:r>
      <w:r w:rsidR="00F53216">
        <w:t>desse filtro</w:t>
      </w:r>
      <w:r w:rsidR="00A90580">
        <w:t>.</w:t>
      </w:r>
    </w:p>
    <w:p w:rsidR="00AA7B8C" w:rsidRDefault="00AA7B8C" w:rsidP="00AA7B8C">
      <w:pPr>
        <w:pStyle w:val="Legenda"/>
        <w:keepNext/>
        <w:spacing w:after="0"/>
      </w:pPr>
      <w:bookmarkStart w:id="39" w:name="_Toc529781518"/>
      <w:r>
        <w:t xml:space="preserve">Figura </w:t>
      </w:r>
      <w:fldSimple w:instr=" SEQ Figura \* ARABIC ">
        <w:r w:rsidR="00775A18">
          <w:rPr>
            <w:noProof/>
          </w:rPr>
          <w:t>6</w:t>
        </w:r>
      </w:fldSimple>
      <w:r>
        <w:t xml:space="preserve"> - </w:t>
      </w:r>
      <w:r w:rsidR="00EC709F">
        <w:t>Antes e depois do filtro de erosão</w:t>
      </w:r>
      <w:bookmarkEnd w:id="39"/>
    </w:p>
    <w:p w:rsidR="00AA7B8C" w:rsidRDefault="00EC709F" w:rsidP="00AA7B8C">
      <w:pPr>
        <w:ind w:firstLine="0"/>
        <w:jc w:val="center"/>
      </w:pPr>
      <w:r>
        <w:rPr>
          <w:noProof/>
        </w:rPr>
        <w:drawing>
          <wp:inline distT="0" distB="0" distL="0" distR="0">
            <wp:extent cx="3859178" cy="1423035"/>
            <wp:effectExtent l="0" t="0" r="8255" b="571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77751" cy="1429884"/>
                    </a:xfrm>
                    <a:prstGeom prst="rect">
                      <a:avLst/>
                    </a:prstGeom>
                    <a:noFill/>
                    <a:ln>
                      <a:noFill/>
                    </a:ln>
                  </pic:spPr>
                </pic:pic>
              </a:graphicData>
            </a:graphic>
          </wp:inline>
        </w:drawing>
      </w:r>
    </w:p>
    <w:p w:rsidR="00AA7B8C" w:rsidRDefault="00AA7B8C" w:rsidP="00AA7B8C">
      <w:pPr>
        <w:ind w:firstLine="0"/>
        <w:jc w:val="center"/>
        <w:rPr>
          <w:sz w:val="22"/>
          <w:szCs w:val="22"/>
        </w:rPr>
      </w:pPr>
      <w:r w:rsidRPr="0096364D">
        <w:rPr>
          <w:sz w:val="22"/>
          <w:szCs w:val="22"/>
        </w:rPr>
        <w:t xml:space="preserve">Fonte: </w:t>
      </w:r>
      <w:proofErr w:type="spellStart"/>
      <w:r w:rsidR="00EC709F" w:rsidRPr="0096364D">
        <w:rPr>
          <w:sz w:val="22"/>
          <w:szCs w:val="22"/>
        </w:rPr>
        <w:t>Levin</w:t>
      </w:r>
      <w:proofErr w:type="spellEnd"/>
      <w:r w:rsidR="00EC709F" w:rsidRPr="0096364D">
        <w:rPr>
          <w:sz w:val="22"/>
          <w:szCs w:val="22"/>
        </w:rPr>
        <w:t xml:space="preserve"> (2018)</w:t>
      </w:r>
    </w:p>
    <w:p w:rsidR="00A90580" w:rsidRDefault="0096364D" w:rsidP="0096364D">
      <w:pPr>
        <w:ind w:firstLine="0"/>
        <w:rPr>
          <w:szCs w:val="24"/>
        </w:rPr>
      </w:pPr>
      <w:r>
        <w:rPr>
          <w:szCs w:val="24"/>
        </w:rPr>
        <w:lastRenderedPageBreak/>
        <w:tab/>
      </w:r>
      <w:r w:rsidR="00A90580">
        <w:rPr>
          <w:szCs w:val="24"/>
        </w:rPr>
        <w:t xml:space="preserve">A figura 6 mostra </w:t>
      </w:r>
      <w:r w:rsidR="009D6426">
        <w:rPr>
          <w:szCs w:val="24"/>
        </w:rPr>
        <w:t>n</w:t>
      </w:r>
      <w:r w:rsidR="00A90580">
        <w:rPr>
          <w:szCs w:val="24"/>
        </w:rPr>
        <w:t xml:space="preserve">a esquerda uma imagem com pequenos pixels brancos que não representam nenhum objeto significativo, e </w:t>
      </w:r>
      <w:r w:rsidR="009D6426">
        <w:rPr>
          <w:szCs w:val="24"/>
        </w:rPr>
        <w:t>n</w:t>
      </w:r>
      <w:r w:rsidR="00A90580">
        <w:rPr>
          <w:szCs w:val="24"/>
        </w:rPr>
        <w:t>a direita o resultado da aplicação do filtro de erosão, removendo a grande maioria desses pixels.</w:t>
      </w:r>
    </w:p>
    <w:p w:rsidR="00E85EEE" w:rsidRDefault="001D3373" w:rsidP="00A90580">
      <w:pPr>
        <w:ind w:firstLine="708"/>
        <w:rPr>
          <w:szCs w:val="24"/>
        </w:rPr>
      </w:pPr>
      <w:r>
        <w:rPr>
          <w:szCs w:val="24"/>
        </w:rPr>
        <w:t>A técnica de erosão utiliza um elemento estruturante como termo para realizar a operação</w:t>
      </w:r>
      <w:r w:rsidR="00E85EEE">
        <w:rPr>
          <w:szCs w:val="24"/>
        </w:rPr>
        <w:t>, que basicamente é uma matriz usada para verificar pixel a pixel a imagem, e enquanto os pixels vizinhos não forem totalmente preenchidos pela matriz do elemento estruturante, estes são descartados</w:t>
      </w:r>
      <w:r w:rsidR="002971F9">
        <w:rPr>
          <w:szCs w:val="24"/>
        </w:rPr>
        <w:t xml:space="preserve"> (FISHER, 2003)</w:t>
      </w:r>
      <w:r w:rsidR="00E85EEE">
        <w:rPr>
          <w:szCs w:val="24"/>
        </w:rPr>
        <w:t>.</w:t>
      </w:r>
    </w:p>
    <w:p w:rsidR="0096364D" w:rsidRPr="0096364D" w:rsidRDefault="0096364D" w:rsidP="00E85EEE">
      <w:pPr>
        <w:ind w:firstLine="708"/>
        <w:rPr>
          <w:szCs w:val="24"/>
        </w:rPr>
      </w:pPr>
      <w:r>
        <w:rPr>
          <w:szCs w:val="24"/>
        </w:rPr>
        <w:t>Após a etapa de processamento em um algoritmo de detecção de movimento, chega o momento de realizar alguma operação com as imagens a fim de realçar certos objetos ou diferenças entre as imagens. A seguir serão estudados algumas dessas operações.</w:t>
      </w:r>
    </w:p>
    <w:p w:rsidR="00222494" w:rsidRDefault="00222494" w:rsidP="00222494">
      <w:pPr>
        <w:pStyle w:val="Ttulo3"/>
      </w:pPr>
      <w:bookmarkStart w:id="40" w:name="_Toc529781596"/>
      <w:r>
        <w:t xml:space="preserve">2.3.3 Subtração de </w:t>
      </w:r>
      <w:r w:rsidR="00C40911">
        <w:t>D</w:t>
      </w:r>
      <w:r>
        <w:t xml:space="preserve">ois </w:t>
      </w:r>
      <w:r w:rsidR="00C40911">
        <w:rPr>
          <w:i/>
        </w:rPr>
        <w:t>F</w:t>
      </w:r>
      <w:r w:rsidRPr="00F53216">
        <w:rPr>
          <w:i/>
        </w:rPr>
        <w:t>rames</w:t>
      </w:r>
      <w:bookmarkEnd w:id="40"/>
    </w:p>
    <w:p w:rsidR="00222494" w:rsidRDefault="00C9068F" w:rsidP="00222494">
      <w:r>
        <w:t xml:space="preserve">A </w:t>
      </w:r>
      <w:r w:rsidR="005C3986">
        <w:t xml:space="preserve">subtração de imagens é frequentemente aplicada para destacar a diferença entre duas imagens. A técnica de subtração de dois </w:t>
      </w:r>
      <w:r w:rsidR="005C3986" w:rsidRPr="00F53216">
        <w:rPr>
          <w:i/>
        </w:rPr>
        <w:t>frames</w:t>
      </w:r>
      <w:r w:rsidR="005C3986">
        <w:t xml:space="preserve"> consecutivos c</w:t>
      </w:r>
      <w:r w:rsidR="00222494">
        <w:t xml:space="preserve">onsiste na subtração pixel a pixel de dois </w:t>
      </w:r>
      <w:r w:rsidR="00222494" w:rsidRPr="00F53216">
        <w:rPr>
          <w:i/>
        </w:rPr>
        <w:t>frames</w:t>
      </w:r>
      <w:r w:rsidR="00F748E4">
        <w:t xml:space="preserve"> num intervalo de tempo pequeno</w:t>
      </w:r>
      <w:r w:rsidR="00222494">
        <w:t xml:space="preserve"> para </w:t>
      </w:r>
      <w:r w:rsidR="005C3986">
        <w:t>realçar</w:t>
      </w:r>
      <w:r w:rsidR="00F63A00">
        <w:t xml:space="preserve"> a diferença entre eles</w:t>
      </w:r>
      <w:r w:rsidR="004A4E4F">
        <w:t xml:space="preserve"> </w:t>
      </w:r>
      <w:r w:rsidR="004A4E4F">
        <w:t>(GONZALEZ, WOODS, 2007)</w:t>
      </w:r>
      <w:r w:rsidR="00F63A00">
        <w:t xml:space="preserve">, como demonstrado na figura </w:t>
      </w:r>
      <w:r w:rsidR="0074136E">
        <w:t>7</w:t>
      </w:r>
      <w:r w:rsidR="00F63A00">
        <w:t>.</w:t>
      </w:r>
    </w:p>
    <w:p w:rsidR="00BD11FC" w:rsidRDefault="00BD11FC" w:rsidP="00BD11FC">
      <w:pPr>
        <w:pStyle w:val="Legenda"/>
        <w:keepNext/>
        <w:spacing w:after="0"/>
      </w:pPr>
      <w:bookmarkStart w:id="41" w:name="_Toc529781519"/>
      <w:r>
        <w:t xml:space="preserve">Figura </w:t>
      </w:r>
      <w:fldSimple w:instr=" SEQ Figura \* ARABIC ">
        <w:r w:rsidR="00775A18">
          <w:rPr>
            <w:noProof/>
          </w:rPr>
          <w:t>7</w:t>
        </w:r>
      </w:fldSimple>
      <w:r>
        <w:t xml:space="preserve"> - </w:t>
      </w:r>
      <w:r w:rsidRPr="00F53216">
        <w:rPr>
          <w:i/>
        </w:rPr>
        <w:t>Frame</w:t>
      </w:r>
      <w:r>
        <w:t xml:space="preserve"> 1, </w:t>
      </w:r>
      <w:r w:rsidR="00F53216">
        <w:rPr>
          <w:i/>
        </w:rPr>
        <w:t>f</w:t>
      </w:r>
      <w:r w:rsidRPr="00F53216">
        <w:rPr>
          <w:i/>
        </w:rPr>
        <w:t>rame</w:t>
      </w:r>
      <w:r>
        <w:t xml:space="preserve"> 2 e</w:t>
      </w:r>
      <w:r w:rsidR="00F53216">
        <w:t xml:space="preserve"> a diferença entre os </w:t>
      </w:r>
      <w:r w:rsidR="00F53216" w:rsidRPr="00F53216">
        <w:rPr>
          <w:i/>
        </w:rPr>
        <w:t>frames</w:t>
      </w:r>
      <w:bookmarkEnd w:id="41"/>
    </w:p>
    <w:p w:rsidR="00EC709F" w:rsidRDefault="00421177" w:rsidP="00421177">
      <w:pPr>
        <w:ind w:firstLine="0"/>
        <w:jc w:val="center"/>
        <w:rPr>
          <w:color w:val="FF0000"/>
        </w:rPr>
      </w:pPr>
      <w:r>
        <w:rPr>
          <w:noProof/>
          <w:color w:val="FF0000"/>
        </w:rPr>
        <w:drawing>
          <wp:inline distT="0" distB="0" distL="0" distR="0">
            <wp:extent cx="5756910" cy="103378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1033780"/>
                    </a:xfrm>
                    <a:prstGeom prst="rect">
                      <a:avLst/>
                    </a:prstGeom>
                    <a:noFill/>
                    <a:ln>
                      <a:noFill/>
                    </a:ln>
                  </pic:spPr>
                </pic:pic>
              </a:graphicData>
            </a:graphic>
          </wp:inline>
        </w:drawing>
      </w:r>
    </w:p>
    <w:p w:rsidR="00EC709F" w:rsidRDefault="00EC709F" w:rsidP="00351444">
      <w:pPr>
        <w:spacing w:after="240"/>
        <w:ind w:firstLine="0"/>
        <w:jc w:val="center"/>
        <w:rPr>
          <w:sz w:val="22"/>
          <w:szCs w:val="22"/>
        </w:rPr>
      </w:pPr>
      <w:r w:rsidRPr="00F63A00">
        <w:rPr>
          <w:sz w:val="22"/>
          <w:szCs w:val="22"/>
        </w:rPr>
        <w:t xml:space="preserve">Fonte: </w:t>
      </w:r>
      <w:r w:rsidR="00421177" w:rsidRPr="00F63A00">
        <w:rPr>
          <w:sz w:val="22"/>
          <w:szCs w:val="22"/>
        </w:rPr>
        <w:t>Castro</w:t>
      </w:r>
      <w:r w:rsidRPr="00F63A00">
        <w:rPr>
          <w:sz w:val="22"/>
          <w:szCs w:val="22"/>
        </w:rPr>
        <w:t xml:space="preserve">, </w:t>
      </w:r>
      <w:r w:rsidR="00421177" w:rsidRPr="00F63A00">
        <w:rPr>
          <w:sz w:val="22"/>
          <w:szCs w:val="22"/>
        </w:rPr>
        <w:t xml:space="preserve">Silva, </w:t>
      </w:r>
      <w:proofErr w:type="spellStart"/>
      <w:r w:rsidR="00421177" w:rsidRPr="00F63A00">
        <w:rPr>
          <w:sz w:val="22"/>
          <w:szCs w:val="22"/>
        </w:rPr>
        <w:t>Pazoti</w:t>
      </w:r>
      <w:proofErr w:type="spellEnd"/>
      <w:r w:rsidR="00421177" w:rsidRPr="00F63A00">
        <w:rPr>
          <w:sz w:val="22"/>
          <w:szCs w:val="22"/>
        </w:rPr>
        <w:t xml:space="preserve"> e </w:t>
      </w:r>
      <w:proofErr w:type="spellStart"/>
      <w:r w:rsidR="00421177" w:rsidRPr="00F63A00">
        <w:rPr>
          <w:sz w:val="22"/>
          <w:szCs w:val="22"/>
        </w:rPr>
        <w:t>Artero</w:t>
      </w:r>
      <w:proofErr w:type="spellEnd"/>
      <w:r w:rsidRPr="00F63A00">
        <w:rPr>
          <w:sz w:val="22"/>
          <w:szCs w:val="22"/>
        </w:rPr>
        <w:t xml:space="preserve"> (</w:t>
      </w:r>
      <w:r w:rsidR="00421177" w:rsidRPr="00F63A00">
        <w:rPr>
          <w:sz w:val="22"/>
          <w:szCs w:val="22"/>
        </w:rPr>
        <w:t>2015</w:t>
      </w:r>
      <w:r w:rsidRPr="00F63A00">
        <w:rPr>
          <w:sz w:val="22"/>
          <w:szCs w:val="22"/>
        </w:rPr>
        <w:t>)</w:t>
      </w:r>
    </w:p>
    <w:p w:rsidR="00351444" w:rsidRPr="00302DFD" w:rsidRDefault="00351444" w:rsidP="005144D4">
      <w:pPr>
        <w:ind w:firstLine="0"/>
        <w:rPr>
          <w:szCs w:val="22"/>
        </w:rPr>
      </w:pPr>
      <w:r>
        <w:rPr>
          <w:szCs w:val="22"/>
        </w:rPr>
        <w:tab/>
      </w:r>
      <w:r w:rsidR="005144D4">
        <w:rPr>
          <w:szCs w:val="22"/>
        </w:rPr>
        <w:t xml:space="preserve">Na figura 7, a imagem da direita representa a diferença da subtração pixel a pixel da imagem da esquerda e do centro. </w:t>
      </w:r>
      <w:r>
        <w:rPr>
          <w:szCs w:val="22"/>
        </w:rPr>
        <w:t>Nesta técnica, quanto maior o intervalo de tempo entre os dois frames subtraídos, maior será a diferença entre eles</w:t>
      </w:r>
      <w:r w:rsidR="005144D4">
        <w:rPr>
          <w:szCs w:val="22"/>
        </w:rPr>
        <w:t>,</w:t>
      </w:r>
      <w:r>
        <w:rPr>
          <w:szCs w:val="22"/>
        </w:rPr>
        <w:t xml:space="preserve"> considerando um objeto se movimentando com direção fixa.</w:t>
      </w:r>
      <w:r w:rsidR="00302DFD">
        <w:rPr>
          <w:szCs w:val="22"/>
        </w:rPr>
        <w:t xml:space="preserve"> No tópico a seguir, a subtração de </w:t>
      </w:r>
      <w:r w:rsidR="00302DFD">
        <w:rPr>
          <w:i/>
          <w:szCs w:val="22"/>
        </w:rPr>
        <w:t xml:space="preserve">background </w:t>
      </w:r>
      <w:r w:rsidR="00302DFD">
        <w:rPr>
          <w:szCs w:val="22"/>
        </w:rPr>
        <w:t>é descrita.</w:t>
      </w:r>
    </w:p>
    <w:p w:rsidR="00E13BA6" w:rsidRDefault="0079016D" w:rsidP="00E13BA6">
      <w:pPr>
        <w:pStyle w:val="Ttulo3"/>
      </w:pPr>
      <w:bookmarkStart w:id="42" w:name="_Toc529781597"/>
      <w:r>
        <w:lastRenderedPageBreak/>
        <w:t>2.3.4</w:t>
      </w:r>
      <w:r w:rsidR="00E13BA6">
        <w:t xml:space="preserve"> </w:t>
      </w:r>
      <w:r w:rsidR="00CA2B78">
        <w:t xml:space="preserve">Subtração </w:t>
      </w:r>
      <w:r w:rsidR="00F53216">
        <w:t>de</w:t>
      </w:r>
      <w:r w:rsidR="000525AA">
        <w:t xml:space="preserve"> </w:t>
      </w:r>
      <w:r w:rsidR="000525AA" w:rsidRPr="00EC56E6">
        <w:rPr>
          <w:i/>
        </w:rPr>
        <w:t>Background</w:t>
      </w:r>
      <w:bookmarkEnd w:id="42"/>
    </w:p>
    <w:p w:rsidR="000525AA" w:rsidRDefault="00222494" w:rsidP="00E13BA6">
      <w:r>
        <w:t>Sim</w:t>
      </w:r>
      <w:r w:rsidR="00F53216">
        <w:t>i</w:t>
      </w:r>
      <w:r>
        <w:t xml:space="preserve">lar a subtração de dois </w:t>
      </w:r>
      <w:r w:rsidRPr="00F53216">
        <w:rPr>
          <w:i/>
        </w:rPr>
        <w:t>frames</w:t>
      </w:r>
      <w:r>
        <w:t xml:space="preserve">, </w:t>
      </w:r>
      <w:r w:rsidR="00F53216">
        <w:t xml:space="preserve">a subtração de </w:t>
      </w:r>
      <w:r w:rsidR="00F53216" w:rsidRPr="00EC56E6">
        <w:rPr>
          <w:i/>
        </w:rPr>
        <w:t>background</w:t>
      </w:r>
      <w:r w:rsidR="00F53216">
        <w:t xml:space="preserve"> </w:t>
      </w:r>
      <w:r>
        <w:t>utiliza os</w:t>
      </w:r>
      <w:r w:rsidR="000525AA">
        <w:t xml:space="preserve"> conceitos</w:t>
      </w:r>
      <w:r w:rsidR="00CA2B78">
        <w:t xml:space="preserve"> de </w:t>
      </w:r>
      <w:r w:rsidR="00CA2B78" w:rsidRPr="00CA2B78">
        <w:rPr>
          <w:i/>
        </w:rPr>
        <w:t>background</w:t>
      </w:r>
      <w:r w:rsidR="00CA2B78">
        <w:t xml:space="preserve"> e </w:t>
      </w:r>
      <w:proofErr w:type="spellStart"/>
      <w:r w:rsidR="00CA2B78" w:rsidRPr="00CA2B78">
        <w:rPr>
          <w:i/>
        </w:rPr>
        <w:t>foreground</w:t>
      </w:r>
      <w:proofErr w:type="spellEnd"/>
      <w:r w:rsidR="000525AA">
        <w:t xml:space="preserve"> para identificar a entrada</w:t>
      </w:r>
      <w:r>
        <w:t xml:space="preserve"> ou saída de objetos da cena</w:t>
      </w:r>
      <w:r w:rsidR="00D56BB3">
        <w:t xml:space="preserve"> (SOBRAL, VACAVANT, 2014)</w:t>
      </w:r>
      <w:r>
        <w:t>.</w:t>
      </w:r>
    </w:p>
    <w:p w:rsidR="00E13BA6" w:rsidRDefault="006C06F4" w:rsidP="00E13BA6">
      <w:r>
        <w:t xml:space="preserve">O </w:t>
      </w:r>
      <w:r w:rsidR="004673CC" w:rsidRPr="00C733B0">
        <w:rPr>
          <w:i/>
        </w:rPr>
        <w:t>background</w:t>
      </w:r>
      <w:r w:rsidR="004673CC">
        <w:t xml:space="preserve"> é um </w:t>
      </w:r>
      <w:r w:rsidR="004673CC" w:rsidRPr="00BF252D">
        <w:rPr>
          <w:i/>
        </w:rPr>
        <w:t>frame</w:t>
      </w:r>
      <w:r w:rsidR="004673CC">
        <w:t xml:space="preserve"> em que não há objetos de interesse ou objetos se movendo, apenas o </w:t>
      </w:r>
      <w:r>
        <w:t xml:space="preserve">plano de fundo </w:t>
      </w:r>
      <w:r w:rsidR="004673CC">
        <w:t>d</w:t>
      </w:r>
      <w:r>
        <w:t>a imagem</w:t>
      </w:r>
      <w:r w:rsidR="004673CC">
        <w:t xml:space="preserve">, portanto pode ser usada como referência para identificar se há </w:t>
      </w:r>
      <w:r w:rsidR="00BF252D">
        <w:t xml:space="preserve">objetos estranhos em outros </w:t>
      </w:r>
      <w:r w:rsidR="00BF252D" w:rsidRPr="00F53216">
        <w:rPr>
          <w:i/>
        </w:rPr>
        <w:t>frames</w:t>
      </w:r>
      <w:r w:rsidR="00BF252D">
        <w:t xml:space="preserve">. O problema se encontra em determinar automaticamente qual o </w:t>
      </w:r>
      <w:r w:rsidR="00BF252D" w:rsidRPr="00C733B0">
        <w:rPr>
          <w:i/>
        </w:rPr>
        <w:t>frame</w:t>
      </w:r>
      <w:r w:rsidR="00BF252D">
        <w:t xml:space="preserve"> se encontra apenas o </w:t>
      </w:r>
      <w:r w:rsidR="00BF252D" w:rsidRPr="00EC56E6">
        <w:rPr>
          <w:i/>
        </w:rPr>
        <w:t>background</w:t>
      </w:r>
      <w:r w:rsidR="00BF252D">
        <w:t xml:space="preserve">, pois este pode se modificar ao longo do tempo, </w:t>
      </w:r>
      <w:r w:rsidR="00104B3C">
        <w:t>devido a mudança de luminosidade ou entrada e saída de objetos estáticos na cena</w:t>
      </w:r>
      <w:r w:rsidR="00D56BB3">
        <w:t xml:space="preserve"> </w:t>
      </w:r>
      <w:r w:rsidR="00D56BB3">
        <w:t>(SOBRAL, VACAVANT, 2014)</w:t>
      </w:r>
      <w:r w:rsidR="00CA2B78">
        <w:t>.</w:t>
      </w:r>
    </w:p>
    <w:p w:rsidR="000525AA" w:rsidRDefault="000525AA" w:rsidP="000525AA">
      <w:r>
        <w:t xml:space="preserve">O </w:t>
      </w:r>
      <w:proofErr w:type="spellStart"/>
      <w:r w:rsidRPr="00C733B0">
        <w:rPr>
          <w:i/>
        </w:rPr>
        <w:t>foreground</w:t>
      </w:r>
      <w:proofErr w:type="spellEnd"/>
      <w:r>
        <w:t xml:space="preserve"> é o resultado de um </w:t>
      </w:r>
      <w:r w:rsidRPr="00F53216">
        <w:rPr>
          <w:i/>
        </w:rPr>
        <w:t>frame</w:t>
      </w:r>
      <w:r>
        <w:t xml:space="preserve"> atual subtraído o </w:t>
      </w:r>
      <w:r w:rsidRPr="00F53216">
        <w:rPr>
          <w:i/>
        </w:rPr>
        <w:t>background</w:t>
      </w:r>
      <w:r>
        <w:t>, resultando apenas nos objetos móveis. A subtração é realizada pixel a pixel, e se o resultado for menor que um determinado limite, o resultado é um pixel preto, e se for maior que o limite, é um pixel branco.</w:t>
      </w:r>
      <w:r w:rsidR="00492473">
        <w:t xml:space="preserve"> </w:t>
      </w:r>
      <w:r w:rsidR="00F63A00">
        <w:t>A figura</w:t>
      </w:r>
      <w:r w:rsidR="00207F15">
        <w:t xml:space="preserve"> 8</w:t>
      </w:r>
      <w:r w:rsidR="00F63A00">
        <w:t xml:space="preserve"> </w:t>
      </w:r>
      <w:r w:rsidR="00492473" w:rsidRPr="00F53216">
        <w:rPr>
          <w:color w:val="000000" w:themeColor="text1"/>
        </w:rPr>
        <w:t>a seguir</w:t>
      </w:r>
      <w:r w:rsidR="00F63A00" w:rsidRPr="00F53216">
        <w:rPr>
          <w:color w:val="000000" w:themeColor="text1"/>
        </w:rPr>
        <w:t xml:space="preserve"> </w:t>
      </w:r>
      <w:r w:rsidR="00F63A00">
        <w:t xml:space="preserve">ilustra o processo de subtração de </w:t>
      </w:r>
      <w:r w:rsidR="00F63A00" w:rsidRPr="00C733B0">
        <w:rPr>
          <w:i/>
        </w:rPr>
        <w:t>background</w:t>
      </w:r>
      <w:r w:rsidR="00F63A00">
        <w:t>.</w:t>
      </w:r>
    </w:p>
    <w:p w:rsidR="000525AA" w:rsidRDefault="000525AA" w:rsidP="00FE777F">
      <w:pPr>
        <w:pStyle w:val="Legenda"/>
        <w:keepNext/>
        <w:spacing w:after="0"/>
      </w:pPr>
      <w:bookmarkStart w:id="43" w:name="_Toc529781520"/>
      <w:r>
        <w:t xml:space="preserve">Figura </w:t>
      </w:r>
      <w:fldSimple w:instr=" SEQ Figura \* ARABIC ">
        <w:r w:rsidR="00775A18">
          <w:rPr>
            <w:noProof/>
          </w:rPr>
          <w:t>8</w:t>
        </w:r>
      </w:fldSimple>
      <w:r>
        <w:t xml:space="preserve"> - Subtração de uma imagem</w:t>
      </w:r>
      <w:bookmarkEnd w:id="43"/>
    </w:p>
    <w:p w:rsidR="000525AA" w:rsidRDefault="000525AA" w:rsidP="00302DFD">
      <w:pPr>
        <w:ind w:firstLine="0"/>
        <w:jc w:val="center"/>
      </w:pPr>
      <w:r>
        <w:rPr>
          <w:noProof/>
        </w:rPr>
        <w:drawing>
          <wp:inline distT="0" distB="0" distL="0" distR="0">
            <wp:extent cx="4230094" cy="2237937"/>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3829" cy="2239913"/>
                    </a:xfrm>
                    <a:prstGeom prst="rect">
                      <a:avLst/>
                    </a:prstGeom>
                    <a:noFill/>
                    <a:ln>
                      <a:noFill/>
                    </a:ln>
                  </pic:spPr>
                </pic:pic>
              </a:graphicData>
            </a:graphic>
          </wp:inline>
        </w:drawing>
      </w:r>
    </w:p>
    <w:p w:rsidR="000525AA" w:rsidRDefault="000525AA" w:rsidP="00492473">
      <w:pPr>
        <w:ind w:firstLine="0"/>
        <w:jc w:val="center"/>
        <w:rPr>
          <w:sz w:val="22"/>
          <w:szCs w:val="22"/>
        </w:rPr>
      </w:pPr>
      <w:r w:rsidRPr="00F63A00">
        <w:rPr>
          <w:sz w:val="22"/>
          <w:szCs w:val="22"/>
        </w:rPr>
        <w:t xml:space="preserve">Fonte: </w:t>
      </w:r>
      <w:proofErr w:type="spellStart"/>
      <w:r w:rsidRPr="00F63A00">
        <w:rPr>
          <w:sz w:val="22"/>
          <w:szCs w:val="22"/>
        </w:rPr>
        <w:t>OpenCV</w:t>
      </w:r>
      <w:proofErr w:type="spellEnd"/>
      <w:r w:rsidRPr="00F63A00">
        <w:rPr>
          <w:sz w:val="22"/>
          <w:szCs w:val="22"/>
        </w:rPr>
        <w:t xml:space="preserve"> (2018)</w:t>
      </w:r>
    </w:p>
    <w:p w:rsidR="00302DFD" w:rsidRPr="00302DFD" w:rsidRDefault="00302DFD" w:rsidP="00D56BB3">
      <w:pPr>
        <w:spacing w:before="240"/>
        <w:ind w:firstLine="0"/>
        <w:rPr>
          <w:szCs w:val="22"/>
        </w:rPr>
      </w:pPr>
      <w:r>
        <w:rPr>
          <w:sz w:val="22"/>
          <w:szCs w:val="22"/>
        </w:rPr>
        <w:tab/>
      </w:r>
      <w:r w:rsidRPr="00302DFD">
        <w:rPr>
          <w:szCs w:val="22"/>
        </w:rPr>
        <w:t xml:space="preserve">Nota-se na figura 8 que a diferença entre o </w:t>
      </w:r>
      <w:r w:rsidRPr="00302DFD">
        <w:rPr>
          <w:i/>
          <w:szCs w:val="22"/>
        </w:rPr>
        <w:t xml:space="preserve">frame </w:t>
      </w:r>
      <w:r w:rsidRPr="00302DFD">
        <w:rPr>
          <w:szCs w:val="22"/>
        </w:rPr>
        <w:t xml:space="preserve">atual e o </w:t>
      </w:r>
      <w:r w:rsidRPr="00302DFD">
        <w:rPr>
          <w:i/>
          <w:szCs w:val="22"/>
        </w:rPr>
        <w:t>background</w:t>
      </w:r>
      <w:r w:rsidRPr="00302DFD">
        <w:rPr>
          <w:szCs w:val="22"/>
        </w:rPr>
        <w:t xml:space="preserve"> é destacado através da operação de subtração.</w:t>
      </w:r>
      <w:r w:rsidR="00D56BB3">
        <w:rPr>
          <w:szCs w:val="22"/>
        </w:rPr>
        <w:t xml:space="preserve"> </w:t>
      </w:r>
      <w:r>
        <w:rPr>
          <w:szCs w:val="22"/>
        </w:rPr>
        <w:tab/>
        <w:t>No tópico a seguir, outro método de identi</w:t>
      </w:r>
      <w:r w:rsidR="0046390A">
        <w:rPr>
          <w:szCs w:val="22"/>
        </w:rPr>
        <w:t>ficação de objetos é apresentado</w:t>
      </w:r>
      <w:r>
        <w:rPr>
          <w:szCs w:val="22"/>
        </w:rPr>
        <w:t>:</w:t>
      </w:r>
      <w:r w:rsidR="0046390A">
        <w:rPr>
          <w:szCs w:val="22"/>
        </w:rPr>
        <w:t xml:space="preserve"> o de</w:t>
      </w:r>
      <w:r>
        <w:rPr>
          <w:szCs w:val="22"/>
        </w:rPr>
        <w:t xml:space="preserve"> detecção de bordas.</w:t>
      </w:r>
    </w:p>
    <w:p w:rsidR="00E13BA6" w:rsidRPr="009876E2" w:rsidRDefault="0079016D" w:rsidP="00E13BA6">
      <w:pPr>
        <w:pStyle w:val="Ttulo3"/>
      </w:pPr>
      <w:bookmarkStart w:id="44" w:name="_Toc529781598"/>
      <w:r>
        <w:lastRenderedPageBreak/>
        <w:t>2.3.5</w:t>
      </w:r>
      <w:r w:rsidR="00E13BA6">
        <w:t xml:space="preserve"> </w:t>
      </w:r>
      <w:r w:rsidR="009876E2">
        <w:t>Detecção de Bordas</w:t>
      </w:r>
      <w:bookmarkEnd w:id="44"/>
    </w:p>
    <w:p w:rsidR="00E13BA6" w:rsidRDefault="00104B3C" w:rsidP="00E13BA6">
      <w:pPr>
        <w:rPr>
          <w:color w:val="000000" w:themeColor="text1"/>
        </w:rPr>
      </w:pPr>
      <w:r>
        <w:rPr>
          <w:color w:val="000000" w:themeColor="text1"/>
        </w:rPr>
        <w:t>A detecção de bordas</w:t>
      </w:r>
      <w:r w:rsidR="00A70127">
        <w:rPr>
          <w:color w:val="000000" w:themeColor="text1"/>
        </w:rPr>
        <w:t xml:space="preserve"> (</w:t>
      </w:r>
      <w:r w:rsidR="00A70127" w:rsidRPr="00A70127">
        <w:rPr>
          <w:i/>
          <w:color w:val="000000" w:themeColor="text1"/>
        </w:rPr>
        <w:t xml:space="preserve">Edge </w:t>
      </w:r>
      <w:proofErr w:type="spellStart"/>
      <w:r w:rsidR="00A70127" w:rsidRPr="00A70127">
        <w:rPr>
          <w:i/>
          <w:color w:val="000000" w:themeColor="text1"/>
        </w:rPr>
        <w:t>Detection</w:t>
      </w:r>
      <w:proofErr w:type="spellEnd"/>
      <w:r w:rsidR="00A70127">
        <w:rPr>
          <w:color w:val="000000" w:themeColor="text1"/>
        </w:rPr>
        <w:t>)</w:t>
      </w:r>
      <w:r>
        <w:rPr>
          <w:color w:val="000000" w:themeColor="text1"/>
        </w:rPr>
        <w:t xml:space="preserve"> se propõe a identificar mudanças abruptas </w:t>
      </w:r>
      <w:r w:rsidR="004A1138">
        <w:rPr>
          <w:color w:val="000000" w:themeColor="text1"/>
        </w:rPr>
        <w:t xml:space="preserve">de cores nas imagens, </w:t>
      </w:r>
      <w:r w:rsidR="00A70127">
        <w:rPr>
          <w:color w:val="000000" w:themeColor="text1"/>
        </w:rPr>
        <w:t>as quais podem ser interpretadas como os contornos dos objetos dentro da imagem</w:t>
      </w:r>
      <w:r w:rsidR="00357E56">
        <w:rPr>
          <w:color w:val="000000" w:themeColor="text1"/>
        </w:rPr>
        <w:t>.</w:t>
      </w:r>
      <w:r w:rsidR="00A70127">
        <w:rPr>
          <w:color w:val="000000" w:themeColor="text1"/>
        </w:rPr>
        <w:t xml:space="preserve"> Essa</w:t>
      </w:r>
      <w:r w:rsidR="0039073D">
        <w:rPr>
          <w:color w:val="000000" w:themeColor="text1"/>
        </w:rPr>
        <w:t>s</w:t>
      </w:r>
      <w:r w:rsidR="00A70127">
        <w:rPr>
          <w:color w:val="000000" w:themeColor="text1"/>
        </w:rPr>
        <w:t xml:space="preserve"> informações </w:t>
      </w:r>
      <w:r w:rsidR="0039073D">
        <w:rPr>
          <w:color w:val="000000" w:themeColor="text1"/>
        </w:rPr>
        <w:t>são</w:t>
      </w:r>
      <w:r w:rsidR="00A70127">
        <w:rPr>
          <w:color w:val="000000" w:themeColor="text1"/>
        </w:rPr>
        <w:t xml:space="preserve"> importante</w:t>
      </w:r>
      <w:r w:rsidR="0039073D">
        <w:rPr>
          <w:color w:val="000000" w:themeColor="text1"/>
        </w:rPr>
        <w:t>s</w:t>
      </w:r>
      <w:r w:rsidR="00A70127">
        <w:rPr>
          <w:color w:val="000000" w:themeColor="text1"/>
        </w:rPr>
        <w:t xml:space="preserve"> porque a partir dela</w:t>
      </w:r>
      <w:r w:rsidR="0039073D">
        <w:rPr>
          <w:color w:val="000000" w:themeColor="text1"/>
        </w:rPr>
        <w:t>s</w:t>
      </w:r>
      <w:r w:rsidR="00A70127">
        <w:rPr>
          <w:color w:val="000000" w:themeColor="text1"/>
        </w:rPr>
        <w:t xml:space="preserve"> podemos dizer onde se encontram os objetos, além do seu tamanho e formato (PHILLIPS, 2000)</w:t>
      </w:r>
      <w:r w:rsidR="0039073D">
        <w:rPr>
          <w:color w:val="000000" w:themeColor="text1"/>
        </w:rPr>
        <w:t>.</w:t>
      </w:r>
    </w:p>
    <w:p w:rsidR="003113C7" w:rsidRDefault="0039073D" w:rsidP="00D56BB3">
      <w:pPr>
        <w:rPr>
          <w:color w:val="000000" w:themeColor="text1"/>
        </w:rPr>
      </w:pPr>
      <w:r>
        <w:rPr>
          <w:color w:val="000000" w:themeColor="text1"/>
        </w:rPr>
        <w:t>Numa escala de cinza, uma borda se encontra onde há uma mudança de um tom escuro para um tom claro, ou vice-versa</w:t>
      </w:r>
      <w:r w:rsidR="00E80C4D">
        <w:rPr>
          <w:color w:val="000000" w:themeColor="text1"/>
        </w:rPr>
        <w:t>. A borda se encontra no centro dessa mudança</w:t>
      </w:r>
      <w:r w:rsidR="00D56BB3">
        <w:rPr>
          <w:color w:val="000000" w:themeColor="text1"/>
        </w:rPr>
        <w:t xml:space="preserve"> </w:t>
      </w:r>
      <w:r w:rsidR="00D56BB3">
        <w:rPr>
          <w:color w:val="000000" w:themeColor="text1"/>
        </w:rPr>
        <w:t>(PHILLIPS, 2000)</w:t>
      </w:r>
      <w:r w:rsidR="00E80C4D">
        <w:rPr>
          <w:color w:val="000000" w:themeColor="text1"/>
        </w:rPr>
        <w:t>. O retorno de um detector de borda é uma imagem em escala de cinza onde as bordas são pontos brancos, e o restan</w:t>
      </w:r>
      <w:r w:rsidR="004D676E">
        <w:rPr>
          <w:color w:val="000000" w:themeColor="text1"/>
        </w:rPr>
        <w:t xml:space="preserve">te da imagem é totalmente preta, como mostra a figura </w:t>
      </w:r>
      <w:r w:rsidR="0074136E">
        <w:rPr>
          <w:color w:val="000000" w:themeColor="text1"/>
        </w:rPr>
        <w:t>9</w:t>
      </w:r>
      <w:r w:rsidR="00D56BB3">
        <w:rPr>
          <w:color w:val="000000" w:themeColor="text1"/>
        </w:rPr>
        <w:t xml:space="preserve">, onde </w:t>
      </w:r>
      <w:r w:rsidR="00D56BB3">
        <w:rPr>
          <w:color w:val="000000" w:themeColor="text1"/>
        </w:rPr>
        <w:t xml:space="preserve">a imagem original se encontra na esquerda, e a imagem na direita é o resultado da </w:t>
      </w:r>
      <w:r w:rsidR="00D56BB3">
        <w:rPr>
          <w:color w:val="000000" w:themeColor="text1"/>
        </w:rPr>
        <w:t>operação de detecção de bordas.</w:t>
      </w:r>
    </w:p>
    <w:p w:rsidR="000525AA" w:rsidRDefault="000525AA" w:rsidP="00FE777F">
      <w:pPr>
        <w:pStyle w:val="Legenda"/>
        <w:keepNext/>
        <w:spacing w:after="0"/>
      </w:pPr>
      <w:bookmarkStart w:id="45" w:name="_Toc529781521"/>
      <w:r>
        <w:t xml:space="preserve">Figura </w:t>
      </w:r>
      <w:fldSimple w:instr=" SEQ Figura \* ARABIC ">
        <w:r w:rsidR="00775A18">
          <w:rPr>
            <w:noProof/>
          </w:rPr>
          <w:t>9</w:t>
        </w:r>
      </w:fldSimple>
      <w:r>
        <w:t xml:space="preserve"> - </w:t>
      </w:r>
      <w:r w:rsidRPr="0038694F">
        <w:t>Entrada e saída de um detector de bordas</w:t>
      </w:r>
      <w:bookmarkEnd w:id="45"/>
    </w:p>
    <w:p w:rsidR="00E80C4D" w:rsidRDefault="00E80C4D" w:rsidP="004D676E">
      <w:pPr>
        <w:ind w:firstLine="0"/>
        <w:jc w:val="center"/>
        <w:rPr>
          <w:color w:val="000000" w:themeColor="text1"/>
        </w:rPr>
      </w:pPr>
      <w:r>
        <w:rPr>
          <w:noProof/>
          <w:color w:val="000000" w:themeColor="text1"/>
        </w:rPr>
        <w:drawing>
          <wp:inline distT="0" distB="0" distL="0" distR="0">
            <wp:extent cx="3047090" cy="1494845"/>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04524" cy="1523021"/>
                    </a:xfrm>
                    <a:prstGeom prst="rect">
                      <a:avLst/>
                    </a:prstGeom>
                    <a:noFill/>
                    <a:ln>
                      <a:noFill/>
                    </a:ln>
                  </pic:spPr>
                </pic:pic>
              </a:graphicData>
            </a:graphic>
          </wp:inline>
        </w:drawing>
      </w:r>
    </w:p>
    <w:p w:rsidR="00055132" w:rsidRDefault="00E80C4D" w:rsidP="00492473">
      <w:pPr>
        <w:spacing w:after="240"/>
        <w:ind w:firstLine="0"/>
        <w:jc w:val="center"/>
        <w:rPr>
          <w:color w:val="000000" w:themeColor="text1"/>
        </w:rPr>
      </w:pPr>
      <w:r>
        <w:rPr>
          <w:color w:val="000000" w:themeColor="text1"/>
        </w:rPr>
        <w:t>Fonte: MATLAB (2013)</w:t>
      </w:r>
    </w:p>
    <w:p w:rsidR="00CA2B78" w:rsidRDefault="00E6386A" w:rsidP="00CA2B78">
      <w:pPr>
        <w:rPr>
          <w:color w:val="000000" w:themeColor="text1"/>
        </w:rPr>
      </w:pPr>
      <w:r>
        <w:rPr>
          <w:color w:val="000000" w:themeColor="text1"/>
        </w:rPr>
        <w:t>Para verificar a mudança de tons em todas as direções, é utilizado uma técnica de convolução de imagens com máscaras, onde é pego um</w:t>
      </w:r>
      <w:r w:rsidR="00D56BB3">
        <w:rPr>
          <w:color w:val="000000" w:themeColor="text1"/>
        </w:rPr>
        <w:t xml:space="preserve"> ponto </w:t>
      </w:r>
      <w:r>
        <w:rPr>
          <w:color w:val="000000" w:themeColor="text1"/>
        </w:rPr>
        <w:t>da imagem e multiplicado por uma matriz de</w:t>
      </w:r>
      <w:r w:rsidR="00DC738A">
        <w:rPr>
          <w:color w:val="000000" w:themeColor="text1"/>
        </w:rPr>
        <w:t xml:space="preserve"> números ponto a ponto e coloca</w:t>
      </w:r>
      <w:r>
        <w:rPr>
          <w:color w:val="000000" w:themeColor="text1"/>
        </w:rPr>
        <w:t>do o resultado no centro da imagem</w:t>
      </w:r>
      <w:r w:rsidR="00CA2B78">
        <w:rPr>
          <w:color w:val="000000" w:themeColor="text1"/>
        </w:rPr>
        <w:t xml:space="preserve"> (PHILLIPS, 2000)</w:t>
      </w:r>
      <w:r w:rsidR="009D6426">
        <w:rPr>
          <w:color w:val="000000" w:themeColor="text1"/>
        </w:rPr>
        <w:t>.</w:t>
      </w:r>
      <w:r w:rsidR="00D10F9A">
        <w:rPr>
          <w:color w:val="000000" w:themeColor="text1"/>
        </w:rPr>
        <w:t xml:space="preserve"> </w:t>
      </w:r>
      <w:r w:rsidR="009D6426">
        <w:rPr>
          <w:color w:val="000000" w:themeColor="text1"/>
        </w:rPr>
        <w:t>S</w:t>
      </w:r>
      <w:r w:rsidR="00D10F9A">
        <w:rPr>
          <w:color w:val="000000" w:themeColor="text1"/>
        </w:rPr>
        <w:t>emelhante a como é feito o filtro gaussiano, e</w:t>
      </w:r>
      <w:r>
        <w:rPr>
          <w:color w:val="000000" w:themeColor="text1"/>
        </w:rPr>
        <w:t xml:space="preserve">xistem diversas máscaras diferentes </w:t>
      </w:r>
      <w:r w:rsidR="00D10F9A">
        <w:rPr>
          <w:color w:val="000000" w:themeColor="text1"/>
        </w:rPr>
        <w:t>com resultados diferentes</w:t>
      </w:r>
      <w:r>
        <w:rPr>
          <w:color w:val="000000" w:themeColor="text1"/>
        </w:rPr>
        <w:t>.</w:t>
      </w:r>
    </w:p>
    <w:p w:rsidR="00F26F21" w:rsidRDefault="00A648EB" w:rsidP="00F26F21">
      <w:pPr>
        <w:rPr>
          <w:color w:val="000000" w:themeColor="text1"/>
        </w:rPr>
      </w:pPr>
      <w:r>
        <w:rPr>
          <w:color w:val="000000" w:themeColor="text1"/>
        </w:rPr>
        <w:t xml:space="preserve">Um algoritmo popular que utiliza a detecção de bordas é o </w:t>
      </w:r>
      <w:proofErr w:type="spellStart"/>
      <w:r>
        <w:rPr>
          <w:i/>
          <w:color w:val="000000" w:themeColor="text1"/>
        </w:rPr>
        <w:t>Canny</w:t>
      </w:r>
      <w:proofErr w:type="spellEnd"/>
      <w:r>
        <w:rPr>
          <w:i/>
          <w:color w:val="000000" w:themeColor="text1"/>
        </w:rPr>
        <w:t xml:space="preserve"> Edge Detector</w:t>
      </w:r>
      <w:r w:rsidR="00CC0232">
        <w:rPr>
          <w:color w:val="000000" w:themeColor="text1"/>
        </w:rPr>
        <w:t>.</w:t>
      </w:r>
      <w:r>
        <w:rPr>
          <w:color w:val="000000" w:themeColor="text1"/>
        </w:rPr>
        <w:t xml:space="preserve"> </w:t>
      </w:r>
      <w:r w:rsidR="00CC0232">
        <w:rPr>
          <w:color w:val="000000" w:themeColor="text1"/>
        </w:rPr>
        <w:t>D</w:t>
      </w:r>
      <w:r>
        <w:rPr>
          <w:color w:val="000000" w:themeColor="text1"/>
        </w:rPr>
        <w:t xml:space="preserve">esenvolvido por John F. </w:t>
      </w:r>
      <w:proofErr w:type="spellStart"/>
      <w:r>
        <w:rPr>
          <w:color w:val="000000" w:themeColor="text1"/>
        </w:rPr>
        <w:t>Canny</w:t>
      </w:r>
      <w:proofErr w:type="spellEnd"/>
      <w:r>
        <w:rPr>
          <w:color w:val="000000" w:themeColor="text1"/>
        </w:rPr>
        <w:t xml:space="preserve"> em 1986, é um algoritmo de vários estágios, no qual a imagem é primeiro filtrada para reduzir os ruídos, seguido pela aplicação do filtro de Sobel.</w:t>
      </w:r>
      <w:r w:rsidR="00F26F21">
        <w:rPr>
          <w:color w:val="000000" w:themeColor="text1"/>
        </w:rPr>
        <w:t xml:space="preserve"> O filtro de Sobel utiliza duas máscaras para a detecção de gradientes, uma para a orientação vertical e outra para a horizontal</w:t>
      </w:r>
      <w:r w:rsidR="00D56BB3">
        <w:rPr>
          <w:color w:val="000000" w:themeColor="text1"/>
        </w:rPr>
        <w:t xml:space="preserve"> </w:t>
      </w:r>
      <w:r w:rsidR="00D56BB3">
        <w:rPr>
          <w:color w:val="000000" w:themeColor="text1"/>
        </w:rPr>
        <w:t>(GREEN, 2002)</w:t>
      </w:r>
      <w:r w:rsidR="00F26F21">
        <w:rPr>
          <w:color w:val="000000" w:themeColor="text1"/>
        </w:rPr>
        <w:t>.</w:t>
      </w:r>
      <w:r w:rsidR="00492473">
        <w:rPr>
          <w:color w:val="000000" w:themeColor="text1"/>
        </w:rPr>
        <w:t xml:space="preserve"> A figura </w:t>
      </w:r>
      <w:r w:rsidR="0074136E">
        <w:rPr>
          <w:color w:val="000000" w:themeColor="text1"/>
        </w:rPr>
        <w:t>10</w:t>
      </w:r>
      <w:r w:rsidR="00492473">
        <w:rPr>
          <w:color w:val="000000" w:themeColor="text1"/>
        </w:rPr>
        <w:t xml:space="preserve"> mostra a imagem original (à esquerda) ao lado do resultado do filtro em X (ao centro) e Y (à direita).</w:t>
      </w:r>
    </w:p>
    <w:p w:rsidR="00F26F21" w:rsidRDefault="00F26F21" w:rsidP="00F26F21">
      <w:pPr>
        <w:pStyle w:val="Legenda"/>
        <w:keepNext/>
        <w:spacing w:after="0"/>
      </w:pPr>
      <w:bookmarkStart w:id="46" w:name="_Toc529781522"/>
      <w:r>
        <w:lastRenderedPageBreak/>
        <w:t xml:space="preserve">Figura </w:t>
      </w:r>
      <w:fldSimple w:instr=" SEQ Figura \* ARABIC ">
        <w:r w:rsidR="00775A18">
          <w:rPr>
            <w:noProof/>
          </w:rPr>
          <w:t>10</w:t>
        </w:r>
      </w:fldSimple>
      <w:r>
        <w:t xml:space="preserve"> - Imagem original, filtro de Sobel em X e em Y</w:t>
      </w:r>
      <w:bookmarkEnd w:id="46"/>
    </w:p>
    <w:p w:rsidR="00F26F21" w:rsidRDefault="00F26F21" w:rsidP="00F26F21">
      <w:pPr>
        <w:ind w:firstLine="0"/>
        <w:jc w:val="center"/>
        <w:rPr>
          <w:color w:val="000000" w:themeColor="text1"/>
        </w:rPr>
      </w:pPr>
      <w:r>
        <w:rPr>
          <w:noProof/>
          <w:color w:val="000000" w:themeColor="text1"/>
        </w:rPr>
        <w:drawing>
          <wp:inline distT="0" distB="0" distL="0" distR="0">
            <wp:extent cx="5756910" cy="18288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910" cy="1828800"/>
                    </a:xfrm>
                    <a:prstGeom prst="rect">
                      <a:avLst/>
                    </a:prstGeom>
                    <a:noFill/>
                    <a:ln>
                      <a:noFill/>
                    </a:ln>
                  </pic:spPr>
                </pic:pic>
              </a:graphicData>
            </a:graphic>
          </wp:inline>
        </w:drawing>
      </w:r>
    </w:p>
    <w:p w:rsidR="00F26F21" w:rsidRDefault="00F26F21" w:rsidP="00FE777F">
      <w:pPr>
        <w:spacing w:after="240"/>
        <w:ind w:firstLine="0"/>
        <w:jc w:val="center"/>
        <w:rPr>
          <w:color w:val="000000" w:themeColor="text1"/>
        </w:rPr>
      </w:pPr>
      <w:r>
        <w:rPr>
          <w:color w:val="000000" w:themeColor="text1"/>
        </w:rPr>
        <w:t xml:space="preserve">Fonte: </w:t>
      </w:r>
      <w:proofErr w:type="spellStart"/>
      <w:r>
        <w:rPr>
          <w:color w:val="000000" w:themeColor="text1"/>
        </w:rPr>
        <w:t>OpenCV</w:t>
      </w:r>
      <w:proofErr w:type="spellEnd"/>
      <w:r>
        <w:rPr>
          <w:color w:val="000000" w:themeColor="text1"/>
        </w:rPr>
        <w:t xml:space="preserve"> (2014)</w:t>
      </w:r>
    </w:p>
    <w:p w:rsidR="00FE777F" w:rsidRDefault="0085077C" w:rsidP="00FE777F">
      <w:pPr>
        <w:ind w:firstLine="708"/>
        <w:rPr>
          <w:color w:val="000000" w:themeColor="text1"/>
        </w:rPr>
      </w:pPr>
      <w:r>
        <w:rPr>
          <w:color w:val="000000" w:themeColor="text1"/>
        </w:rPr>
        <w:t>Com os gradientes em X e Y, a intensidade das bordas</w:t>
      </w:r>
      <w:r w:rsidR="009F64D5">
        <w:rPr>
          <w:color w:val="000000" w:themeColor="text1"/>
        </w:rPr>
        <w:t xml:space="preserve"> em um determinado pixel</w:t>
      </w:r>
      <w:r>
        <w:rPr>
          <w:color w:val="000000" w:themeColor="text1"/>
        </w:rPr>
        <w:t xml:space="preserve"> é dada pela raiz dos quadrados de X e Y, e os ângulos das bordas podem ser encontradas através do inverso da tangente da divisão entre os gradientes X e Y. Com os ângulos, e</w:t>
      </w:r>
      <w:r w:rsidR="00FE777F">
        <w:rPr>
          <w:color w:val="000000" w:themeColor="text1"/>
        </w:rPr>
        <w:t xml:space="preserve">m seguida é utilizado um algoritmo de supressão dos valores não-máximos para remover bordas duplicadas, eliminando </w:t>
      </w:r>
      <w:r>
        <w:rPr>
          <w:color w:val="000000" w:themeColor="text1"/>
        </w:rPr>
        <w:t>traços de bordas duplicados</w:t>
      </w:r>
      <w:r w:rsidR="00FE777F">
        <w:rPr>
          <w:color w:val="000000" w:themeColor="text1"/>
        </w:rPr>
        <w:t xml:space="preserve"> e ficando apenas com traços finos para as bordas.</w:t>
      </w:r>
      <w:r w:rsidR="00D33F4E">
        <w:rPr>
          <w:color w:val="000000" w:themeColor="text1"/>
        </w:rPr>
        <w:t xml:space="preserve"> </w:t>
      </w:r>
      <w:r w:rsidR="00871BDF">
        <w:rPr>
          <w:color w:val="000000" w:themeColor="text1"/>
        </w:rPr>
        <w:t>Para realizar isso, são verificados os pixels vizinhos a um determinado pixel, e se o mesmo possui mesma direção que o primeiro, o com maior intensidade de gradiente é transformado num pixel branco, e o menor num pixel preto. O passo seguinte consiste em verificar quais são realmente bordas</w:t>
      </w:r>
      <w:r w:rsidR="009D6426">
        <w:rPr>
          <w:color w:val="000000" w:themeColor="text1"/>
        </w:rPr>
        <w:t>,</w:t>
      </w:r>
      <w:r w:rsidR="00871BDF">
        <w:rPr>
          <w:color w:val="000000" w:themeColor="text1"/>
        </w:rPr>
        <w:t xml:space="preserve"> através de comparação com valores limiares para borda e possível borda. Por fim, são verificados </w:t>
      </w:r>
      <w:r w:rsidR="006B5ED3">
        <w:rPr>
          <w:color w:val="000000" w:themeColor="text1"/>
        </w:rPr>
        <w:t>os possíveis</w:t>
      </w:r>
      <w:r w:rsidR="00871BDF">
        <w:rPr>
          <w:color w:val="000000" w:themeColor="text1"/>
        </w:rPr>
        <w:t xml:space="preserve"> pixels de borda</w:t>
      </w:r>
      <w:r w:rsidR="009D6426">
        <w:rPr>
          <w:color w:val="000000" w:themeColor="text1"/>
        </w:rPr>
        <w:t>,</w:t>
      </w:r>
      <w:r w:rsidR="00871BDF">
        <w:rPr>
          <w:color w:val="000000" w:themeColor="text1"/>
        </w:rPr>
        <w:t xml:space="preserve"> verificando os pixels conectados a eles, sendo marcados como verdadeiras bordas casos estejam conectados em pixel de bordas com gradientes fo</w:t>
      </w:r>
      <w:r w:rsidR="003E5F12">
        <w:rPr>
          <w:color w:val="000000" w:themeColor="text1"/>
        </w:rPr>
        <w:t>rtes (GREEN, 2002).</w:t>
      </w:r>
      <w:r w:rsidR="00492473">
        <w:rPr>
          <w:color w:val="000000" w:themeColor="text1"/>
        </w:rPr>
        <w:t xml:space="preserve"> A figura </w:t>
      </w:r>
      <w:r w:rsidR="0074136E">
        <w:rPr>
          <w:color w:val="000000" w:themeColor="text1"/>
        </w:rPr>
        <w:t>11</w:t>
      </w:r>
      <w:r w:rsidR="00492473">
        <w:rPr>
          <w:color w:val="000000" w:themeColor="text1"/>
        </w:rPr>
        <w:t xml:space="preserve"> demonstra a aplicação desse algoritmo</w:t>
      </w:r>
      <w:r w:rsidR="009D6426">
        <w:rPr>
          <w:color w:val="000000" w:themeColor="text1"/>
        </w:rPr>
        <w:t>.</w:t>
      </w:r>
    </w:p>
    <w:p w:rsidR="003E5F12" w:rsidRDefault="003E5F12" w:rsidP="003E5F12">
      <w:pPr>
        <w:pStyle w:val="Legenda"/>
        <w:keepNext/>
        <w:spacing w:after="0"/>
      </w:pPr>
      <w:bookmarkStart w:id="47" w:name="_Toc529781523"/>
      <w:r>
        <w:t xml:space="preserve">Figura </w:t>
      </w:r>
      <w:fldSimple w:instr=" SEQ Figura \* ARABIC ">
        <w:r w:rsidR="00775A18">
          <w:rPr>
            <w:noProof/>
          </w:rPr>
          <w:t>11</w:t>
        </w:r>
      </w:fldSimple>
      <w:r>
        <w:t xml:space="preserve"> - </w:t>
      </w:r>
      <w:proofErr w:type="spellStart"/>
      <w:r w:rsidRPr="00A6073A">
        <w:t>Canny</w:t>
      </w:r>
      <w:proofErr w:type="spellEnd"/>
      <w:r w:rsidRPr="00A6073A">
        <w:t xml:space="preserve"> Edge Detector</w:t>
      </w:r>
      <w:bookmarkEnd w:id="47"/>
    </w:p>
    <w:p w:rsidR="003E5F12" w:rsidRDefault="003E5F12" w:rsidP="003E5F12">
      <w:pPr>
        <w:ind w:firstLine="0"/>
        <w:jc w:val="center"/>
        <w:rPr>
          <w:color w:val="FF0000"/>
        </w:rPr>
      </w:pPr>
      <w:r>
        <w:rPr>
          <w:noProof/>
          <w:color w:val="FF0000"/>
        </w:rPr>
        <w:drawing>
          <wp:inline distT="0" distB="0" distL="0" distR="0">
            <wp:extent cx="4339468" cy="1409700"/>
            <wp:effectExtent l="0" t="0" r="444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6433" cy="1428205"/>
                    </a:xfrm>
                    <a:prstGeom prst="rect">
                      <a:avLst/>
                    </a:prstGeom>
                    <a:noFill/>
                    <a:ln>
                      <a:noFill/>
                    </a:ln>
                  </pic:spPr>
                </pic:pic>
              </a:graphicData>
            </a:graphic>
          </wp:inline>
        </w:drawing>
      </w:r>
    </w:p>
    <w:p w:rsidR="003E5F12" w:rsidRDefault="003E5F12" w:rsidP="000920CE">
      <w:pPr>
        <w:spacing w:after="240"/>
        <w:ind w:firstLine="0"/>
        <w:jc w:val="center"/>
      </w:pPr>
      <w:r>
        <w:t>Fonte: Green (2002)</w:t>
      </w:r>
    </w:p>
    <w:p w:rsidR="00DC738A" w:rsidRPr="003E5F12" w:rsidRDefault="009D6426" w:rsidP="009D6426">
      <w:pPr>
        <w:ind w:firstLine="708"/>
      </w:pPr>
      <w:r>
        <w:rPr>
          <w:color w:val="000000" w:themeColor="text1"/>
        </w:rPr>
        <w:lastRenderedPageBreak/>
        <w:t xml:space="preserve">Na figura 11, a imagem do meio apresenta bordas grossas antes da remoção de bordas duplicadas, com o </w:t>
      </w:r>
      <w:proofErr w:type="gramStart"/>
      <w:r>
        <w:rPr>
          <w:color w:val="000000" w:themeColor="text1"/>
        </w:rPr>
        <w:t>resultado final</w:t>
      </w:r>
      <w:proofErr w:type="gramEnd"/>
      <w:r>
        <w:rPr>
          <w:color w:val="000000" w:themeColor="text1"/>
        </w:rPr>
        <w:t xml:space="preserve"> na imagem da direita. </w:t>
      </w:r>
      <w:r w:rsidR="00DC738A">
        <w:t>Outro método para detecção de movimentos em um fluxo de imagens é a utilização do fluxo óptico, descrito no tópico a seguir.</w:t>
      </w:r>
    </w:p>
    <w:p w:rsidR="0079016D" w:rsidRDefault="0079016D" w:rsidP="0079016D">
      <w:pPr>
        <w:pStyle w:val="Ttulo3"/>
      </w:pPr>
      <w:bookmarkStart w:id="48" w:name="_Toc529781599"/>
      <w:r>
        <w:t xml:space="preserve">2.3.5 Fluxo </w:t>
      </w:r>
      <w:r w:rsidR="00B873D6">
        <w:t>Ó</w:t>
      </w:r>
      <w:r w:rsidR="008E4D00">
        <w:t>p</w:t>
      </w:r>
      <w:r>
        <w:t>tico</w:t>
      </w:r>
      <w:bookmarkEnd w:id="48"/>
    </w:p>
    <w:p w:rsidR="00A648EB" w:rsidRDefault="00936459" w:rsidP="00A648EB">
      <w:r>
        <w:t>Fluxo ó</w:t>
      </w:r>
      <w:r w:rsidR="00DC738A">
        <w:t>p</w:t>
      </w:r>
      <w:r>
        <w:t xml:space="preserve">tico é o </w:t>
      </w:r>
      <w:r w:rsidR="00CD7115">
        <w:t xml:space="preserve">reconhecimento do </w:t>
      </w:r>
      <w:r>
        <w:t xml:space="preserve">padrão de que </w:t>
      </w:r>
      <w:r w:rsidR="00CD7115">
        <w:t xml:space="preserve">há pixels em movimento </w:t>
      </w:r>
      <w:r>
        <w:t xml:space="preserve">entre dois </w:t>
      </w:r>
      <w:r w:rsidRPr="00CC0A3B">
        <w:rPr>
          <w:i/>
        </w:rPr>
        <w:t>frames</w:t>
      </w:r>
      <w:r>
        <w:t xml:space="preserve"> consecutivos, causado pela movimentação do objeto ou da câmera. </w:t>
      </w:r>
      <w:r w:rsidR="00CD7115">
        <w:t xml:space="preserve">Esta movimentação pode ser </w:t>
      </w:r>
      <w:r w:rsidR="00620CEC">
        <w:t>traduzida</w:t>
      </w:r>
      <w:r w:rsidR="00CD7115">
        <w:t xml:space="preserve"> em vetores, e funciona se apoiando nas premissas de que </w:t>
      </w:r>
      <w:r w:rsidR="0044704F">
        <w:t xml:space="preserve">as intensidades dos pixels em </w:t>
      </w:r>
      <w:r w:rsidR="0044704F" w:rsidRPr="00CC0A3B">
        <w:rPr>
          <w:i/>
        </w:rPr>
        <w:t>frames</w:t>
      </w:r>
      <w:r w:rsidR="0044704F">
        <w:t xml:space="preserve"> consecutivos não mudam</w:t>
      </w:r>
      <w:r w:rsidR="00CD7115">
        <w:t xml:space="preserve"> e de que os pixels vizinhos realizam um movimento similar</w:t>
      </w:r>
      <w:r w:rsidR="00A5509B">
        <w:t xml:space="preserve"> (OPENCV, 2017)</w:t>
      </w:r>
      <w:r w:rsidR="00CD7115">
        <w:t>.</w:t>
      </w:r>
      <w:r w:rsidR="00492473">
        <w:t xml:space="preserve"> A figura </w:t>
      </w:r>
      <w:r w:rsidR="0074136E">
        <w:t>12</w:t>
      </w:r>
      <w:r w:rsidR="00492473">
        <w:t xml:space="preserve"> mostra o resultado inserindo pontos persistentes na imagem baseado no fluxo dos veículos.</w:t>
      </w:r>
    </w:p>
    <w:p w:rsidR="00472ECD" w:rsidRDefault="00472ECD" w:rsidP="00472ECD">
      <w:pPr>
        <w:pStyle w:val="Legenda"/>
        <w:keepNext/>
        <w:spacing w:after="0"/>
      </w:pPr>
      <w:bookmarkStart w:id="49" w:name="_Toc529781524"/>
      <w:r>
        <w:t xml:space="preserve">Figura </w:t>
      </w:r>
      <w:fldSimple w:instr=" SEQ Figura \* ARABIC ">
        <w:r w:rsidR="00775A18">
          <w:rPr>
            <w:noProof/>
          </w:rPr>
          <w:t>12</w:t>
        </w:r>
      </w:fldSimple>
      <w:r>
        <w:t xml:space="preserve"> - Fluxo </w:t>
      </w:r>
      <w:r w:rsidR="006B5347">
        <w:t>ó</w:t>
      </w:r>
      <w:r>
        <w:t>ptico</w:t>
      </w:r>
      <w:bookmarkEnd w:id="49"/>
    </w:p>
    <w:p w:rsidR="00472ECD" w:rsidRDefault="00472ECD" w:rsidP="00472ECD">
      <w:pPr>
        <w:ind w:firstLine="0"/>
        <w:jc w:val="center"/>
      </w:pPr>
      <w:r>
        <w:rPr>
          <w:noProof/>
        </w:rPr>
        <w:drawing>
          <wp:inline distT="0" distB="0" distL="0" distR="0">
            <wp:extent cx="2834005" cy="1792605"/>
            <wp:effectExtent l="0" t="0" r="444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005" cy="1792605"/>
                    </a:xfrm>
                    <a:prstGeom prst="rect">
                      <a:avLst/>
                    </a:prstGeom>
                    <a:noFill/>
                    <a:ln>
                      <a:noFill/>
                    </a:ln>
                  </pic:spPr>
                </pic:pic>
              </a:graphicData>
            </a:graphic>
          </wp:inline>
        </w:drawing>
      </w:r>
    </w:p>
    <w:p w:rsidR="00472ECD" w:rsidRDefault="00472ECD" w:rsidP="000920CE">
      <w:pPr>
        <w:spacing w:after="240"/>
        <w:ind w:firstLine="0"/>
        <w:jc w:val="center"/>
      </w:pPr>
      <w:r>
        <w:t xml:space="preserve">Fonte: </w:t>
      </w:r>
      <w:proofErr w:type="spellStart"/>
      <w:r>
        <w:t>OpenCV</w:t>
      </w:r>
      <w:proofErr w:type="spellEnd"/>
      <w:r w:rsidR="00344C92">
        <w:t xml:space="preserve"> </w:t>
      </w:r>
      <w:r>
        <w:t>(</w:t>
      </w:r>
      <w:r w:rsidR="00344C92">
        <w:t>2017)</w:t>
      </w:r>
    </w:p>
    <w:p w:rsidR="00DC738A" w:rsidRPr="00DC738A" w:rsidRDefault="00DC738A" w:rsidP="00DC738A">
      <w:pPr>
        <w:ind w:firstLine="0"/>
      </w:pPr>
      <w:r>
        <w:tab/>
        <w:t>Apesar de ser possível monitorar a movimentação de objetos na cena, este método se torna oneroso devido ao fato de ser matematicamente complexo para ser executado, além de que para detecção de movimentos não é necessário acompanhar o movimento dos objetos</w:t>
      </w:r>
      <w:r w:rsidR="00982F5F">
        <w:t>.</w:t>
      </w:r>
      <w:r w:rsidR="004950C3">
        <w:t xml:space="preserve"> </w:t>
      </w:r>
      <w:r w:rsidR="00982F5F">
        <w:t>P</w:t>
      </w:r>
      <w:r w:rsidR="004950C3">
        <w:t>ortanto</w:t>
      </w:r>
      <w:r w:rsidR="00982F5F">
        <w:t>,</w:t>
      </w:r>
      <w:r w:rsidR="004950C3">
        <w:t xml:space="preserve"> descarta-se a utilização deste método</w:t>
      </w:r>
      <w:r>
        <w:t xml:space="preserve">. Outro método de análise de imagens é a análise de </w:t>
      </w:r>
      <w:proofErr w:type="spellStart"/>
      <w:r>
        <w:rPr>
          <w:i/>
        </w:rPr>
        <w:t>blobs</w:t>
      </w:r>
      <w:proofErr w:type="spellEnd"/>
      <w:r>
        <w:t>, descrito no tópico abaixo.</w:t>
      </w:r>
    </w:p>
    <w:p w:rsidR="004D676E" w:rsidRDefault="004D676E" w:rsidP="004D676E">
      <w:pPr>
        <w:pStyle w:val="Ttulo3"/>
      </w:pPr>
      <w:bookmarkStart w:id="50" w:name="_Toc529781600"/>
      <w:r>
        <w:t xml:space="preserve">2.3.6 Análise de </w:t>
      </w:r>
      <w:proofErr w:type="spellStart"/>
      <w:r w:rsidRPr="004D676E">
        <w:rPr>
          <w:i/>
        </w:rPr>
        <w:t>Blobs</w:t>
      </w:r>
      <w:bookmarkEnd w:id="50"/>
      <w:proofErr w:type="spellEnd"/>
    </w:p>
    <w:p w:rsidR="004D676E" w:rsidRDefault="00492473" w:rsidP="004D676E">
      <w:r>
        <w:t xml:space="preserve">Um </w:t>
      </w:r>
      <w:proofErr w:type="spellStart"/>
      <w:r>
        <w:rPr>
          <w:i/>
        </w:rPr>
        <w:t>Blob</w:t>
      </w:r>
      <w:proofErr w:type="spellEnd"/>
      <w:r>
        <w:t xml:space="preserve"> é um grupo de pixels conectados em uma imagem que compartilha uma propriedade em comum (MALLICK, 2015).</w:t>
      </w:r>
      <w:r w:rsidR="00EE631A">
        <w:t xml:space="preserve"> A</w:t>
      </w:r>
      <w:r w:rsidR="00DC738A">
        <w:t xml:space="preserve"> análise de uma imagem a procura</w:t>
      </w:r>
      <w:r w:rsidR="00EE631A">
        <w:t xml:space="preserve"> </w:t>
      </w:r>
      <w:r w:rsidR="00EE631A">
        <w:lastRenderedPageBreak/>
        <w:t xml:space="preserve">de </w:t>
      </w:r>
      <w:proofErr w:type="spellStart"/>
      <w:r w:rsidR="00EE631A" w:rsidRPr="00DC738A">
        <w:rPr>
          <w:i/>
        </w:rPr>
        <w:t>blobs</w:t>
      </w:r>
      <w:proofErr w:type="spellEnd"/>
      <w:r w:rsidR="00EE631A">
        <w:t xml:space="preserve"> é útil após alguma operação, como por exemplo a de subtração de imagens, para procurar se dentro do resultado existe algum conjunto de pixels que representem algum objeto maior. A figura </w:t>
      </w:r>
      <w:r w:rsidR="00982F5F">
        <w:t xml:space="preserve">13 </w:t>
      </w:r>
      <w:r w:rsidR="00EE631A">
        <w:t xml:space="preserve">abaixo mostra uma imagem na qual os </w:t>
      </w:r>
      <w:proofErr w:type="spellStart"/>
      <w:r w:rsidR="00EE631A" w:rsidRPr="00DC738A">
        <w:rPr>
          <w:i/>
        </w:rPr>
        <w:t>blobs</w:t>
      </w:r>
      <w:proofErr w:type="spellEnd"/>
      <w:r w:rsidR="00EE631A">
        <w:t xml:space="preserve"> foram detectados e realçados com círculos.</w:t>
      </w:r>
    </w:p>
    <w:p w:rsidR="00EE631A" w:rsidRDefault="00EE631A" w:rsidP="00EE631A">
      <w:pPr>
        <w:pStyle w:val="Legenda"/>
        <w:keepNext/>
      </w:pPr>
      <w:bookmarkStart w:id="51" w:name="_Toc529781525"/>
      <w:r>
        <w:t xml:space="preserve">Figura </w:t>
      </w:r>
      <w:fldSimple w:instr=" SEQ Figura \* ARABIC ">
        <w:r w:rsidR="00775A18">
          <w:rPr>
            <w:noProof/>
          </w:rPr>
          <w:t>13</w:t>
        </w:r>
      </w:fldSimple>
      <w:r>
        <w:t xml:space="preserve"> - Detecção de </w:t>
      </w:r>
      <w:proofErr w:type="spellStart"/>
      <w:r w:rsidRPr="00367468">
        <w:rPr>
          <w:i/>
        </w:rPr>
        <w:t>Blobs</w:t>
      </w:r>
      <w:bookmarkEnd w:id="51"/>
      <w:proofErr w:type="spellEnd"/>
    </w:p>
    <w:p w:rsidR="00EE631A" w:rsidRDefault="00EE631A" w:rsidP="00EE631A">
      <w:pPr>
        <w:jc w:val="center"/>
      </w:pPr>
      <w:r>
        <w:rPr>
          <w:noProof/>
        </w:rPr>
        <w:drawing>
          <wp:inline distT="0" distB="0" distL="0" distR="0">
            <wp:extent cx="2857500" cy="23622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362200"/>
                    </a:xfrm>
                    <a:prstGeom prst="rect">
                      <a:avLst/>
                    </a:prstGeom>
                    <a:noFill/>
                    <a:ln>
                      <a:noFill/>
                    </a:ln>
                  </pic:spPr>
                </pic:pic>
              </a:graphicData>
            </a:graphic>
          </wp:inline>
        </w:drawing>
      </w:r>
    </w:p>
    <w:p w:rsidR="00367468" w:rsidRPr="00367468" w:rsidRDefault="00367468" w:rsidP="00367468">
      <w:pPr>
        <w:spacing w:after="240"/>
        <w:jc w:val="center"/>
      </w:pPr>
      <w:r>
        <w:t xml:space="preserve">Fonte: </w:t>
      </w:r>
      <w:proofErr w:type="spellStart"/>
      <w:r w:rsidRPr="00367468">
        <w:t>Mallick</w:t>
      </w:r>
      <w:proofErr w:type="spellEnd"/>
      <w:r w:rsidRPr="00367468">
        <w:t xml:space="preserve"> (2015)</w:t>
      </w:r>
    </w:p>
    <w:p w:rsidR="00367468" w:rsidRPr="00367468" w:rsidRDefault="00B51F80" w:rsidP="00367468">
      <w:r>
        <w:t xml:space="preserve">Os </w:t>
      </w:r>
      <w:proofErr w:type="spellStart"/>
      <w:r>
        <w:rPr>
          <w:i/>
        </w:rPr>
        <w:t>blobs</w:t>
      </w:r>
      <w:proofErr w:type="spellEnd"/>
      <w:r>
        <w:rPr>
          <w:i/>
        </w:rPr>
        <w:t xml:space="preserve"> </w:t>
      </w:r>
      <w:r>
        <w:t xml:space="preserve">podem ser filtrados por tamanho, descartando assim qualquer agrupamento de pixels pequenos que não representam movimentos significativos. </w:t>
      </w:r>
      <w:r w:rsidR="00367468" w:rsidRPr="00B51F80">
        <w:t>Para</w:t>
      </w:r>
      <w:r w:rsidR="00367468" w:rsidRPr="00367468">
        <w:t xml:space="preserve"> a utilização de todos esses algoritmos </w:t>
      </w:r>
      <w:r w:rsidR="00367468">
        <w:t xml:space="preserve">de operação com imagens </w:t>
      </w:r>
      <w:r w:rsidR="004D700B">
        <w:t>é</w:t>
      </w:r>
      <w:r w:rsidR="00367468">
        <w:t xml:space="preserve"> utilizado uma biblioteca, </w:t>
      </w:r>
      <w:proofErr w:type="spellStart"/>
      <w:r w:rsidR="00982F5F">
        <w:t>esta</w:t>
      </w:r>
      <w:proofErr w:type="spellEnd"/>
      <w:r w:rsidR="00982F5F">
        <w:t xml:space="preserve"> descrita </w:t>
      </w:r>
      <w:r w:rsidR="00367468">
        <w:t>no tópico a seguir.</w:t>
      </w:r>
    </w:p>
    <w:p w:rsidR="00A648EB" w:rsidRDefault="00EE631A" w:rsidP="00A648EB">
      <w:pPr>
        <w:pStyle w:val="Ttulo3"/>
      </w:pPr>
      <w:bookmarkStart w:id="52" w:name="_Toc529781601"/>
      <w:r>
        <w:t>2.3.7</w:t>
      </w:r>
      <w:r w:rsidR="00A648EB">
        <w:t xml:space="preserve"> </w:t>
      </w:r>
      <w:proofErr w:type="spellStart"/>
      <w:r w:rsidR="00A648EB">
        <w:t>OpenCV</w:t>
      </w:r>
      <w:bookmarkEnd w:id="52"/>
      <w:proofErr w:type="spellEnd"/>
    </w:p>
    <w:p w:rsidR="00A648EB" w:rsidRDefault="006B5ED3" w:rsidP="00A648EB">
      <w:r>
        <w:t xml:space="preserve">O </w:t>
      </w:r>
      <w:r w:rsidRPr="006B5ED3">
        <w:rPr>
          <w:i/>
        </w:rPr>
        <w:t xml:space="preserve">Open </w:t>
      </w:r>
      <w:proofErr w:type="spellStart"/>
      <w:r w:rsidRPr="006B5ED3">
        <w:rPr>
          <w:i/>
        </w:rPr>
        <w:t>Source</w:t>
      </w:r>
      <w:proofErr w:type="spellEnd"/>
      <w:r w:rsidRPr="006B5ED3">
        <w:rPr>
          <w:i/>
        </w:rPr>
        <w:t xml:space="preserve"> Computer Vision Library</w:t>
      </w:r>
      <w:r>
        <w:t xml:space="preserve"> é uma biblioteca </w:t>
      </w:r>
      <w:r>
        <w:rPr>
          <w:i/>
        </w:rPr>
        <w:t>open-</w:t>
      </w:r>
      <w:proofErr w:type="spellStart"/>
      <w:r>
        <w:rPr>
          <w:i/>
        </w:rPr>
        <w:t>source</w:t>
      </w:r>
      <w:proofErr w:type="spellEnd"/>
      <w:r>
        <w:t xml:space="preserve"> que inclui centenas de algoritmos de visão computacional, disponíveis através de uma API C++. Dentre suas funcionalidades estão </w:t>
      </w:r>
      <w:r w:rsidR="00964228">
        <w:t xml:space="preserve">a capacidade de analisar vídeo, incluindo detecção de movimento, subtração de </w:t>
      </w:r>
      <w:r w:rsidR="00964228" w:rsidRPr="00367468">
        <w:rPr>
          <w:i/>
        </w:rPr>
        <w:t>background</w:t>
      </w:r>
      <w:r w:rsidR="00964228">
        <w:t xml:space="preserve"> e algoritmos de rastreamento de objetos (</w:t>
      </w:r>
      <w:proofErr w:type="spellStart"/>
      <w:r w:rsidR="00964228">
        <w:t>OpenCV</w:t>
      </w:r>
      <w:proofErr w:type="spellEnd"/>
      <w:r w:rsidR="00964228">
        <w:t>, 2018).</w:t>
      </w:r>
    </w:p>
    <w:p w:rsidR="00384C8A" w:rsidRPr="00EA326E" w:rsidRDefault="00EA326E" w:rsidP="00A648EB">
      <w:r>
        <w:t xml:space="preserve">Certos algoritmos permitem customização dos </w:t>
      </w:r>
      <w:proofErr w:type="spellStart"/>
      <w:r w:rsidRPr="00EA326E">
        <w:rPr>
          <w:i/>
        </w:rPr>
        <w:t>threshold</w:t>
      </w:r>
      <w:proofErr w:type="spellEnd"/>
      <w:r>
        <w:t>, que são os valores utilizados como padrão para determinar</w:t>
      </w:r>
      <w:r w:rsidR="00AB1F8D">
        <w:t xml:space="preserve"> se</w:t>
      </w:r>
      <w:r>
        <w:t xml:space="preserve"> o resultado de uma operação chegou a um ponto onde uma decisão deve ser feita, como por exemplo determinar se foi um movimento ou não. Mudando esses valores</w:t>
      </w:r>
      <w:r w:rsidR="00982F5F">
        <w:t>, é possível</w:t>
      </w:r>
      <w:r>
        <w:t xml:space="preserve"> tornar o algoritmo mais ou menos sensível. Para a vigilância residencial, estes valores devem</w:t>
      </w:r>
      <w:r w:rsidR="00982F5F">
        <w:t xml:space="preserve"> idealmente</w:t>
      </w:r>
      <w:r>
        <w:t xml:space="preserve"> fazer </w:t>
      </w:r>
      <w:r>
        <w:lastRenderedPageBreak/>
        <w:t xml:space="preserve">com que a detecção de movimento nunca retorne negativo quando de fato há um movimento de interesse nas imagens das câmeras, porém um falso positivo é aceitável devido ao fato que irá resultar apenas em uma gravação armazenada localmente. </w:t>
      </w:r>
      <w:r w:rsidR="00367468">
        <w:t>Apesar disso,</w:t>
      </w:r>
      <w:r>
        <w:t xml:space="preserve"> não deverá ser muito sensível ao ponto de fazer com que o sistema permaneça constantemente gravando</w:t>
      </w:r>
      <w:r w:rsidR="001669A6">
        <w:t>, não sendo possível descarregar as gravações para a nuvem n</w:t>
      </w:r>
      <w:r w:rsidR="00982F5F">
        <w:t>a mesma velocidade</w:t>
      </w:r>
      <w:r w:rsidR="001669A6">
        <w:t xml:space="preserve">, ou esgotando o armazenamento local muito rapidamente em caso de </w:t>
      </w:r>
      <w:r w:rsidR="00982F5F">
        <w:t>in</w:t>
      </w:r>
      <w:r w:rsidR="001669A6">
        <w:t>disponibilidade da internet. O gerenciamento do armazenamento local e online será estudado no tópico a seguir.</w:t>
      </w:r>
    </w:p>
    <w:p w:rsidR="00D82E81" w:rsidRDefault="00D82E81" w:rsidP="00D82E81">
      <w:pPr>
        <w:pStyle w:val="Ttulo2"/>
      </w:pPr>
      <w:bookmarkStart w:id="53" w:name="_Toc529781602"/>
      <w:r>
        <w:t>2.4 Armazenamento</w:t>
      </w:r>
      <w:bookmarkEnd w:id="53"/>
    </w:p>
    <w:p w:rsidR="00454BB4" w:rsidRDefault="009170F1" w:rsidP="00D82E81">
      <w:r>
        <w:t xml:space="preserve">O formato dos dados de imagem que são recebidos, processados ou armazenados são importantes. O </w:t>
      </w:r>
      <w:proofErr w:type="spellStart"/>
      <w:r w:rsidRPr="00367468">
        <w:rPr>
          <w:i/>
        </w:rPr>
        <w:t>stream</w:t>
      </w:r>
      <w:proofErr w:type="spellEnd"/>
      <w:r>
        <w:t xml:space="preserve"> de vídeo enviado por câmeras digitais tende a ser no formato MPEG, que é uma colet</w:t>
      </w:r>
      <w:r w:rsidR="001669A6">
        <w:t>ânea de imagens em formato JPEG, como estudado no tópico abaixo.</w:t>
      </w:r>
    </w:p>
    <w:p w:rsidR="009170F1" w:rsidRDefault="009170F1" w:rsidP="009170F1">
      <w:pPr>
        <w:pStyle w:val="Ttulo3"/>
      </w:pPr>
      <w:bookmarkStart w:id="54" w:name="_Toc529781603"/>
      <w:r>
        <w:t>2.4.1 JPEG</w:t>
      </w:r>
      <w:r w:rsidR="00B42E27">
        <w:t xml:space="preserve"> e MPEG</w:t>
      </w:r>
      <w:bookmarkEnd w:id="54"/>
    </w:p>
    <w:p w:rsidR="00EA6F7D" w:rsidRDefault="009170F1" w:rsidP="00A61829">
      <w:r>
        <w:t xml:space="preserve">O JPEG foi criado </w:t>
      </w:r>
      <w:r w:rsidR="00C83B88">
        <w:t xml:space="preserve">pela Joint </w:t>
      </w:r>
      <w:proofErr w:type="spellStart"/>
      <w:r w:rsidR="00C83B88">
        <w:t>Photografic</w:t>
      </w:r>
      <w:proofErr w:type="spellEnd"/>
      <w:r w:rsidR="00C83B88">
        <w:t xml:space="preserve"> Experts </w:t>
      </w:r>
      <w:proofErr w:type="spellStart"/>
      <w:r w:rsidR="00C83B88">
        <w:t>Group</w:t>
      </w:r>
      <w:proofErr w:type="spellEnd"/>
      <w:r w:rsidR="00C83B88">
        <w:t xml:space="preserve">, o grupo que dá nome ao formato, </w:t>
      </w:r>
      <w:r w:rsidR="00367468">
        <w:t>e foi lançado em</w:t>
      </w:r>
      <w:r w:rsidR="00C83B88">
        <w:t xml:space="preserve"> 1992. É um formato de compreensão de dados no qual há perda de informações, muito usado em imagens fotográficas geradas digitalmente. O grau de compressão pode ser ajustado, permitindo trocar qualidade de imagem por tamanho do arquivo. O formato JPEG pode atingir uma compressão de até 10 para 1 sem perda perceptível de</w:t>
      </w:r>
      <w:r w:rsidR="0038596A">
        <w:t xml:space="preserve"> </w:t>
      </w:r>
      <w:r w:rsidR="00C83B88">
        <w:t>q</w:t>
      </w:r>
      <w:r w:rsidR="00A61829">
        <w:t>ualidade (HAINES, CHUANG, 1992), utilizando um formato de compressão baseado na tr</w:t>
      </w:r>
      <w:r w:rsidR="009C5509">
        <w:t>ansformada discreta de cossenos</w:t>
      </w:r>
      <w:r w:rsidR="00367468">
        <w:t xml:space="preserve">, a </w:t>
      </w:r>
      <w:r w:rsidR="00E5057B">
        <w:t>DCT</w:t>
      </w:r>
      <w:r w:rsidR="009A24C2">
        <w:t>.</w:t>
      </w:r>
    </w:p>
    <w:p w:rsidR="009A24C2" w:rsidRPr="0038596A" w:rsidRDefault="009A24C2" w:rsidP="00A61829">
      <w:r>
        <w:t xml:space="preserve">O objetivo da transformada discreta de cossenos </w:t>
      </w:r>
      <w:r w:rsidR="0038596A">
        <w:t xml:space="preserve">na compressão do JPEG </w:t>
      </w:r>
      <w:r>
        <w:t xml:space="preserve">é representar um bloco bidimensional de tamanho </w:t>
      </w:r>
      <w:r w:rsidR="0038596A">
        <w:t xml:space="preserve">8x8 utilizando uma soma de 64 cossenos, representando qualquer imagem desse tamanho sem perda </w:t>
      </w:r>
      <w:r w:rsidR="00CF07A8">
        <w:t xml:space="preserve">perceptível </w:t>
      </w:r>
      <w:r w:rsidR="0038596A">
        <w:t>de qualidade. O que se percebe em fotografia digital é que enquanto os cossenos de menor frequência representam a maior parte da imagem, cossenos de maior frequência tem menor influência sobre a imagem final (RABIE, KAMEL, 2015).</w:t>
      </w:r>
      <w:r w:rsidR="00B07D22">
        <w:t xml:space="preserve"> </w:t>
      </w:r>
      <w:r w:rsidR="00E5057B">
        <w:t>Após aplicada a DCT,</w:t>
      </w:r>
      <w:r w:rsidR="00B07D22">
        <w:t xml:space="preserve"> a matriz resultante pode ser dividida por diferentes matrizes de quantização com diferentes valores de perda de informação</w:t>
      </w:r>
      <w:r w:rsidR="00E5057B">
        <w:t xml:space="preserve">, e seus valores </w:t>
      </w:r>
      <w:r w:rsidR="00E5057B">
        <w:lastRenderedPageBreak/>
        <w:t>arredondados, dessa maneira os cossenos de maior frequência são zerados.</w:t>
      </w:r>
      <w:r w:rsidR="000410A7">
        <w:t xml:space="preserve"> A figura </w:t>
      </w:r>
      <w:r w:rsidR="0074136E">
        <w:t>14</w:t>
      </w:r>
      <w:r w:rsidR="000410A7">
        <w:t xml:space="preserve"> ajuda a explicar esse processo.</w:t>
      </w:r>
    </w:p>
    <w:p w:rsidR="0038596A" w:rsidRDefault="0038596A" w:rsidP="0038596A">
      <w:pPr>
        <w:pStyle w:val="Legenda"/>
        <w:keepNext/>
        <w:spacing w:after="0"/>
      </w:pPr>
      <w:bookmarkStart w:id="55" w:name="_Toc529781526"/>
      <w:r>
        <w:t xml:space="preserve">Figura </w:t>
      </w:r>
      <w:fldSimple w:instr=" SEQ Figura \* ARABIC ">
        <w:r w:rsidR="00304C24">
          <w:rPr>
            <w:noProof/>
          </w:rPr>
          <w:t>14</w:t>
        </w:r>
      </w:fldSimple>
      <w:r w:rsidR="00E5057B">
        <w:t xml:space="preserve"> - Bloco DCT e sequência </w:t>
      </w:r>
      <w:proofErr w:type="spellStart"/>
      <w:r w:rsidR="0046390A" w:rsidRPr="0046390A">
        <w:t>zigue-zague</w:t>
      </w:r>
      <w:bookmarkEnd w:id="55"/>
      <w:proofErr w:type="spellEnd"/>
    </w:p>
    <w:p w:rsidR="009A24C2" w:rsidRDefault="00E5057B" w:rsidP="0038596A">
      <w:pPr>
        <w:ind w:firstLine="0"/>
        <w:jc w:val="center"/>
      </w:pPr>
      <w:r>
        <w:rPr>
          <w:noProof/>
        </w:rPr>
        <w:drawing>
          <wp:inline distT="0" distB="0" distL="0" distR="0">
            <wp:extent cx="5315666" cy="26526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3961" cy="2656804"/>
                    </a:xfrm>
                    <a:prstGeom prst="rect">
                      <a:avLst/>
                    </a:prstGeom>
                    <a:noFill/>
                    <a:ln>
                      <a:noFill/>
                    </a:ln>
                  </pic:spPr>
                </pic:pic>
              </a:graphicData>
            </a:graphic>
          </wp:inline>
        </w:drawing>
      </w:r>
    </w:p>
    <w:p w:rsidR="0038596A" w:rsidRPr="001669A6" w:rsidRDefault="0038596A" w:rsidP="00EF49A5">
      <w:pPr>
        <w:spacing w:after="240"/>
        <w:ind w:firstLine="0"/>
        <w:jc w:val="center"/>
        <w:rPr>
          <w:sz w:val="22"/>
          <w:szCs w:val="22"/>
        </w:rPr>
      </w:pPr>
      <w:r w:rsidRPr="001669A6">
        <w:rPr>
          <w:sz w:val="22"/>
          <w:szCs w:val="22"/>
        </w:rPr>
        <w:t xml:space="preserve">Fonte: Rabie, </w:t>
      </w:r>
      <w:proofErr w:type="spellStart"/>
      <w:r w:rsidRPr="001669A6">
        <w:rPr>
          <w:sz w:val="22"/>
          <w:szCs w:val="22"/>
        </w:rPr>
        <w:t>Kamel</w:t>
      </w:r>
      <w:proofErr w:type="spellEnd"/>
      <w:r w:rsidRPr="001669A6">
        <w:rPr>
          <w:sz w:val="22"/>
          <w:szCs w:val="22"/>
        </w:rPr>
        <w:t xml:space="preserve"> (2015)</w:t>
      </w:r>
    </w:p>
    <w:p w:rsidR="00E5057B" w:rsidRDefault="00E5057B" w:rsidP="00EF49A5">
      <w:pPr>
        <w:ind w:firstLine="0"/>
      </w:pPr>
      <w:r>
        <w:tab/>
        <w:t xml:space="preserve">O passo seguinte é ordenar os valores na sequência de </w:t>
      </w:r>
      <w:proofErr w:type="spellStart"/>
      <w:r w:rsidR="00DC59B9" w:rsidRPr="0046390A">
        <w:t>zigue-zague</w:t>
      </w:r>
      <w:proofErr w:type="spellEnd"/>
      <w:r w:rsidR="00DC59B9">
        <w:t xml:space="preserve"> </w:t>
      </w:r>
      <w:r>
        <w:t>mostrado</w:t>
      </w:r>
      <w:r w:rsidR="00CF07A8">
        <w:t>, como mostrado</w:t>
      </w:r>
      <w:r>
        <w:t xml:space="preserve"> na figura 1</w:t>
      </w:r>
      <w:r w:rsidR="00684344">
        <w:t>4</w:t>
      </w:r>
      <w:r>
        <w:t>, fazendo com que os valores das altas frequências zeradas estejam todos agrupados no final, facilitando ainda mais a compress</w:t>
      </w:r>
      <w:r w:rsidR="00F97E60">
        <w:t>ão dos dados</w:t>
      </w:r>
      <w:r w:rsidR="00EF49A5">
        <w:t xml:space="preserve">, como por exemplo </w:t>
      </w:r>
      <w:r w:rsidR="00F97E60">
        <w:t xml:space="preserve">utilizando </w:t>
      </w:r>
      <w:r w:rsidR="00EF49A5">
        <w:t xml:space="preserve">a codificação de </w:t>
      </w:r>
      <w:proofErr w:type="spellStart"/>
      <w:r w:rsidR="00EF49A5">
        <w:t>Huffman</w:t>
      </w:r>
      <w:proofErr w:type="spellEnd"/>
      <w:r w:rsidR="00EF49A5">
        <w:t xml:space="preserve">, a qual organiza os dados mais frequentes em grupos de bits menores não </w:t>
      </w:r>
      <w:r w:rsidR="00CF07A8">
        <w:t>repetíveis</w:t>
      </w:r>
      <w:r w:rsidR="00FA532E">
        <w:t xml:space="preserve"> (RABIE, KARMEL, 2015)</w:t>
      </w:r>
      <w:r w:rsidR="00367468">
        <w:t>.</w:t>
      </w:r>
    </w:p>
    <w:p w:rsidR="00E5057B" w:rsidRDefault="00E5057B" w:rsidP="00EF49A5">
      <w:pPr>
        <w:ind w:firstLine="0"/>
      </w:pPr>
      <w:r>
        <w:tab/>
        <w:t xml:space="preserve">Como o JPEG utiliza o esquema de cores </w:t>
      </w:r>
      <w:proofErr w:type="spellStart"/>
      <w:r>
        <w:t>YCbCr</w:t>
      </w:r>
      <w:proofErr w:type="spellEnd"/>
      <w:r>
        <w:t xml:space="preserve">, esta operação é realizada nos três canais, sendo que nos canais de </w:t>
      </w:r>
      <w:proofErr w:type="spellStart"/>
      <w:r w:rsidRPr="00E5057B">
        <w:t>crominância</w:t>
      </w:r>
      <w:proofErr w:type="spellEnd"/>
      <w:r>
        <w:t xml:space="preserve"> </w:t>
      </w:r>
      <w:r w:rsidR="00860B56">
        <w:t>podem ser utilizados matrizes de quantização com maior perda sem que haja perda de qualidade aparente, pois o olho humano é mais sensível a luminosidade do que as cores.</w:t>
      </w:r>
    </w:p>
    <w:p w:rsidR="00FA532E" w:rsidRPr="00B067C0" w:rsidRDefault="00223CC6" w:rsidP="00A3040E">
      <w:pPr>
        <w:ind w:firstLine="0"/>
      </w:pPr>
      <w:r>
        <w:tab/>
      </w:r>
      <w:r w:rsidR="00FA532E">
        <w:t>O M</w:t>
      </w:r>
      <w:r w:rsidR="00F11055">
        <w:t>J</w:t>
      </w:r>
      <w:r w:rsidR="00FA532E">
        <w:t xml:space="preserve">PEG </w:t>
      </w:r>
      <w:r w:rsidR="00A3040E">
        <w:t xml:space="preserve">é a compressão de cada </w:t>
      </w:r>
      <w:r w:rsidR="00A3040E" w:rsidRPr="0083376F">
        <w:rPr>
          <w:i/>
        </w:rPr>
        <w:t>frame</w:t>
      </w:r>
      <w:r w:rsidR="00A3040E">
        <w:t xml:space="preserve"> em formato JPEG, amplamente utilizado em sistemas de captura de vídeo. Quando utilizado para </w:t>
      </w:r>
      <w:proofErr w:type="spellStart"/>
      <w:r w:rsidR="00A3040E" w:rsidRPr="001973CB">
        <w:rPr>
          <w:i/>
        </w:rPr>
        <w:t>stream</w:t>
      </w:r>
      <w:proofErr w:type="spellEnd"/>
      <w:r w:rsidR="00A3040E">
        <w:t xml:space="preserve"> de vídeo, cada </w:t>
      </w:r>
      <w:r w:rsidR="00A3040E" w:rsidRPr="0083376F">
        <w:rPr>
          <w:i/>
        </w:rPr>
        <w:t>frame</w:t>
      </w:r>
      <w:r w:rsidR="00A3040E">
        <w:t xml:space="preserve"> é encapsulado individualmente no formato de uma resposta HTTP. Em resposta para uma requisição de ‘GET’ de um </w:t>
      </w:r>
      <w:proofErr w:type="spellStart"/>
      <w:r w:rsidR="00A3040E" w:rsidRPr="0083376F">
        <w:rPr>
          <w:i/>
        </w:rPr>
        <w:t>stream</w:t>
      </w:r>
      <w:proofErr w:type="spellEnd"/>
      <w:r w:rsidR="00A3040E">
        <w:t xml:space="preserve"> MJPEG, uma conexão TCP não é encerrada enquanto ambos o cliente e o servidor queiram receber e enviar dados, respectivamente.</w:t>
      </w:r>
      <w:r w:rsidR="00B067C0">
        <w:t xml:space="preserve"> A diferença entre o MJPEG e o MPEG é que o MJPEG trata da compressão individual em cada </w:t>
      </w:r>
      <w:r w:rsidR="00B067C0" w:rsidRPr="00B067C0">
        <w:rPr>
          <w:i/>
        </w:rPr>
        <w:t>frame</w:t>
      </w:r>
      <w:r w:rsidR="00B067C0">
        <w:t xml:space="preserve">, enquanto o MPEG faz a compressão dos </w:t>
      </w:r>
      <w:r w:rsidR="00B067C0" w:rsidRPr="00B067C0">
        <w:rPr>
          <w:i/>
        </w:rPr>
        <w:t>frames</w:t>
      </w:r>
      <w:r w:rsidR="00B067C0">
        <w:t xml:space="preserve"> coletivamente.</w:t>
      </w:r>
    </w:p>
    <w:p w:rsidR="007025C2" w:rsidRPr="00F97E60" w:rsidRDefault="007025C2" w:rsidP="00A3040E">
      <w:pPr>
        <w:ind w:firstLine="0"/>
      </w:pPr>
      <w:r>
        <w:lastRenderedPageBreak/>
        <w:tab/>
        <w:t xml:space="preserve">Com o formato dos dados definido, o tópico abaixo irá abordar a etapa de </w:t>
      </w:r>
      <w:r w:rsidRPr="006800D0">
        <w:rPr>
          <w:i/>
        </w:rPr>
        <w:t>upload</w:t>
      </w:r>
      <w:r>
        <w:t xml:space="preserve"> dos dados para a nuvem.</w:t>
      </w:r>
    </w:p>
    <w:p w:rsidR="009170F1" w:rsidRDefault="009170F1" w:rsidP="009170F1">
      <w:pPr>
        <w:pStyle w:val="Ttulo3"/>
      </w:pPr>
      <w:bookmarkStart w:id="56" w:name="_Toc529781604"/>
      <w:r>
        <w:t>2.4.</w:t>
      </w:r>
      <w:r w:rsidR="009C61FB">
        <w:t>2</w:t>
      </w:r>
      <w:r>
        <w:t xml:space="preserve"> Armazenamento Online</w:t>
      </w:r>
      <w:bookmarkEnd w:id="56"/>
    </w:p>
    <w:p w:rsidR="004E4F78" w:rsidRDefault="004E4F78" w:rsidP="004E4F78">
      <w:r>
        <w:t>S</w:t>
      </w:r>
      <w:r w:rsidR="009170F1">
        <w:t>erviços de armazenamento online permitem que seja possível salvar arquivos na nuvem e liberar espaço no armazenamento local.</w:t>
      </w:r>
      <w:r w:rsidR="00A3040E">
        <w:t xml:space="preserve"> Atualmente</w:t>
      </w:r>
      <w:r w:rsidR="001973CB">
        <w:t>,</w:t>
      </w:r>
      <w:r w:rsidR="00A3040E">
        <w:t xml:space="preserve"> o serviço</w:t>
      </w:r>
      <w:r w:rsidR="00D11973">
        <w:t xml:space="preserve"> de armazenamento online</w:t>
      </w:r>
      <w:r w:rsidR="00A3040E">
        <w:t xml:space="preserve"> da Google</w:t>
      </w:r>
      <w:r>
        <w:t>, o Google Drive</w:t>
      </w:r>
      <w:r w:rsidR="0083376F">
        <w:t>,</w:t>
      </w:r>
      <w:r w:rsidR="00A3040E">
        <w:t xml:space="preserve"> permite</w:t>
      </w:r>
      <w:r w:rsidR="00D11973">
        <w:t xml:space="preserve"> o</w:t>
      </w:r>
      <w:r w:rsidR="00A3040E">
        <w:t xml:space="preserve"> armazenamento de imagens e vídeos ilimitado</w:t>
      </w:r>
      <w:r w:rsidR="00586D67">
        <w:t>, segundo seu próprio site,</w:t>
      </w:r>
      <w:r w:rsidR="00A3040E">
        <w:t xml:space="preserve"> caso seja aceito comprimir para um tamanho menor</w:t>
      </w:r>
      <w:r w:rsidR="00586D67">
        <w:t>, ainda mantendo alta qualidade</w:t>
      </w:r>
      <w:r w:rsidR="00AF5696">
        <w:t xml:space="preserve"> (GOOGLE, 2018)</w:t>
      </w:r>
      <w:r>
        <w:t>.</w:t>
      </w:r>
    </w:p>
    <w:p w:rsidR="00D65F5F" w:rsidRDefault="004E4F78" w:rsidP="00950BFE">
      <w:r>
        <w:t>Segundo o seu site, a API de desenvolvimento do Google Drive não possui suporte para as linguagens C ou C++</w:t>
      </w:r>
      <w:r w:rsidR="00AF5696">
        <w:t xml:space="preserve"> (GOOGLE, 2018)</w:t>
      </w:r>
      <w:r>
        <w:t xml:space="preserve">. </w:t>
      </w:r>
      <w:r w:rsidR="00EA4F48">
        <w:t>Existe, porém,</w:t>
      </w:r>
      <w:r>
        <w:t xml:space="preserve"> um programa de linha de comando compatível com Linux e diversos</w:t>
      </w:r>
      <w:r w:rsidR="00EA4F48">
        <w:t xml:space="preserve"> serviços de armazenamento, o </w:t>
      </w:r>
      <w:proofErr w:type="spellStart"/>
      <w:r w:rsidR="00EA4F48">
        <w:t>Rc</w:t>
      </w:r>
      <w:r>
        <w:t>lone</w:t>
      </w:r>
      <w:proofErr w:type="spellEnd"/>
      <w:r>
        <w:t xml:space="preserve">, permitindo que seja feito um código em qualquer linguagem que interaja com a linha de comando e realize o </w:t>
      </w:r>
      <w:r w:rsidRPr="006800D0">
        <w:rPr>
          <w:i/>
        </w:rPr>
        <w:t>upload</w:t>
      </w:r>
      <w:r>
        <w:t xml:space="preserve"> dos arquivos.</w:t>
      </w:r>
      <w:r w:rsidR="00E57D0E">
        <w:t xml:space="preserve"> </w:t>
      </w:r>
      <w:r w:rsidR="00EA4F48">
        <w:t xml:space="preserve">Pode ser instalado </w:t>
      </w:r>
      <w:r w:rsidR="00E57D0E">
        <w:t xml:space="preserve">e configurado diretamente </w:t>
      </w:r>
      <w:r w:rsidR="00EA4F48">
        <w:t>da linha de comando</w:t>
      </w:r>
      <w:r w:rsidR="00AF5696">
        <w:t xml:space="preserve"> (RCLONE, 2018)</w:t>
      </w:r>
      <w:r w:rsidR="00E57D0E">
        <w:t>.</w:t>
      </w:r>
      <w:r w:rsidR="00AF5696">
        <w:t xml:space="preserve"> </w:t>
      </w:r>
      <w:r w:rsidR="00D65F5F">
        <w:t>A etapa final então é testar o sistema para determinar a sua capacidade em termos de câmeras paralelas, tópico abordado abaixo.</w:t>
      </w:r>
    </w:p>
    <w:p w:rsidR="004B23EE" w:rsidRDefault="004B23EE" w:rsidP="004B23EE">
      <w:pPr>
        <w:pStyle w:val="Ttulo2"/>
      </w:pPr>
      <w:bookmarkStart w:id="57" w:name="_Toc529781605"/>
      <w:r>
        <w:t>2.5 Teste de Carga</w:t>
      </w:r>
      <w:bookmarkEnd w:id="57"/>
    </w:p>
    <w:p w:rsidR="0083003F" w:rsidRDefault="00EA4F48" w:rsidP="0083003F">
      <w:r>
        <w:t xml:space="preserve">O teste de carga é importante para determinar quantas câmeras o sistema poderá suportar. O </w:t>
      </w:r>
      <w:proofErr w:type="spellStart"/>
      <w:r>
        <w:t>Raspbian</w:t>
      </w:r>
      <w:proofErr w:type="spellEnd"/>
      <w:r>
        <w:t xml:space="preserve"> OS possui duas ferramentas nativas para ve</w:t>
      </w:r>
      <w:r w:rsidR="007820ED">
        <w:t>rificarmos o uso geral da CPU e</w:t>
      </w:r>
      <w:r>
        <w:t xml:space="preserve"> mem</w:t>
      </w:r>
      <w:r w:rsidR="00D65F5F">
        <w:t xml:space="preserve">ória e de processos individuais, sendo o primeiro em linha de comando, como visto no tópico </w:t>
      </w:r>
      <w:r w:rsidR="0083376F">
        <w:t>abaixo</w:t>
      </w:r>
      <w:r w:rsidR="00D65F5F">
        <w:t>.</w:t>
      </w:r>
    </w:p>
    <w:p w:rsidR="00EA4F48" w:rsidRDefault="00EA4F48" w:rsidP="00EA4F48">
      <w:pPr>
        <w:pStyle w:val="Ttulo3"/>
      </w:pPr>
      <w:bookmarkStart w:id="58" w:name="_Toc529781606"/>
      <w:r>
        <w:t>2.5.1 Linha de Comando</w:t>
      </w:r>
      <w:bookmarkEnd w:id="58"/>
    </w:p>
    <w:p w:rsidR="008429ED" w:rsidRDefault="0083376F" w:rsidP="008429ED">
      <w:r>
        <w:t xml:space="preserve">O comando </w:t>
      </w:r>
      <w:r w:rsidR="00EA4F48">
        <w:rPr>
          <w:i/>
        </w:rPr>
        <w:t>top</w:t>
      </w:r>
      <w:r w:rsidR="00EA4F48">
        <w:t xml:space="preserve"> exibe uma tela atualizada com informações básicas do uso da CPU e da memória junto com </w:t>
      </w:r>
      <w:r w:rsidR="009E0A81">
        <w:t>uma lista de todos os processos e seus respectivos usos individu</w:t>
      </w:r>
      <w:r w:rsidR="00374580">
        <w:t>ais do processador e da memória</w:t>
      </w:r>
      <w:r w:rsidR="00AF5696">
        <w:t xml:space="preserve"> (BISWAS, 2018)</w:t>
      </w:r>
      <w:r w:rsidR="00374580">
        <w:t xml:space="preserve">. A figura </w:t>
      </w:r>
      <w:r w:rsidR="0074136E">
        <w:t>15</w:t>
      </w:r>
      <w:r w:rsidR="00374580">
        <w:t xml:space="preserve"> mostra a sua utilização na linha de comando.</w:t>
      </w:r>
    </w:p>
    <w:p w:rsidR="00E57D0E" w:rsidRDefault="00E57D0E" w:rsidP="00E57D0E">
      <w:pPr>
        <w:pStyle w:val="Legenda"/>
        <w:keepNext/>
        <w:spacing w:after="0"/>
      </w:pPr>
      <w:bookmarkStart w:id="59" w:name="_Toc529781527"/>
      <w:r>
        <w:lastRenderedPageBreak/>
        <w:t xml:space="preserve">Figura </w:t>
      </w:r>
      <w:fldSimple w:instr=" SEQ Figura \* ARABIC ">
        <w:r w:rsidR="00775A18">
          <w:rPr>
            <w:noProof/>
          </w:rPr>
          <w:t>15</w:t>
        </w:r>
      </w:fldSimple>
      <w:r w:rsidR="0083376F">
        <w:t xml:space="preserve"> - Comando </w:t>
      </w:r>
      <w:r w:rsidR="0083376F" w:rsidRPr="0083376F">
        <w:rPr>
          <w:i/>
        </w:rPr>
        <w:t>top</w:t>
      </w:r>
      <w:r>
        <w:t xml:space="preserve"> na linha de comando</w:t>
      </w:r>
      <w:bookmarkEnd w:id="59"/>
    </w:p>
    <w:p w:rsidR="00D41EBE" w:rsidRDefault="00D41EBE" w:rsidP="00D41EBE">
      <w:pPr>
        <w:ind w:firstLine="0"/>
        <w:jc w:val="center"/>
      </w:pPr>
      <w:r>
        <w:rPr>
          <w:noProof/>
        </w:rPr>
        <w:drawing>
          <wp:inline distT="0" distB="0" distL="0" distR="0">
            <wp:extent cx="4309449" cy="2280616"/>
            <wp:effectExtent l="0" t="0" r="0" b="571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04181" cy="2330749"/>
                    </a:xfrm>
                    <a:prstGeom prst="rect">
                      <a:avLst/>
                    </a:prstGeom>
                    <a:noFill/>
                    <a:ln>
                      <a:noFill/>
                    </a:ln>
                  </pic:spPr>
                </pic:pic>
              </a:graphicData>
            </a:graphic>
          </wp:inline>
        </w:drawing>
      </w:r>
    </w:p>
    <w:p w:rsidR="009E0A81" w:rsidRPr="00374580" w:rsidRDefault="009E0A81" w:rsidP="000920CE">
      <w:pPr>
        <w:spacing w:after="240"/>
        <w:ind w:firstLine="0"/>
        <w:jc w:val="center"/>
        <w:rPr>
          <w:sz w:val="22"/>
          <w:szCs w:val="22"/>
        </w:rPr>
      </w:pPr>
      <w:r w:rsidRPr="00374580">
        <w:rPr>
          <w:sz w:val="22"/>
          <w:szCs w:val="22"/>
        </w:rPr>
        <w:t xml:space="preserve">Fonte: </w:t>
      </w:r>
      <w:r w:rsidRPr="00AA06C5">
        <w:rPr>
          <w:sz w:val="22"/>
          <w:szCs w:val="22"/>
        </w:rPr>
        <w:t>Autor</w:t>
      </w:r>
    </w:p>
    <w:p w:rsidR="009E0A81" w:rsidRPr="00E23D1F" w:rsidRDefault="00842B0C" w:rsidP="00E23D1F">
      <w:pPr>
        <w:ind w:firstLine="0"/>
      </w:pPr>
      <w:r>
        <w:tab/>
        <w:t>Na figura 15</w:t>
      </w:r>
      <w:r w:rsidR="009E0A81">
        <w:t xml:space="preserve"> é possível observar na li</w:t>
      </w:r>
      <w:r w:rsidR="00E23D1F">
        <w:t>nha “%</w:t>
      </w:r>
      <w:proofErr w:type="spellStart"/>
      <w:r w:rsidR="00E23D1F">
        <w:t>Cpu</w:t>
      </w:r>
      <w:proofErr w:type="spellEnd"/>
      <w:r w:rsidR="00E23D1F">
        <w:t>(s):” a porcentagem de uso do processador executando tarefas de usuário (</w:t>
      </w:r>
      <w:proofErr w:type="spellStart"/>
      <w:r w:rsidR="00E23D1F">
        <w:rPr>
          <w:i/>
        </w:rPr>
        <w:t>us</w:t>
      </w:r>
      <w:proofErr w:type="spellEnd"/>
      <w:r w:rsidR="00E23D1F">
        <w:t>), de sistema (</w:t>
      </w:r>
      <w:proofErr w:type="spellStart"/>
      <w:r w:rsidR="00E23D1F">
        <w:rPr>
          <w:i/>
        </w:rPr>
        <w:t>sy</w:t>
      </w:r>
      <w:proofErr w:type="spellEnd"/>
      <w:r w:rsidR="00600653">
        <w:t>), tempo ocioso</w:t>
      </w:r>
      <w:r w:rsidR="00E23D1F">
        <w:t xml:space="preserve"> (</w:t>
      </w:r>
      <w:r w:rsidR="00E23D1F">
        <w:rPr>
          <w:i/>
        </w:rPr>
        <w:t>id</w:t>
      </w:r>
      <w:r w:rsidR="00E23D1F">
        <w:t>)</w:t>
      </w:r>
      <w:r w:rsidR="00600653">
        <w:t>,</w:t>
      </w:r>
      <w:r w:rsidR="00E23D1F">
        <w:t xml:space="preserve"> entre outros. Na coluna “%CPU” nos processos é possível verificar o uso individual percentualmente do processador, e na coluna ao lado de “%MEM” o uso individual de cada processo da memória do sistema</w:t>
      </w:r>
      <w:r w:rsidR="00AF5696">
        <w:t xml:space="preserve"> (BISWAS, 2018)</w:t>
      </w:r>
      <w:r w:rsidR="00E23D1F">
        <w:t>.</w:t>
      </w:r>
      <w:r w:rsidR="00600653">
        <w:t xml:space="preserve"> É possível monitorar processos individualmente utilizando o modificador </w:t>
      </w:r>
      <w:proofErr w:type="spellStart"/>
      <w:r w:rsidR="00600653">
        <w:rPr>
          <w:i/>
        </w:rPr>
        <w:t>grep</w:t>
      </w:r>
      <w:proofErr w:type="spellEnd"/>
      <w:r w:rsidR="00600653">
        <w:t xml:space="preserve"> para o comando </w:t>
      </w:r>
      <w:r w:rsidR="00600653">
        <w:rPr>
          <w:i/>
        </w:rPr>
        <w:t>top</w:t>
      </w:r>
      <w:r w:rsidR="00600653">
        <w:t>.</w:t>
      </w:r>
      <w:r w:rsidR="00374580">
        <w:t xml:space="preserve"> O tópico abaixo demonstra a outra ferramenta nativa, com interface gráfica.</w:t>
      </w:r>
    </w:p>
    <w:p w:rsidR="008429ED" w:rsidRDefault="008429ED" w:rsidP="008429ED">
      <w:pPr>
        <w:pStyle w:val="Ttulo3"/>
      </w:pPr>
      <w:bookmarkStart w:id="60" w:name="_Toc529781607"/>
      <w:r>
        <w:t>2.5.2 Interface Gráfica</w:t>
      </w:r>
      <w:bookmarkEnd w:id="60"/>
    </w:p>
    <w:p w:rsidR="00D94F34" w:rsidRPr="00E23D1F" w:rsidRDefault="008429ED" w:rsidP="00D94F34">
      <w:r>
        <w:t>Também é possível verificar o uso geral e individual de memória e uso de CPU através da interface gráfica</w:t>
      </w:r>
      <w:r w:rsidR="0083376F">
        <w:t xml:space="preserve">, acessível através do comando </w:t>
      </w:r>
      <w:proofErr w:type="spellStart"/>
      <w:r>
        <w:rPr>
          <w:i/>
        </w:rPr>
        <w:t>lxtask</w:t>
      </w:r>
      <w:proofErr w:type="spellEnd"/>
      <w:r w:rsidR="00D41EBE">
        <w:rPr>
          <w:i/>
        </w:rPr>
        <w:t>.</w:t>
      </w:r>
      <w:r w:rsidR="00E23D1F">
        <w:t xml:space="preserve"> </w:t>
      </w:r>
      <w:r w:rsidR="00374580">
        <w:t xml:space="preserve">A figura </w:t>
      </w:r>
      <w:r w:rsidR="0074136E">
        <w:t>16</w:t>
      </w:r>
      <w:r w:rsidR="00374580">
        <w:t xml:space="preserve"> mostra a interface gráfica dessa ferramenta.</w:t>
      </w:r>
    </w:p>
    <w:p w:rsidR="00E57D0E" w:rsidRDefault="00E57D0E" w:rsidP="00E57D0E">
      <w:pPr>
        <w:pStyle w:val="Legenda"/>
        <w:keepNext/>
        <w:spacing w:after="0"/>
      </w:pPr>
      <w:bookmarkStart w:id="61" w:name="_Toc529781528"/>
      <w:r>
        <w:lastRenderedPageBreak/>
        <w:t xml:space="preserve">Figura </w:t>
      </w:r>
      <w:fldSimple w:instr=" SEQ Figura \* ARABIC ">
        <w:r w:rsidR="00775A18">
          <w:rPr>
            <w:noProof/>
          </w:rPr>
          <w:t>16</w:t>
        </w:r>
      </w:fldSimple>
      <w:r w:rsidR="006B5347">
        <w:t xml:space="preserve"> - Interface g</w:t>
      </w:r>
      <w:r>
        <w:t>ráfica</w:t>
      </w:r>
      <w:bookmarkEnd w:id="61"/>
    </w:p>
    <w:p w:rsidR="00E23D1F" w:rsidRDefault="00D41EBE" w:rsidP="00E23D1F">
      <w:pPr>
        <w:ind w:firstLine="0"/>
        <w:jc w:val="center"/>
      </w:pPr>
      <w:r>
        <w:rPr>
          <w:noProof/>
        </w:rPr>
        <w:drawing>
          <wp:inline distT="0" distB="0" distL="0" distR="0">
            <wp:extent cx="4626320" cy="3120264"/>
            <wp:effectExtent l="0" t="0" r="3175"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26320" cy="3120264"/>
                    </a:xfrm>
                    <a:prstGeom prst="rect">
                      <a:avLst/>
                    </a:prstGeom>
                    <a:noFill/>
                    <a:ln>
                      <a:noFill/>
                    </a:ln>
                  </pic:spPr>
                </pic:pic>
              </a:graphicData>
            </a:graphic>
          </wp:inline>
        </w:drawing>
      </w:r>
    </w:p>
    <w:p w:rsidR="00E23D1F" w:rsidRPr="00374580" w:rsidRDefault="00E23D1F" w:rsidP="000920CE">
      <w:pPr>
        <w:spacing w:after="240"/>
        <w:ind w:firstLine="0"/>
        <w:jc w:val="center"/>
        <w:rPr>
          <w:sz w:val="22"/>
          <w:szCs w:val="22"/>
        </w:rPr>
      </w:pPr>
      <w:r w:rsidRPr="00374580">
        <w:rPr>
          <w:sz w:val="22"/>
          <w:szCs w:val="22"/>
        </w:rPr>
        <w:t xml:space="preserve">Fonte: </w:t>
      </w:r>
      <w:r w:rsidRPr="00AA06C5">
        <w:rPr>
          <w:sz w:val="22"/>
          <w:szCs w:val="22"/>
        </w:rPr>
        <w:t>Autor</w:t>
      </w:r>
    </w:p>
    <w:p w:rsidR="00B33E56" w:rsidRPr="008429ED" w:rsidRDefault="0083376F" w:rsidP="00C95795">
      <w:pPr>
        <w:sectPr w:rsidR="00B33E56" w:rsidRPr="008429ED" w:rsidSect="006C760E">
          <w:footnotePr>
            <w:numRestart w:val="eachSect"/>
          </w:footnotePr>
          <w:pgSz w:w="11906" w:h="16838" w:code="9"/>
          <w:pgMar w:top="1701" w:right="1134" w:bottom="1134" w:left="1701" w:header="1134" w:footer="709" w:gutter="0"/>
          <w:cols w:space="708"/>
          <w:docGrid w:linePitch="360"/>
        </w:sectPr>
      </w:pPr>
      <w:r>
        <w:t xml:space="preserve">De maneira similar ao comando </w:t>
      </w:r>
      <w:r w:rsidR="00E23D1F" w:rsidRPr="0083376F">
        <w:rPr>
          <w:i/>
        </w:rPr>
        <w:t>top</w:t>
      </w:r>
      <w:r w:rsidR="0010784E">
        <w:t xml:space="preserve">, </w:t>
      </w:r>
      <w:r w:rsidR="00C95795">
        <w:t xml:space="preserve">o comando </w:t>
      </w:r>
      <w:proofErr w:type="spellStart"/>
      <w:r w:rsidR="00C95795" w:rsidRPr="0083376F">
        <w:rPr>
          <w:i/>
        </w:rPr>
        <w:t>lxtask</w:t>
      </w:r>
      <w:proofErr w:type="spellEnd"/>
      <w:r w:rsidR="00C95795">
        <w:t xml:space="preserve"> </w:t>
      </w:r>
      <w:r w:rsidR="0010784E">
        <w:t>provê</w:t>
      </w:r>
      <w:r w:rsidR="008A3DCE">
        <w:t xml:space="preserve"> informações gerais do sistema quanto ao uso da CPU e da memória e informações individuais dos processos.</w:t>
      </w:r>
      <w:r w:rsidR="00AF5696">
        <w:t xml:space="preserve"> </w:t>
      </w:r>
      <w:r w:rsidR="00B33E56">
        <w:t xml:space="preserve">O próximo tópico irá abordar </w:t>
      </w:r>
      <w:r w:rsidR="00447954">
        <w:t>o desenvolvimento do sistema de vigilância proposto.</w:t>
      </w:r>
    </w:p>
    <w:p w:rsidR="009405D4" w:rsidRDefault="00447954" w:rsidP="009405D4">
      <w:pPr>
        <w:pStyle w:val="Ttulo1"/>
      </w:pPr>
      <w:bookmarkStart w:id="62" w:name="_Toc456015070"/>
      <w:bookmarkStart w:id="63" w:name="_Toc529781608"/>
      <w:r>
        <w:lastRenderedPageBreak/>
        <w:t>3</w:t>
      </w:r>
      <w:r w:rsidR="004567DC" w:rsidRPr="004567DC">
        <w:t xml:space="preserve"> </w:t>
      </w:r>
      <w:bookmarkEnd w:id="62"/>
      <w:r>
        <w:t>Dese</w:t>
      </w:r>
      <w:r w:rsidR="00E02F8B">
        <w:t>nvolvimento do sistema de vigilÂ</w:t>
      </w:r>
      <w:r>
        <w:t>ncia</w:t>
      </w:r>
      <w:bookmarkEnd w:id="63"/>
    </w:p>
    <w:p w:rsidR="00D5065D" w:rsidRDefault="00447954" w:rsidP="00D5065D">
      <w:r>
        <w:t>O</w:t>
      </w:r>
      <w:r w:rsidR="00D5065D">
        <w:t xml:space="preserve"> desenvolvimento do sistema de vigilância proposto</w:t>
      </w:r>
      <w:r w:rsidR="009A18FF">
        <w:t xml:space="preserve"> </w:t>
      </w:r>
      <w:r>
        <w:t xml:space="preserve">está detalhado neste capítulo e seguiu a visão geral da figura </w:t>
      </w:r>
      <w:r w:rsidR="0074136E">
        <w:t>17</w:t>
      </w:r>
      <w:r>
        <w:t>.</w:t>
      </w:r>
    </w:p>
    <w:p w:rsidR="009A18FF" w:rsidRDefault="009A18FF" w:rsidP="009A18FF">
      <w:pPr>
        <w:pStyle w:val="Legenda"/>
        <w:keepNext/>
        <w:spacing w:after="0"/>
      </w:pPr>
      <w:bookmarkStart w:id="64" w:name="_Toc529781529"/>
      <w:r>
        <w:t xml:space="preserve">Figura </w:t>
      </w:r>
      <w:fldSimple w:instr=" SEQ Figura \* ARABIC ">
        <w:r w:rsidR="00775A18">
          <w:rPr>
            <w:noProof/>
          </w:rPr>
          <w:t>17</w:t>
        </w:r>
      </w:fldSimple>
      <w:r w:rsidR="006B5347">
        <w:t xml:space="preserve"> - Visão g</w:t>
      </w:r>
      <w:r>
        <w:t xml:space="preserve">eral do </w:t>
      </w:r>
      <w:r w:rsidR="006B5347">
        <w:t>s</w:t>
      </w:r>
      <w:r>
        <w:t>istema</w:t>
      </w:r>
      <w:bookmarkEnd w:id="64"/>
    </w:p>
    <w:p w:rsidR="009A18FF" w:rsidRDefault="009A18FF" w:rsidP="009A18FF">
      <w:pPr>
        <w:ind w:firstLine="0"/>
        <w:jc w:val="center"/>
      </w:pPr>
      <w:r>
        <w:rPr>
          <w:noProof/>
        </w:rPr>
        <w:drawing>
          <wp:inline distT="0" distB="0" distL="0" distR="0" wp14:anchorId="35293C6F" wp14:editId="0A004D7D">
            <wp:extent cx="4472412" cy="3814267"/>
            <wp:effectExtent l="0" t="0" r="4445" b="0"/>
            <wp:docPr id="19" name="Imagem 19" descr="C:\Users\jeanf\AppData\Local\Microsoft\Windows\INetCache\Content.Word\Esquem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f\AppData\Local\Microsoft\Windows\INetCache\Content.Word\Esquema 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2412" cy="3814267"/>
                    </a:xfrm>
                    <a:prstGeom prst="rect">
                      <a:avLst/>
                    </a:prstGeom>
                    <a:noFill/>
                    <a:ln>
                      <a:noFill/>
                    </a:ln>
                  </pic:spPr>
                </pic:pic>
              </a:graphicData>
            </a:graphic>
          </wp:inline>
        </w:drawing>
      </w:r>
    </w:p>
    <w:p w:rsidR="009A18FF" w:rsidRPr="00D83FA4" w:rsidRDefault="009A18FF" w:rsidP="009A0F64">
      <w:pPr>
        <w:spacing w:after="240"/>
        <w:ind w:firstLine="0"/>
        <w:jc w:val="center"/>
        <w:rPr>
          <w:color w:val="FF0000"/>
          <w:sz w:val="22"/>
          <w:szCs w:val="22"/>
        </w:rPr>
      </w:pPr>
      <w:r w:rsidRPr="00D83FA4">
        <w:rPr>
          <w:sz w:val="22"/>
          <w:szCs w:val="22"/>
        </w:rPr>
        <w:t xml:space="preserve">Fonte: </w:t>
      </w:r>
      <w:r w:rsidRPr="00AA06C5">
        <w:rPr>
          <w:sz w:val="22"/>
          <w:szCs w:val="22"/>
        </w:rPr>
        <w:t>Autor</w:t>
      </w:r>
    </w:p>
    <w:p w:rsidR="004D5C09" w:rsidRPr="00565F5A" w:rsidRDefault="00D83FA4" w:rsidP="00565F5A">
      <w:pPr>
        <w:ind w:firstLine="0"/>
      </w:pPr>
      <w:r>
        <w:tab/>
      </w:r>
      <w:r w:rsidR="009A0F64">
        <w:t xml:space="preserve">O </w:t>
      </w:r>
      <w:proofErr w:type="spellStart"/>
      <w:r w:rsidR="009A0F64">
        <w:t>Raspberry</w:t>
      </w:r>
      <w:proofErr w:type="spellEnd"/>
      <w:r w:rsidR="00D80223">
        <w:t xml:space="preserve"> </w:t>
      </w:r>
      <w:proofErr w:type="spellStart"/>
      <w:r w:rsidR="00D80223">
        <w:t>Pi</w:t>
      </w:r>
      <w:proofErr w:type="spellEnd"/>
      <w:r w:rsidR="00436879">
        <w:t xml:space="preserve"> 3 Modelo B+</w:t>
      </w:r>
      <w:r w:rsidR="009A0F64">
        <w:t xml:space="preserve"> como processador central</w:t>
      </w:r>
      <w:r w:rsidR="00D36B4D">
        <w:t>, recebe as imagens das câmeras</w:t>
      </w:r>
      <w:r w:rsidR="00436879">
        <w:t xml:space="preserve"> via Wi-Fi na rede local</w:t>
      </w:r>
      <w:r w:rsidR="00D36B4D">
        <w:t xml:space="preserve">, processa, e caso detectado movimento grava as imagens localmente até </w:t>
      </w:r>
      <w:r w:rsidR="00436879">
        <w:t>carregar</w:t>
      </w:r>
      <w:r w:rsidR="00447954">
        <w:t xml:space="preserve"> </w:t>
      </w:r>
      <w:r w:rsidR="00436879">
        <w:t xml:space="preserve">os vídeos para o armazenamento on-line </w:t>
      </w:r>
      <w:r w:rsidR="005E34A9">
        <w:t>pela internet</w:t>
      </w:r>
      <w:r w:rsidR="00436879">
        <w:t>. O roteador Wi-Fi</w:t>
      </w:r>
      <w:r w:rsidR="00820F52">
        <w:t xml:space="preserve"> </w:t>
      </w:r>
      <w:r w:rsidR="00314D55">
        <w:t xml:space="preserve">apenas </w:t>
      </w:r>
      <w:r w:rsidR="00820F52">
        <w:t>fornece a rede na qual as câmeras</w:t>
      </w:r>
      <w:r w:rsidR="009A0F64">
        <w:t xml:space="preserve"> IP</w:t>
      </w:r>
      <w:r w:rsidR="00820F52">
        <w:t xml:space="preserve"> e o </w:t>
      </w:r>
      <w:proofErr w:type="spellStart"/>
      <w:r w:rsidR="00820F52">
        <w:t>Raspberry</w:t>
      </w:r>
      <w:proofErr w:type="spellEnd"/>
      <w:r w:rsidR="00820F52">
        <w:t xml:space="preserve"> </w:t>
      </w:r>
      <w:proofErr w:type="spellStart"/>
      <w:r w:rsidR="00820F52">
        <w:t>P</w:t>
      </w:r>
      <w:r w:rsidR="00D80223">
        <w:t>i</w:t>
      </w:r>
      <w:proofErr w:type="spellEnd"/>
      <w:r w:rsidR="00820F52">
        <w:t xml:space="preserve"> </w:t>
      </w:r>
      <w:r w:rsidR="00436879">
        <w:t xml:space="preserve">se conectam </w:t>
      </w:r>
      <w:r w:rsidR="00820F52">
        <w:t xml:space="preserve">e </w:t>
      </w:r>
      <w:r w:rsidR="00436879">
        <w:t xml:space="preserve">utilizam para comunicar entre </w:t>
      </w:r>
      <w:r w:rsidR="00820F52">
        <w:t xml:space="preserve">si. Para que seja possível realizar o </w:t>
      </w:r>
      <w:r w:rsidR="00820F52" w:rsidRPr="006800D0">
        <w:rPr>
          <w:i/>
        </w:rPr>
        <w:t>upload</w:t>
      </w:r>
      <w:r w:rsidR="00820F52">
        <w:t xml:space="preserve"> das gravações no armazenamento online, </w:t>
      </w:r>
      <w:r w:rsidR="00436879">
        <w:t>a rede deve ter aces</w:t>
      </w:r>
      <w:r w:rsidR="00351444">
        <w:t xml:space="preserve">so a internet. No </w:t>
      </w:r>
      <w:proofErr w:type="spellStart"/>
      <w:r w:rsidR="00351444">
        <w:t>Raspberry</w:t>
      </w:r>
      <w:proofErr w:type="spellEnd"/>
      <w:r w:rsidR="00351444">
        <w:t xml:space="preserve"> </w:t>
      </w:r>
      <w:proofErr w:type="spellStart"/>
      <w:r w:rsidR="00351444">
        <w:t>Pi</w:t>
      </w:r>
      <w:proofErr w:type="spellEnd"/>
      <w:r w:rsidR="00351444">
        <w:t xml:space="preserve"> </w:t>
      </w:r>
      <w:r w:rsidR="00436879">
        <w:t xml:space="preserve">foi instalado o </w:t>
      </w:r>
      <w:proofErr w:type="spellStart"/>
      <w:r w:rsidR="00436879">
        <w:t>Raspbian</w:t>
      </w:r>
      <w:proofErr w:type="spellEnd"/>
      <w:r w:rsidR="00436879">
        <w:t xml:space="preserve"> OS </w:t>
      </w:r>
      <w:proofErr w:type="spellStart"/>
      <w:r w:rsidR="00436879">
        <w:t>Stretch</w:t>
      </w:r>
      <w:proofErr w:type="spellEnd"/>
      <w:r w:rsidR="00351444">
        <w:t xml:space="preserve"> e </w:t>
      </w:r>
      <w:r w:rsidR="00436879">
        <w:t xml:space="preserve">foi compilado a versão 4.0 do </w:t>
      </w:r>
      <w:proofErr w:type="spellStart"/>
      <w:r w:rsidR="00436879">
        <w:t>OpenCV</w:t>
      </w:r>
      <w:proofErr w:type="spellEnd"/>
      <w:r w:rsidR="00351444">
        <w:t>, além d</w:t>
      </w:r>
      <w:r w:rsidR="00436879">
        <w:t xml:space="preserve">e instalado a ferramenta </w:t>
      </w:r>
      <w:proofErr w:type="spellStart"/>
      <w:r w:rsidR="00436879">
        <w:t>Rclone</w:t>
      </w:r>
      <w:proofErr w:type="spellEnd"/>
      <w:r w:rsidR="00436879">
        <w:t xml:space="preserve"> para ser possível realizar o upload das gravações para a nuvem.</w:t>
      </w:r>
      <w:r w:rsidR="00565F5A">
        <w:t xml:space="preserve"> </w:t>
      </w:r>
      <w:r w:rsidR="00691E30">
        <w:t>A câmera</w:t>
      </w:r>
      <w:r w:rsidR="005433E5">
        <w:t xml:space="preserve"> IP</w:t>
      </w:r>
      <w:r w:rsidR="00691E30">
        <w:t xml:space="preserve"> utilizada foi uma genérica com resolução VGA de 640x480. </w:t>
      </w:r>
      <w:r w:rsidR="00565F5A">
        <w:t>No tópico a seguir encontra-se os detalhes do programa desenvolvido.</w:t>
      </w:r>
    </w:p>
    <w:p w:rsidR="009A18FF" w:rsidRPr="00D05BE3" w:rsidRDefault="00447954" w:rsidP="00D05BE3">
      <w:pPr>
        <w:pStyle w:val="Ttulo2"/>
        <w:tabs>
          <w:tab w:val="left" w:pos="7065"/>
        </w:tabs>
      </w:pPr>
      <w:bookmarkStart w:id="65" w:name="_Toc529781609"/>
      <w:r>
        <w:lastRenderedPageBreak/>
        <w:t>3</w:t>
      </w:r>
      <w:r w:rsidR="00565F5A">
        <w:t>.1</w:t>
      </w:r>
      <w:r w:rsidR="009A18FF">
        <w:t xml:space="preserve"> </w:t>
      </w:r>
      <w:r w:rsidR="00565F5A">
        <w:t>Programa</w:t>
      </w:r>
      <w:bookmarkEnd w:id="65"/>
      <w:r w:rsidR="00D05BE3">
        <w:tab/>
      </w:r>
    </w:p>
    <w:p w:rsidR="009A18FF" w:rsidRDefault="009A18FF" w:rsidP="009A18FF">
      <w:r>
        <w:t xml:space="preserve">Para </w:t>
      </w:r>
      <w:r w:rsidR="00BA3AA1">
        <w:t>realizar a monitoração do ambiente, é necessário obter as imagens das câmeras</w:t>
      </w:r>
      <w:r w:rsidR="00F75984">
        <w:t>.</w:t>
      </w:r>
      <w:r w:rsidR="00AB11C4">
        <w:t xml:space="preserve"> </w:t>
      </w:r>
      <w:r w:rsidR="00B76EA1">
        <w:t>Para cada câmera</w:t>
      </w:r>
      <w:r w:rsidR="00565F5A">
        <w:t xml:space="preserve"> é criado </w:t>
      </w:r>
      <w:proofErr w:type="gramStart"/>
      <w:r w:rsidR="00565F5A">
        <w:t xml:space="preserve">uma </w:t>
      </w:r>
      <w:r w:rsidR="00565F5A" w:rsidRPr="00565F5A">
        <w:rPr>
          <w:i/>
        </w:rPr>
        <w:t>thread</w:t>
      </w:r>
      <w:proofErr w:type="gramEnd"/>
      <w:r w:rsidR="00565F5A">
        <w:t xml:space="preserve"> que é responsável pela leitura, processamento e gravação das imagens,</w:t>
      </w:r>
      <w:r w:rsidR="00351444">
        <w:t xml:space="preserve"> e uma </w:t>
      </w:r>
      <w:r w:rsidR="00351444" w:rsidRPr="00351444">
        <w:rPr>
          <w:i/>
        </w:rPr>
        <w:t>thread</w:t>
      </w:r>
      <w:r w:rsidR="00351444">
        <w:t xml:space="preserve"> independente responsável pelo </w:t>
      </w:r>
      <w:r w:rsidR="00351444">
        <w:rPr>
          <w:i/>
        </w:rPr>
        <w:t>upload</w:t>
      </w:r>
      <w:r w:rsidR="00351444">
        <w:t xml:space="preserve"> das imagens na nuvem,</w:t>
      </w:r>
      <w:r w:rsidR="00565F5A">
        <w:t xml:space="preserve"> conforme o fluxograma </w:t>
      </w:r>
      <w:r w:rsidR="0074136E">
        <w:t>da figura 18</w:t>
      </w:r>
      <w:r w:rsidR="00565F5A">
        <w:t>.</w:t>
      </w:r>
    </w:p>
    <w:p w:rsidR="00565F5A" w:rsidRDefault="00565F5A" w:rsidP="00A362A9">
      <w:pPr>
        <w:pStyle w:val="Legenda"/>
        <w:keepNext/>
        <w:spacing w:after="0"/>
      </w:pPr>
      <w:bookmarkStart w:id="66" w:name="_Toc529781530"/>
      <w:r>
        <w:t xml:space="preserve">Figura </w:t>
      </w:r>
      <w:fldSimple w:instr=" SEQ Figura \* ARABIC ">
        <w:r w:rsidR="00775A18">
          <w:rPr>
            <w:noProof/>
          </w:rPr>
          <w:t>18</w:t>
        </w:r>
      </w:fldSimple>
      <w:r>
        <w:t xml:space="preserve"> – Fluxo </w:t>
      </w:r>
      <w:r w:rsidR="006B5347">
        <w:t>p</w:t>
      </w:r>
      <w:r>
        <w:t xml:space="preserve">rincipal do </w:t>
      </w:r>
      <w:r w:rsidR="006B5347">
        <w:t>p</w:t>
      </w:r>
      <w:r>
        <w:t>rograma</w:t>
      </w:r>
      <w:bookmarkEnd w:id="66"/>
    </w:p>
    <w:p w:rsidR="00565F5A" w:rsidRDefault="00A362A9" w:rsidP="00A362A9">
      <w:pPr>
        <w:ind w:firstLine="0"/>
        <w:jc w:val="center"/>
      </w:pPr>
      <w:r>
        <w:rPr>
          <w:noProof/>
        </w:rPr>
        <w:drawing>
          <wp:inline distT="0" distB="0" distL="0" distR="0">
            <wp:extent cx="2703444" cy="3734804"/>
            <wp:effectExtent l="0" t="0" r="190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9801" cy="3771216"/>
                    </a:xfrm>
                    <a:prstGeom prst="rect">
                      <a:avLst/>
                    </a:prstGeom>
                    <a:noFill/>
                    <a:ln>
                      <a:noFill/>
                    </a:ln>
                  </pic:spPr>
                </pic:pic>
              </a:graphicData>
            </a:graphic>
          </wp:inline>
        </w:drawing>
      </w:r>
    </w:p>
    <w:p w:rsidR="00A362A9" w:rsidRDefault="00565F5A" w:rsidP="000920CE">
      <w:pPr>
        <w:spacing w:after="240"/>
        <w:ind w:firstLine="0"/>
        <w:jc w:val="center"/>
        <w:rPr>
          <w:sz w:val="22"/>
        </w:rPr>
      </w:pPr>
      <w:r w:rsidRPr="00565F5A">
        <w:rPr>
          <w:sz w:val="22"/>
        </w:rPr>
        <w:t>Fonte: Autor</w:t>
      </w:r>
    </w:p>
    <w:p w:rsidR="00A362A9" w:rsidRDefault="00584120" w:rsidP="00A362A9">
      <w:r>
        <w:t xml:space="preserve">O programa principal apenas inicia </w:t>
      </w:r>
      <w:proofErr w:type="gramStart"/>
      <w:r>
        <w:t xml:space="preserve">as </w:t>
      </w:r>
      <w:r w:rsidRPr="00584120">
        <w:rPr>
          <w:i/>
        </w:rPr>
        <w:t>threads</w:t>
      </w:r>
      <w:proofErr w:type="gramEnd"/>
      <w:r>
        <w:t xml:space="preserve"> para cada câmera e a </w:t>
      </w:r>
      <w:r w:rsidRPr="00584120">
        <w:rPr>
          <w:i/>
        </w:rPr>
        <w:t>thread</w:t>
      </w:r>
      <w:r>
        <w:t xml:space="preserve"> do armazenamento online, e em seguida fica aguardando alguma tecla pressionada para encerrar</w:t>
      </w:r>
      <w:r w:rsidR="00F75984">
        <w:t xml:space="preserve"> sua execução</w:t>
      </w:r>
      <w:r>
        <w:t xml:space="preserve">. </w:t>
      </w:r>
      <w:r w:rsidR="00A362A9" w:rsidRPr="00A362A9">
        <w:t xml:space="preserve">A </w:t>
      </w:r>
      <w:r w:rsidR="00A362A9" w:rsidRPr="00F75984">
        <w:rPr>
          <w:i/>
        </w:rPr>
        <w:t>thread</w:t>
      </w:r>
      <w:r w:rsidR="00A362A9" w:rsidRPr="00A362A9">
        <w:t xml:space="preserve"> d</w:t>
      </w:r>
      <w:r w:rsidR="00F75984">
        <w:t>e cada</w:t>
      </w:r>
      <w:r w:rsidR="00A362A9" w:rsidRPr="00A362A9">
        <w:t xml:space="preserve"> câmera é responsável por abrir a comunicação com a câmera, ler os </w:t>
      </w:r>
      <w:r w:rsidR="00A362A9" w:rsidRPr="00A362A9">
        <w:rPr>
          <w:i/>
        </w:rPr>
        <w:t>frames</w:t>
      </w:r>
      <w:r w:rsidR="00A362A9" w:rsidRPr="00A362A9">
        <w:t xml:space="preserve">, processá-los, e em caso de detecção de movimento, gravá-los em arquivos. </w:t>
      </w:r>
      <w:r w:rsidR="00A362A9">
        <w:t xml:space="preserve">Os detalhes de como foram implementados e ajustados os algoritmos de detecção de movimento se encontram no tópico </w:t>
      </w:r>
      <w:r w:rsidR="00931C80">
        <w:rPr>
          <w:color w:val="000000" w:themeColor="text1"/>
        </w:rPr>
        <w:t>3.2</w:t>
      </w:r>
      <w:r w:rsidR="00A362A9">
        <w:t xml:space="preserve">. </w:t>
      </w:r>
      <w:r w:rsidR="00A362A9" w:rsidRPr="00A362A9">
        <w:t xml:space="preserve">O fluxograma </w:t>
      </w:r>
      <w:proofErr w:type="gramStart"/>
      <w:r w:rsidR="00A362A9" w:rsidRPr="00A362A9">
        <w:t xml:space="preserve">da </w:t>
      </w:r>
      <w:r w:rsidR="00A362A9" w:rsidRPr="00A362A9">
        <w:rPr>
          <w:i/>
        </w:rPr>
        <w:t>thread</w:t>
      </w:r>
      <w:proofErr w:type="gramEnd"/>
      <w:r w:rsidR="00A362A9" w:rsidRPr="00A362A9">
        <w:t xml:space="preserve"> </w:t>
      </w:r>
      <w:r w:rsidR="00931C80">
        <w:t xml:space="preserve">das câmeras </w:t>
      </w:r>
      <w:r w:rsidR="00A362A9" w:rsidRPr="00A362A9">
        <w:t xml:space="preserve">se encontra na figura </w:t>
      </w:r>
      <w:r w:rsidR="00B314E6">
        <w:t>19</w:t>
      </w:r>
      <w:r w:rsidR="00A362A9" w:rsidRPr="00A362A9">
        <w:t>.</w:t>
      </w:r>
    </w:p>
    <w:p w:rsidR="00A362A9" w:rsidRPr="00A362A9" w:rsidRDefault="00A362A9" w:rsidP="00A362A9">
      <w:pPr>
        <w:jc w:val="center"/>
      </w:pPr>
    </w:p>
    <w:p w:rsidR="00A362A9" w:rsidRDefault="00A362A9" w:rsidP="00A362A9">
      <w:pPr>
        <w:pStyle w:val="Legenda"/>
        <w:keepNext/>
      </w:pPr>
      <w:bookmarkStart w:id="67" w:name="_Toc529781531"/>
      <w:r>
        <w:lastRenderedPageBreak/>
        <w:t xml:space="preserve">Figura </w:t>
      </w:r>
      <w:fldSimple w:instr=" SEQ Figura \* ARABIC ">
        <w:r w:rsidR="00775A18">
          <w:rPr>
            <w:noProof/>
          </w:rPr>
          <w:t>19</w:t>
        </w:r>
      </w:fldSimple>
      <w:r>
        <w:t xml:space="preserve"> - Fluxograma </w:t>
      </w:r>
      <w:proofErr w:type="gramStart"/>
      <w:r>
        <w:t xml:space="preserve">da </w:t>
      </w:r>
      <w:r>
        <w:rPr>
          <w:i/>
        </w:rPr>
        <w:t>thread</w:t>
      </w:r>
      <w:proofErr w:type="gramEnd"/>
      <w:r>
        <w:rPr>
          <w:i/>
        </w:rPr>
        <w:t xml:space="preserve"> </w:t>
      </w:r>
      <w:r>
        <w:t>das câmeras</w:t>
      </w:r>
      <w:bookmarkEnd w:id="67"/>
    </w:p>
    <w:p w:rsidR="00A362A9" w:rsidRDefault="00A362A9" w:rsidP="00A362A9">
      <w:pPr>
        <w:ind w:firstLine="0"/>
        <w:jc w:val="center"/>
        <w:rPr>
          <w:sz w:val="22"/>
        </w:rPr>
      </w:pPr>
      <w:r>
        <w:rPr>
          <w:noProof/>
          <w:sz w:val="22"/>
        </w:rPr>
        <w:drawing>
          <wp:inline distT="0" distB="0" distL="0" distR="0">
            <wp:extent cx="3673503" cy="5272284"/>
            <wp:effectExtent l="0" t="0" r="3175" b="508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0176" cy="5281861"/>
                    </a:xfrm>
                    <a:prstGeom prst="rect">
                      <a:avLst/>
                    </a:prstGeom>
                    <a:noFill/>
                    <a:ln>
                      <a:noFill/>
                    </a:ln>
                  </pic:spPr>
                </pic:pic>
              </a:graphicData>
            </a:graphic>
          </wp:inline>
        </w:drawing>
      </w:r>
    </w:p>
    <w:p w:rsidR="00A362A9" w:rsidRDefault="00A362A9" w:rsidP="000920CE">
      <w:pPr>
        <w:spacing w:after="240"/>
        <w:ind w:firstLine="0"/>
        <w:jc w:val="center"/>
        <w:rPr>
          <w:sz w:val="22"/>
        </w:rPr>
      </w:pPr>
      <w:r w:rsidRPr="00565F5A">
        <w:rPr>
          <w:sz w:val="22"/>
        </w:rPr>
        <w:t>Fonte: Autor</w:t>
      </w:r>
    </w:p>
    <w:p w:rsidR="00AD2994" w:rsidRDefault="00584120" w:rsidP="00AD2994">
      <w:r>
        <w:t>Ao iniciar</w:t>
      </w:r>
      <w:r w:rsidR="00F75984">
        <w:t>,</w:t>
      </w:r>
      <w:r>
        <w:t xml:space="preserve"> a </w:t>
      </w:r>
      <w:r>
        <w:rPr>
          <w:i/>
        </w:rPr>
        <w:t>thread</w:t>
      </w:r>
      <w:r>
        <w:t xml:space="preserve"> d</w:t>
      </w:r>
      <w:r w:rsidR="00F75984">
        <w:t>a</w:t>
      </w:r>
      <w:r>
        <w:t xml:space="preserve"> câmera abre uma comunicação com a câmera e em seguida entra em seu </w:t>
      </w:r>
      <w:r>
        <w:rPr>
          <w:i/>
        </w:rPr>
        <w:t>loop</w:t>
      </w:r>
      <w:r>
        <w:t xml:space="preserve"> principal</w:t>
      </w:r>
      <w:r w:rsidR="00F75984">
        <w:t>,</w:t>
      </w:r>
      <w:r>
        <w:t xml:space="preserve"> onde lê um </w:t>
      </w:r>
      <w:r>
        <w:rPr>
          <w:i/>
        </w:rPr>
        <w:t>frame</w:t>
      </w:r>
      <w:r>
        <w:t xml:space="preserve"> e em seguida realiza o processamento d</w:t>
      </w:r>
      <w:r w:rsidR="00526D4D">
        <w:t>o mesmo</w:t>
      </w:r>
      <w:r>
        <w:t xml:space="preserve"> para detectar algum possível movimento. Se detecta</w:t>
      </w:r>
      <w:r w:rsidR="00526D4D">
        <w:t>r</w:t>
      </w:r>
      <w:r>
        <w:t xml:space="preserve"> movimento, inicia um </w:t>
      </w:r>
      <w:r>
        <w:rPr>
          <w:i/>
        </w:rPr>
        <w:t>timer</w:t>
      </w:r>
      <w:r w:rsidR="00AD2994">
        <w:t xml:space="preserve"> durante o qual </w:t>
      </w:r>
      <w:r w:rsidR="00526D4D">
        <w:t xml:space="preserve">permanece </w:t>
      </w:r>
      <w:r w:rsidR="00AD2994">
        <w:t>gravando as imagens, e é renovado cada vez que é detectado movimento</w:t>
      </w:r>
      <w:r w:rsidR="00526D4D">
        <w:t>, gerando então continuidade da gravação de movimentos detectados em pequenos espaços de tempo</w:t>
      </w:r>
      <w:r w:rsidR="00AD2994">
        <w:t>.</w:t>
      </w:r>
    </w:p>
    <w:p w:rsidR="00A362A9" w:rsidRDefault="00C3113A" w:rsidP="00C3113A">
      <w:pPr>
        <w:spacing w:after="240"/>
        <w:rPr>
          <w:sz w:val="22"/>
        </w:rPr>
      </w:pPr>
      <w:r>
        <w:t xml:space="preserve">Para o armazenamento das gravações foi utilizado uma técnica de armazenar uma quantidade predeterminada de </w:t>
      </w:r>
      <w:r w:rsidRPr="00CC0A3B">
        <w:rPr>
          <w:i/>
        </w:rPr>
        <w:t>frames</w:t>
      </w:r>
      <w:r>
        <w:t xml:space="preserve"> anteriores para caso houver uma detecção de movimento, a gravação mostrar os instantes anteriores ao momento em que foi detectado o movimento. Para o fim da gravação, foi utilizado a mesma técnica e são </w:t>
      </w:r>
      <w:r>
        <w:lastRenderedPageBreak/>
        <w:t xml:space="preserve">gravados um número predeterminado de </w:t>
      </w:r>
      <w:r w:rsidRPr="00CC0A3B">
        <w:rPr>
          <w:i/>
        </w:rPr>
        <w:t>frames</w:t>
      </w:r>
      <w:r>
        <w:t xml:space="preserve"> após a última detecção. Desta maneira, intervalos pequenos </w:t>
      </w:r>
      <w:r w:rsidR="00F75984">
        <w:t>nos quais</w:t>
      </w:r>
      <w:r>
        <w:t xml:space="preserve"> não há detecção de movimento são mesclados no mesmo vídeo</w:t>
      </w:r>
      <w:r w:rsidR="00F75984">
        <w:t xml:space="preserve"> onde ocorrem movimentos</w:t>
      </w:r>
      <w:r>
        <w:t xml:space="preserve">, criando um elo de relação entre o movimento de um objeto que atravessa a visão da câmera. </w:t>
      </w:r>
      <w:r w:rsidR="00F75984">
        <w:t xml:space="preserve">O intervalo de tempo utilizado para os </w:t>
      </w:r>
      <w:r w:rsidR="00F75984" w:rsidRPr="00F75984">
        <w:rPr>
          <w:i/>
        </w:rPr>
        <w:t>frames</w:t>
      </w:r>
      <w:r w:rsidR="00F75984">
        <w:t xml:space="preserve"> anteriores e posteriores ao da detecção de movimento foi de dois segundos. </w:t>
      </w:r>
      <w:r w:rsidRPr="00F75984">
        <w:t>O</w:t>
      </w:r>
      <w:r>
        <w:t xml:space="preserve"> salvamento local dos </w:t>
      </w:r>
      <w:r w:rsidRPr="006800D0">
        <w:rPr>
          <w:i/>
        </w:rPr>
        <w:t>frames</w:t>
      </w:r>
      <w:r>
        <w:t xml:space="preserve"> é efetuado no cartão SD utilizando o </w:t>
      </w:r>
      <w:proofErr w:type="spellStart"/>
      <w:r>
        <w:t>OpenCV</w:t>
      </w:r>
      <w:proofErr w:type="spellEnd"/>
      <w:r w:rsidR="00F75984">
        <w:t>, e podem ser feitos tanto</w:t>
      </w:r>
      <w:r>
        <w:t xml:space="preserve"> no formato MP4</w:t>
      </w:r>
      <w:r w:rsidR="00F75984">
        <w:t xml:space="preserve"> quanto no formato AVI</w:t>
      </w:r>
      <w:r w:rsidR="00454D33">
        <w:t>,</w:t>
      </w:r>
      <w:r w:rsidR="00F75984">
        <w:t xml:space="preserve"> os quais são comparados no subcapítulo 5.2.7. </w:t>
      </w:r>
      <w:r>
        <w:t xml:space="preserve">Após as gravações locais, é necessário realizar o seu </w:t>
      </w:r>
      <w:r w:rsidR="00454D33">
        <w:rPr>
          <w:i/>
        </w:rPr>
        <w:t xml:space="preserve">upload </w:t>
      </w:r>
      <w:r w:rsidR="00A362A9" w:rsidRPr="00C3113A">
        <w:t>para o armazena</w:t>
      </w:r>
      <w:r w:rsidR="00F75984">
        <w:t xml:space="preserve">mento em nuvem. O fluxograma </w:t>
      </w:r>
      <w:proofErr w:type="gramStart"/>
      <w:r w:rsidR="00F75984">
        <w:t xml:space="preserve">da </w:t>
      </w:r>
      <w:r w:rsidR="00A362A9" w:rsidRPr="00C3113A">
        <w:rPr>
          <w:i/>
        </w:rPr>
        <w:t>thread</w:t>
      </w:r>
      <w:r w:rsidR="00A362A9" w:rsidRPr="00C3113A">
        <w:t xml:space="preserve"> responsável</w:t>
      </w:r>
      <w:proofErr w:type="gramEnd"/>
      <w:r w:rsidR="00A362A9" w:rsidRPr="00C3113A">
        <w:t xml:space="preserve"> por </w:t>
      </w:r>
      <w:r w:rsidR="00AD2994">
        <w:t xml:space="preserve">esse processo </w:t>
      </w:r>
      <w:r w:rsidR="00A362A9" w:rsidRPr="00C3113A">
        <w:t xml:space="preserve">se encontra </w:t>
      </w:r>
      <w:r w:rsidR="00B314E6">
        <w:t>na figura 20</w:t>
      </w:r>
      <w:r w:rsidR="00A362A9" w:rsidRPr="00C3113A">
        <w:t>.</w:t>
      </w:r>
    </w:p>
    <w:p w:rsidR="00931C80" w:rsidRPr="00931C80" w:rsidRDefault="00931C80" w:rsidP="00931C80">
      <w:pPr>
        <w:pStyle w:val="Legenda"/>
        <w:keepNext/>
        <w:spacing w:after="0"/>
      </w:pPr>
      <w:bookmarkStart w:id="68" w:name="_Toc529781532"/>
      <w:r>
        <w:t xml:space="preserve">Figura </w:t>
      </w:r>
      <w:fldSimple w:instr=" SEQ Figura \* ARABIC ">
        <w:r w:rsidR="00775A18">
          <w:rPr>
            <w:noProof/>
          </w:rPr>
          <w:t>20</w:t>
        </w:r>
      </w:fldSimple>
      <w:r w:rsidR="006B5347">
        <w:t xml:space="preserve"> - Fluxograma </w:t>
      </w:r>
      <w:proofErr w:type="gramStart"/>
      <w:r w:rsidR="006B5347">
        <w:t xml:space="preserve">da </w:t>
      </w:r>
      <w:r w:rsidR="006B5347" w:rsidRPr="006B5347">
        <w:rPr>
          <w:i/>
        </w:rPr>
        <w:t>t</w:t>
      </w:r>
      <w:r w:rsidRPr="006B5347">
        <w:rPr>
          <w:i/>
        </w:rPr>
        <w:t>hread</w:t>
      </w:r>
      <w:proofErr w:type="gramEnd"/>
      <w:r>
        <w:t xml:space="preserve"> do </w:t>
      </w:r>
      <w:r w:rsidR="006B5347">
        <w:rPr>
          <w:i/>
        </w:rPr>
        <w:t>u</w:t>
      </w:r>
      <w:r w:rsidRPr="00931C80">
        <w:rPr>
          <w:i/>
        </w:rPr>
        <w:t>pload</w:t>
      </w:r>
      <w:r>
        <w:t xml:space="preserve"> à nuvem</w:t>
      </w:r>
      <w:bookmarkEnd w:id="68"/>
    </w:p>
    <w:p w:rsidR="00931C80" w:rsidRDefault="00931C80" w:rsidP="00931C80">
      <w:pPr>
        <w:ind w:firstLine="0"/>
        <w:jc w:val="center"/>
        <w:rPr>
          <w:sz w:val="22"/>
        </w:rPr>
      </w:pPr>
      <w:r>
        <w:rPr>
          <w:noProof/>
          <w:sz w:val="22"/>
        </w:rPr>
        <w:drawing>
          <wp:inline distT="0" distB="0" distL="0" distR="0">
            <wp:extent cx="2759102" cy="4195965"/>
            <wp:effectExtent l="0" t="0" r="317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779783" cy="4227416"/>
                    </a:xfrm>
                    <a:prstGeom prst="rect">
                      <a:avLst/>
                    </a:prstGeom>
                    <a:noFill/>
                    <a:ln>
                      <a:noFill/>
                    </a:ln>
                  </pic:spPr>
                </pic:pic>
              </a:graphicData>
            </a:graphic>
          </wp:inline>
        </w:drawing>
      </w:r>
    </w:p>
    <w:p w:rsidR="00C3113A" w:rsidRDefault="00931C80" w:rsidP="00C3113A">
      <w:pPr>
        <w:spacing w:after="240"/>
        <w:ind w:firstLine="0"/>
        <w:jc w:val="center"/>
        <w:rPr>
          <w:sz w:val="22"/>
        </w:rPr>
      </w:pPr>
      <w:r w:rsidRPr="00565F5A">
        <w:rPr>
          <w:sz w:val="22"/>
        </w:rPr>
        <w:t>Fonte: Autor</w:t>
      </w:r>
    </w:p>
    <w:p w:rsidR="00A362A9" w:rsidRDefault="00AD2994" w:rsidP="00D57BA5">
      <w:r>
        <w:t xml:space="preserve">A </w:t>
      </w:r>
      <w:r>
        <w:rPr>
          <w:i/>
        </w:rPr>
        <w:t xml:space="preserve">thread </w:t>
      </w:r>
      <w:r>
        <w:t xml:space="preserve">do armazenamento online apenas realiza o </w:t>
      </w:r>
      <w:r>
        <w:rPr>
          <w:i/>
        </w:rPr>
        <w:t>upload</w:t>
      </w:r>
      <w:r>
        <w:t xml:space="preserve"> </w:t>
      </w:r>
      <w:r w:rsidR="009D3040">
        <w:t xml:space="preserve">e o apagamento local </w:t>
      </w:r>
      <w:r>
        <w:t xml:space="preserve">das imagens periodicamente. </w:t>
      </w:r>
      <w:r w:rsidR="00C3113A">
        <w:t xml:space="preserve">Para a sincronização das gravações com o armazenamento online, a </w:t>
      </w:r>
      <w:r w:rsidR="00C3113A" w:rsidRPr="006800D0">
        <w:rPr>
          <w:i/>
        </w:rPr>
        <w:t>thread</w:t>
      </w:r>
      <w:r w:rsidR="00C3113A">
        <w:t xml:space="preserve"> realiza uma operação de cópia para o armazenamento online, na qual todos os arquivos que estão no armazenamento local</w:t>
      </w:r>
      <w:r w:rsidR="00D57BA5">
        <w:t xml:space="preserve"> </w:t>
      </w:r>
      <w:r w:rsidR="00D57BA5">
        <w:lastRenderedPageBreak/>
        <w:t>que não estão no armazenamento online são copiados, testando por tamanho e data de modificação para comparar arquivos de mesmo nome.</w:t>
      </w:r>
      <w:r>
        <w:t xml:space="preserve"> No tópico a seguir é detalhado o processo de detecção de movimento.</w:t>
      </w:r>
    </w:p>
    <w:p w:rsidR="00820F52" w:rsidRDefault="00447954" w:rsidP="00820F52">
      <w:pPr>
        <w:pStyle w:val="Ttulo2"/>
      </w:pPr>
      <w:bookmarkStart w:id="69" w:name="_Toc529781610"/>
      <w:r>
        <w:t>3</w:t>
      </w:r>
      <w:r w:rsidR="00931C80">
        <w:t>.2</w:t>
      </w:r>
      <w:r w:rsidR="00820F52">
        <w:t xml:space="preserve"> Detecção de Movimento</w:t>
      </w:r>
      <w:bookmarkEnd w:id="69"/>
    </w:p>
    <w:p w:rsidR="00820F52" w:rsidRDefault="00820F52" w:rsidP="00820F52">
      <w:r>
        <w:t>Para a realização da operação de detecção de movimento</w:t>
      </w:r>
      <w:r w:rsidR="00C763E8">
        <w:t xml:space="preserve">, </w:t>
      </w:r>
      <w:r w:rsidR="00C771C5">
        <w:t>foram</w:t>
      </w:r>
      <w:r w:rsidR="00C763E8">
        <w:t xml:space="preserve"> testadas algumas variações de algoritmos de detecção,</w:t>
      </w:r>
      <w:r w:rsidR="00DE245E">
        <w:t xml:space="preserve"> utilizando a biblioteca </w:t>
      </w:r>
      <w:proofErr w:type="spellStart"/>
      <w:r w:rsidR="00DE245E">
        <w:t>OpenCV</w:t>
      </w:r>
      <w:proofErr w:type="spellEnd"/>
      <w:r w:rsidR="00DE245E">
        <w:t xml:space="preserve">, como abordado </w:t>
      </w:r>
      <w:r w:rsidR="00DC712E">
        <w:t>a seguir</w:t>
      </w:r>
      <w:r w:rsidR="00DE245E">
        <w:t>.</w:t>
      </w:r>
    </w:p>
    <w:p w:rsidR="00820F52" w:rsidRDefault="00447954" w:rsidP="00820F52">
      <w:pPr>
        <w:pStyle w:val="Ttulo3"/>
      </w:pPr>
      <w:bookmarkStart w:id="70" w:name="_Toc529781611"/>
      <w:r>
        <w:t>3</w:t>
      </w:r>
      <w:r w:rsidR="00820F52">
        <w:t>.</w:t>
      </w:r>
      <w:r w:rsidR="003E16E7">
        <w:t>2</w:t>
      </w:r>
      <w:r w:rsidR="00820F52">
        <w:t xml:space="preserve">.1 </w:t>
      </w:r>
      <w:proofErr w:type="spellStart"/>
      <w:r w:rsidR="00820F52">
        <w:t>OpenCV</w:t>
      </w:r>
      <w:bookmarkEnd w:id="70"/>
      <w:proofErr w:type="spellEnd"/>
    </w:p>
    <w:p w:rsidR="008C1ED4" w:rsidRDefault="00C763E8" w:rsidP="00C771C5">
      <w:r>
        <w:t xml:space="preserve">Com o </w:t>
      </w:r>
      <w:proofErr w:type="spellStart"/>
      <w:r>
        <w:t>OpenCV</w:t>
      </w:r>
      <w:proofErr w:type="spellEnd"/>
      <w:r>
        <w:t xml:space="preserve"> </w:t>
      </w:r>
      <w:r w:rsidR="00C771C5">
        <w:t>foram</w:t>
      </w:r>
      <w:r>
        <w:t xml:space="preserve"> </w:t>
      </w:r>
      <w:r w:rsidR="0069427B">
        <w:t>realizadas</w:t>
      </w:r>
      <w:r>
        <w:t xml:space="preserve"> a</w:t>
      </w:r>
      <w:r w:rsidR="00AB11C4">
        <w:t>s</w:t>
      </w:r>
      <w:r>
        <w:t xml:space="preserve"> operaç</w:t>
      </w:r>
      <w:r w:rsidR="00AB11C4">
        <w:t xml:space="preserve">ões de aplicar filtros, </w:t>
      </w:r>
      <w:r w:rsidR="00C771C5">
        <w:t xml:space="preserve">operação de erosão, </w:t>
      </w:r>
      <w:r>
        <w:t>subtração</w:t>
      </w:r>
      <w:r w:rsidR="008C1ED4">
        <w:t xml:space="preserve"> de imagens, s</w:t>
      </w:r>
      <w:r w:rsidR="00C771C5">
        <w:t xml:space="preserve">ubtração de </w:t>
      </w:r>
      <w:r w:rsidR="00C771C5" w:rsidRPr="00EC56E6">
        <w:rPr>
          <w:i/>
        </w:rPr>
        <w:t>background</w:t>
      </w:r>
      <w:r w:rsidR="00C771C5">
        <w:t xml:space="preserve"> dinâmico,</w:t>
      </w:r>
      <w:r w:rsidR="008C1ED4">
        <w:t xml:space="preserve"> detector de bordas</w:t>
      </w:r>
      <w:r w:rsidR="00C771C5">
        <w:t xml:space="preserve"> e detector de </w:t>
      </w:r>
      <w:proofErr w:type="spellStart"/>
      <w:r w:rsidR="00C771C5" w:rsidRPr="00982F5F">
        <w:rPr>
          <w:i/>
        </w:rPr>
        <w:t>blobs</w:t>
      </w:r>
      <w:proofErr w:type="spellEnd"/>
      <w:r w:rsidR="008C1ED4">
        <w:t>, em combinações diferentes.</w:t>
      </w:r>
      <w:r w:rsidR="00C771C5">
        <w:t xml:space="preserve"> Visando um algoritmo enxuto </w:t>
      </w:r>
      <w:r w:rsidR="00DC712E">
        <w:t xml:space="preserve">considerando </w:t>
      </w:r>
      <w:r w:rsidR="00C771C5">
        <w:t xml:space="preserve">o ambiente embarcado em que ele </w:t>
      </w:r>
      <w:r w:rsidR="0063451C">
        <w:t>é</w:t>
      </w:r>
      <w:r w:rsidR="00C771C5">
        <w:t xml:space="preserve"> executado, foi proposto um algoritmo dividido em três etapas</w:t>
      </w:r>
      <w:r w:rsidR="00454D33">
        <w:t xml:space="preserve">, as quais são executadas em um intervalo predeterminado de </w:t>
      </w:r>
      <w:r w:rsidR="00454D33" w:rsidRPr="00CC0A3B">
        <w:rPr>
          <w:i/>
        </w:rPr>
        <w:t>frames</w:t>
      </w:r>
      <w:r w:rsidR="00C771C5">
        <w:t>. Na</w:t>
      </w:r>
      <w:r w:rsidR="0069427B">
        <w:t xml:space="preserve"> primeira etapa</w:t>
      </w:r>
      <w:r w:rsidR="00044C0C">
        <w:t>, o</w:t>
      </w:r>
      <w:r w:rsidR="00044C0C">
        <w:rPr>
          <w:i/>
        </w:rPr>
        <w:t xml:space="preserve"> frame</w:t>
      </w:r>
      <w:r w:rsidR="00044C0C">
        <w:t xml:space="preserve"> é convertido para escala de cinza e então</w:t>
      </w:r>
      <w:r w:rsidR="0069427B">
        <w:t xml:space="preserve"> </w:t>
      </w:r>
      <w:r w:rsidR="00C771C5">
        <w:t>aplicado</w:t>
      </w:r>
      <w:r w:rsidR="0069427B">
        <w:t xml:space="preserve"> um filtro gaussiano para amenizar os ruídos decor</w:t>
      </w:r>
      <w:r w:rsidR="00EE631A">
        <w:t xml:space="preserve">rentes da aquisição das imagens. A segunda etapa </w:t>
      </w:r>
      <w:r w:rsidR="00C771C5">
        <w:t xml:space="preserve">realiza uma operação para encontrar os candidatos a um possível movimento, usando </w:t>
      </w:r>
      <w:r w:rsidR="00EE631A">
        <w:t>os algoritmos abaixo:</w:t>
      </w:r>
    </w:p>
    <w:p w:rsidR="006125F0" w:rsidRDefault="006125F0" w:rsidP="006125F0">
      <w:pPr>
        <w:pStyle w:val="PargrafodaLista"/>
        <w:numPr>
          <w:ilvl w:val="0"/>
          <w:numId w:val="13"/>
        </w:numPr>
      </w:pPr>
      <w:r>
        <w:t>Subtraç</w:t>
      </w:r>
      <w:r w:rsidR="00BC5144">
        <w:t xml:space="preserve">ão de dois </w:t>
      </w:r>
      <w:r w:rsidR="00BC5144" w:rsidRPr="006800D0">
        <w:rPr>
          <w:i/>
        </w:rPr>
        <w:t>frames</w:t>
      </w:r>
      <w:r w:rsidR="00EE631A">
        <w:t>;</w:t>
      </w:r>
    </w:p>
    <w:p w:rsidR="00EE631A" w:rsidRDefault="006125F0" w:rsidP="00EE631A">
      <w:pPr>
        <w:pStyle w:val="PargrafodaLista"/>
        <w:numPr>
          <w:ilvl w:val="0"/>
          <w:numId w:val="13"/>
        </w:numPr>
      </w:pPr>
      <w:r>
        <w:t xml:space="preserve">Subtração de </w:t>
      </w:r>
      <w:r w:rsidRPr="006800D0">
        <w:rPr>
          <w:i/>
        </w:rPr>
        <w:t>background</w:t>
      </w:r>
      <w:r>
        <w:t xml:space="preserve"> dinâmico;</w:t>
      </w:r>
    </w:p>
    <w:p w:rsidR="004E2250" w:rsidRDefault="006800D0" w:rsidP="004E2250">
      <w:pPr>
        <w:pStyle w:val="PargrafodaLista"/>
        <w:numPr>
          <w:ilvl w:val="0"/>
          <w:numId w:val="13"/>
        </w:numPr>
      </w:pPr>
      <w:r>
        <w:t>Detecção de Bordas.</w:t>
      </w:r>
    </w:p>
    <w:p w:rsidR="00EE631A" w:rsidRDefault="006800D0" w:rsidP="00EE631A">
      <w:r>
        <w:t>Na</w:t>
      </w:r>
      <w:r w:rsidR="00EE631A">
        <w:t xml:space="preserve"> terceira etapa</w:t>
      </w:r>
      <w:r>
        <w:t>,</w:t>
      </w:r>
      <w:r w:rsidR="00EE631A">
        <w:t xml:space="preserve"> </w:t>
      </w:r>
      <w:r w:rsidR="004E2250">
        <w:t xml:space="preserve">para analisarmos </w:t>
      </w:r>
      <w:r>
        <w:t>o</w:t>
      </w:r>
      <w:r w:rsidR="004E2250">
        <w:t xml:space="preserve"> resultado</w:t>
      </w:r>
      <w:r>
        <w:t>,</w:t>
      </w:r>
      <w:r w:rsidR="004E2250">
        <w:t xml:space="preserve"> </w:t>
      </w:r>
      <w:r w:rsidR="00C771C5">
        <w:t>são utilizados os algoritmos abaixo e então determinado se há movimento ou não</w:t>
      </w:r>
      <w:r w:rsidR="004E2250">
        <w:t>.</w:t>
      </w:r>
    </w:p>
    <w:p w:rsidR="006125F0" w:rsidRDefault="004E2250" w:rsidP="00EE631A">
      <w:pPr>
        <w:pStyle w:val="PargrafodaLista"/>
        <w:numPr>
          <w:ilvl w:val="0"/>
          <w:numId w:val="14"/>
        </w:numPr>
      </w:pPr>
      <w:r>
        <w:t>Filtro de Erosão;</w:t>
      </w:r>
    </w:p>
    <w:p w:rsidR="004E2250" w:rsidRDefault="004E2250" w:rsidP="00EE631A">
      <w:pPr>
        <w:pStyle w:val="PargrafodaLista"/>
        <w:numPr>
          <w:ilvl w:val="0"/>
          <w:numId w:val="14"/>
        </w:numPr>
      </w:pPr>
      <w:r>
        <w:t xml:space="preserve">Análise de </w:t>
      </w:r>
      <w:proofErr w:type="spellStart"/>
      <w:r w:rsidRPr="003E16E7">
        <w:rPr>
          <w:i/>
        </w:rPr>
        <w:t>Blobs</w:t>
      </w:r>
      <w:proofErr w:type="spellEnd"/>
      <w:r>
        <w:t>;</w:t>
      </w:r>
    </w:p>
    <w:p w:rsidR="004E2250" w:rsidRDefault="004E2250" w:rsidP="00EE631A">
      <w:pPr>
        <w:pStyle w:val="PargrafodaLista"/>
        <w:numPr>
          <w:ilvl w:val="0"/>
          <w:numId w:val="14"/>
        </w:numPr>
      </w:pPr>
      <w:r>
        <w:t xml:space="preserve">Subtração (apenas </w:t>
      </w:r>
      <w:r w:rsidR="00DC712E">
        <w:t xml:space="preserve">com o </w:t>
      </w:r>
      <w:r>
        <w:t>uso de detecção</w:t>
      </w:r>
      <w:r w:rsidR="00DC712E">
        <w:t xml:space="preserve"> de bordas</w:t>
      </w:r>
      <w:r>
        <w:t>).</w:t>
      </w:r>
    </w:p>
    <w:p w:rsidR="00D57BA5" w:rsidRDefault="003E16E7" w:rsidP="00DE26F5">
      <w:r>
        <w:t>Como resultado, aplicando diferentes</w:t>
      </w:r>
      <w:r w:rsidR="004E2250">
        <w:t xml:space="preserve"> </w:t>
      </w:r>
      <w:proofErr w:type="spellStart"/>
      <w:r w:rsidR="004E2250" w:rsidRPr="006800D0">
        <w:rPr>
          <w:i/>
        </w:rPr>
        <w:t>thresholds</w:t>
      </w:r>
      <w:proofErr w:type="spellEnd"/>
      <w:r w:rsidR="004E2250">
        <w:t xml:space="preserve"> </w:t>
      </w:r>
      <w:r w:rsidR="00351444">
        <w:t>foi</w:t>
      </w:r>
      <w:r>
        <w:t xml:space="preserve"> possível ajustar </w:t>
      </w:r>
      <w:r w:rsidR="004E2250">
        <w:t>a sensibilidade</w:t>
      </w:r>
      <w:r w:rsidR="00DC712E">
        <w:t xml:space="preserve"> </w:t>
      </w:r>
      <w:r w:rsidR="004E2250">
        <w:t>para determinar se foi um movimento de interesse ou não.</w:t>
      </w:r>
      <w:r w:rsidR="00DE245E">
        <w:t xml:space="preserve"> </w:t>
      </w:r>
      <w:r>
        <w:t xml:space="preserve">Mais detalhes sobre os resultados e ajustes dos algoritmos de detecção estão presentes no tópico </w:t>
      </w:r>
      <w:r w:rsidR="00D05B7A" w:rsidRPr="00DC712E">
        <w:t>5.1</w:t>
      </w:r>
      <w:r w:rsidRPr="00D05B7A">
        <w:t>.</w:t>
      </w:r>
      <w:r>
        <w:rPr>
          <w:color w:val="FF0000"/>
        </w:rPr>
        <w:t xml:space="preserve"> </w:t>
      </w:r>
      <w:r w:rsidR="00AD2994">
        <w:t>O capítulo a seguir apresenta a metodologia abordada para os testes e análises dos algoritmos e do sistema.</w:t>
      </w:r>
      <w:r w:rsidR="00D57BA5">
        <w:br w:type="page"/>
      </w:r>
    </w:p>
    <w:p w:rsidR="003E16E7" w:rsidRDefault="003E16E7" w:rsidP="003E16E7">
      <w:pPr>
        <w:pStyle w:val="Ttulo1"/>
      </w:pPr>
      <w:bookmarkStart w:id="71" w:name="_Toc529781612"/>
      <w:r>
        <w:lastRenderedPageBreak/>
        <w:t>4 metodologia</w:t>
      </w:r>
      <w:bookmarkEnd w:id="71"/>
    </w:p>
    <w:p w:rsidR="003E16E7" w:rsidRPr="001E4C9E" w:rsidRDefault="003E16E7" w:rsidP="003E16E7">
      <w:pPr>
        <w:rPr>
          <w:color w:val="000000" w:themeColor="text1"/>
        </w:rPr>
      </w:pPr>
      <w:r w:rsidRPr="001E4C9E">
        <w:rPr>
          <w:color w:val="000000" w:themeColor="text1"/>
        </w:rPr>
        <w:t xml:space="preserve">Neste tópico </w:t>
      </w:r>
      <w:r w:rsidR="008F43D3" w:rsidRPr="001E4C9E">
        <w:rPr>
          <w:color w:val="000000" w:themeColor="text1"/>
        </w:rPr>
        <w:t>são</w:t>
      </w:r>
      <w:r w:rsidRPr="001E4C9E">
        <w:rPr>
          <w:color w:val="000000" w:themeColor="text1"/>
        </w:rPr>
        <w:t xml:space="preserve"> discutidas as metodologias </w:t>
      </w:r>
      <w:r w:rsidR="008F43D3" w:rsidRPr="001E4C9E">
        <w:rPr>
          <w:color w:val="000000" w:themeColor="text1"/>
        </w:rPr>
        <w:t>seguidas</w:t>
      </w:r>
      <w:r w:rsidRPr="001E4C9E">
        <w:rPr>
          <w:color w:val="000000" w:themeColor="text1"/>
        </w:rPr>
        <w:t xml:space="preserve"> para </w:t>
      </w:r>
      <w:r w:rsidR="008F43D3" w:rsidRPr="001E4C9E">
        <w:rPr>
          <w:color w:val="000000" w:themeColor="text1"/>
        </w:rPr>
        <w:t xml:space="preserve">o desenvolvimento do trabalho. A visão geral </w:t>
      </w:r>
      <w:r w:rsidR="00775A18" w:rsidRPr="001E4C9E">
        <w:rPr>
          <w:color w:val="000000" w:themeColor="text1"/>
        </w:rPr>
        <w:t>segue o fluxograma descrito na figura 21.</w:t>
      </w:r>
    </w:p>
    <w:p w:rsidR="00775A18" w:rsidRDefault="00775A18" w:rsidP="00775A18">
      <w:pPr>
        <w:pStyle w:val="Legenda"/>
        <w:keepNext/>
        <w:spacing w:after="0"/>
      </w:pPr>
      <w:bookmarkStart w:id="72" w:name="_Toc529781533"/>
      <w:r>
        <w:t xml:space="preserve">Figura </w:t>
      </w:r>
      <w:fldSimple w:instr=" SEQ Figura \* ARABIC ">
        <w:r>
          <w:rPr>
            <w:noProof/>
          </w:rPr>
          <w:t>21</w:t>
        </w:r>
      </w:fldSimple>
      <w:r>
        <w:t xml:space="preserve"> – Fluxograma da metodologia</w:t>
      </w:r>
      <w:bookmarkEnd w:id="72"/>
    </w:p>
    <w:p w:rsidR="00775A18" w:rsidRDefault="0099265E" w:rsidP="00775A18">
      <w:pPr>
        <w:ind w:firstLine="0"/>
        <w:jc w:val="center"/>
      </w:pPr>
      <w:r>
        <w:rPr>
          <w:noProof/>
        </w:rPr>
        <w:drawing>
          <wp:inline distT="0" distB="0" distL="0" distR="0">
            <wp:extent cx="5760085" cy="3591804"/>
            <wp:effectExtent l="0" t="0" r="0" b="889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760085" cy="3591804"/>
                    </a:xfrm>
                    <a:prstGeom prst="rect">
                      <a:avLst/>
                    </a:prstGeom>
                    <a:noFill/>
                    <a:ln>
                      <a:noFill/>
                    </a:ln>
                  </pic:spPr>
                </pic:pic>
              </a:graphicData>
            </a:graphic>
          </wp:inline>
        </w:drawing>
      </w:r>
    </w:p>
    <w:p w:rsidR="00775A18" w:rsidRDefault="00D60EFF" w:rsidP="003E5C61">
      <w:pPr>
        <w:spacing w:after="240"/>
        <w:ind w:firstLine="0"/>
        <w:jc w:val="center"/>
        <w:rPr>
          <w:sz w:val="22"/>
        </w:rPr>
      </w:pPr>
      <w:r>
        <w:rPr>
          <w:sz w:val="22"/>
        </w:rPr>
        <w:t>Fonte: Autor</w:t>
      </w:r>
    </w:p>
    <w:p w:rsidR="003E5C61" w:rsidRPr="003E5C61" w:rsidRDefault="003E5C61" w:rsidP="003E5C61">
      <w:pPr>
        <w:ind w:firstLine="0"/>
      </w:pPr>
      <w:r>
        <w:tab/>
        <w:t>Inicialmente</w:t>
      </w:r>
      <w:r w:rsidR="00587A30">
        <w:t>,</w:t>
      </w:r>
      <w:r>
        <w:t xml:space="preserve"> os algoritmos de detecção</w:t>
      </w:r>
      <w:r w:rsidR="00326E6A">
        <w:t xml:space="preserve"> por subtração de </w:t>
      </w:r>
      <w:r w:rsidR="00326E6A">
        <w:rPr>
          <w:i/>
        </w:rPr>
        <w:t>frames</w:t>
      </w:r>
      <w:r w:rsidR="00326E6A">
        <w:t xml:space="preserve"> com erosão e detecção de </w:t>
      </w:r>
      <w:proofErr w:type="spellStart"/>
      <w:r w:rsidR="00326E6A">
        <w:rPr>
          <w:i/>
        </w:rPr>
        <w:t>blobs</w:t>
      </w:r>
      <w:proofErr w:type="spellEnd"/>
      <w:r w:rsidR="00326E6A">
        <w:t xml:space="preserve">, subtração de </w:t>
      </w:r>
      <w:r w:rsidR="00326E6A">
        <w:rPr>
          <w:i/>
        </w:rPr>
        <w:t>background</w:t>
      </w:r>
      <w:r w:rsidR="00326E6A">
        <w:t xml:space="preserve"> com erosão e detecção de </w:t>
      </w:r>
      <w:proofErr w:type="spellStart"/>
      <w:r w:rsidR="00326E6A">
        <w:rPr>
          <w:i/>
        </w:rPr>
        <w:t>blobs</w:t>
      </w:r>
      <w:proofErr w:type="spellEnd"/>
      <w:r w:rsidR="00326E6A">
        <w:t>, e detecção de bordas com subtração</w:t>
      </w:r>
      <w:r>
        <w:t xml:space="preserve"> foram desenvolvidos</w:t>
      </w:r>
      <w:r w:rsidR="00326E6A">
        <w:t xml:space="preserve"> utilizando o </w:t>
      </w:r>
      <w:proofErr w:type="spellStart"/>
      <w:r w:rsidR="00326E6A">
        <w:t>OpenCV</w:t>
      </w:r>
      <w:proofErr w:type="spellEnd"/>
      <w:r>
        <w:t xml:space="preserve"> para serem testad</w:t>
      </w:r>
      <w:r w:rsidR="00326E6A">
        <w:t>os quanto à</w:t>
      </w:r>
      <w:r>
        <w:t xml:space="preserve">s suas taxas de acerto e consumo de processador e memória do sistema embarcado, para </w:t>
      </w:r>
      <w:r w:rsidR="00326E6A">
        <w:t xml:space="preserve">então </w:t>
      </w:r>
      <w:r>
        <w:t>serem submetidos a</w:t>
      </w:r>
      <w:r w:rsidR="00326E6A">
        <w:t>o teste de carga com múltiplo</w:t>
      </w:r>
      <w:r>
        <w:t xml:space="preserve">s </w:t>
      </w:r>
      <w:proofErr w:type="spellStart"/>
      <w:r w:rsidR="00326E6A">
        <w:rPr>
          <w:i/>
        </w:rPr>
        <w:t>streams</w:t>
      </w:r>
      <w:proofErr w:type="spellEnd"/>
      <w:r w:rsidR="00326E6A">
        <w:t>, visando determinar quantas câmeras o sistema é capaz de suportar com cada algoritmo desenvolvido. Em seguida</w:t>
      </w:r>
      <w:r w:rsidR="00587A30">
        <w:t>,</w:t>
      </w:r>
      <w:r w:rsidR="00326E6A">
        <w:t xml:space="preserve"> foi desenvolvido a gravação em disco das imagens utilizando os formatos AVI e MP4, para serem testados quanto aos seus consumos computacionais durante a gravação em disco do vídeo e o tamanho dos arquivos</w:t>
      </w:r>
      <w:r w:rsidR="006355C3">
        <w:t xml:space="preserve"> gravados, para determinar a capacidade do sistema em termos de tempo de gravação</w:t>
      </w:r>
      <w:r w:rsidR="00326E6A">
        <w:t xml:space="preserve">. </w:t>
      </w:r>
      <w:r w:rsidR="00587A30">
        <w:t>Depois</w:t>
      </w:r>
      <w:r w:rsidR="006355C3">
        <w:t xml:space="preserve"> </w:t>
      </w:r>
      <w:r w:rsidR="00326E6A">
        <w:t xml:space="preserve">foi desenvolvido o </w:t>
      </w:r>
      <w:r w:rsidR="00326E6A">
        <w:rPr>
          <w:i/>
        </w:rPr>
        <w:t>upload</w:t>
      </w:r>
      <w:r w:rsidR="00326E6A">
        <w:t xml:space="preserve"> das gravações para a nuvem</w:t>
      </w:r>
      <w:r w:rsidR="006355C3">
        <w:t xml:space="preserve"> e testado o seu consumo computacional. Por fim, os resultados </w:t>
      </w:r>
      <w:r w:rsidR="00587A30">
        <w:t>foram</w:t>
      </w:r>
      <w:r w:rsidR="006355C3">
        <w:t xml:space="preserve"> cruzados e comparados, </w:t>
      </w:r>
      <w:r w:rsidR="006355C3">
        <w:lastRenderedPageBreak/>
        <w:t xml:space="preserve">visando avaliar os resultados obtidos. A seguir a metodologia utilizada para a avaliação dos algoritmos é </w:t>
      </w:r>
      <w:r w:rsidR="008D0EDA">
        <w:t>detalhada</w:t>
      </w:r>
      <w:r w:rsidR="006355C3">
        <w:t>.</w:t>
      </w:r>
    </w:p>
    <w:p w:rsidR="003E16E7" w:rsidRDefault="003E16E7" w:rsidP="003E16E7">
      <w:pPr>
        <w:pStyle w:val="Ttulo2"/>
      </w:pPr>
      <w:bookmarkStart w:id="73" w:name="_Toc529781613"/>
      <w:r>
        <w:t>4.1 Algoritmos</w:t>
      </w:r>
      <w:bookmarkEnd w:id="73"/>
    </w:p>
    <w:p w:rsidR="00D60EFF" w:rsidRDefault="003E16E7" w:rsidP="008F43D3">
      <w:r>
        <w:t>Para a avaliação dos algoritmos</w:t>
      </w:r>
      <w:r w:rsidR="008A0B90">
        <w:t xml:space="preserve"> no que se refere a taxa de acertos</w:t>
      </w:r>
      <w:r>
        <w:t xml:space="preserve">, esses </w:t>
      </w:r>
      <w:r w:rsidR="008941FC">
        <w:t>foram</w:t>
      </w:r>
      <w:r>
        <w:t xml:space="preserve"> executados sobre as mesmas sequencias de </w:t>
      </w:r>
      <w:r w:rsidRPr="006800D0">
        <w:rPr>
          <w:i/>
        </w:rPr>
        <w:t>frames</w:t>
      </w:r>
      <w:r w:rsidR="00A17E1E">
        <w:t>,</w:t>
      </w:r>
      <w:r w:rsidR="008941FC">
        <w:t xml:space="preserve"> utilizando um vídeo gravado em que determinados movimentos são executado</w:t>
      </w:r>
      <w:r w:rsidR="008C1C31">
        <w:t>s em sequência</w:t>
      </w:r>
      <w:r w:rsidR="008941FC">
        <w:t xml:space="preserve">, os quais devem ser identificados </w:t>
      </w:r>
      <w:r w:rsidR="00A17E1E">
        <w:t>pelos algoritmos de detecção</w:t>
      </w:r>
      <w:r w:rsidR="008941FC">
        <w:t>. Este vídeo consiste de uma pessoa se movendo em diferentes contextos e direções</w:t>
      </w:r>
      <w:r w:rsidR="008C1C31">
        <w:t xml:space="preserve">, e os algoritmos foram ajustados </w:t>
      </w:r>
      <w:r w:rsidR="00A17E1E">
        <w:t>visando encontrar um ponto central no qual há uma taxa satisfatória de detecção de movimentos pequenos, e então ajustados com uma configuração de maior sensibilidade e uma de menor sensibilidade em relação a esse ponto central</w:t>
      </w:r>
      <w:r w:rsidR="008941FC">
        <w:t xml:space="preserve">. </w:t>
      </w:r>
      <w:r w:rsidR="00BD0A39">
        <w:t>O vídeo utilizado para ajustes conta com oito sequências de movim</w:t>
      </w:r>
      <w:r w:rsidR="00320367">
        <w:t>entos relevantes</w:t>
      </w:r>
      <w:r w:rsidR="00417EEF">
        <w:t>, e uma sem movimentação utilizada para testar falsos positivos, todas enumerada</w:t>
      </w:r>
      <w:r w:rsidR="00320367">
        <w:t>s n</w:t>
      </w:r>
      <w:r w:rsidR="00B74C42">
        <w:t>a</w:t>
      </w:r>
      <w:r w:rsidR="00320367">
        <w:t xml:space="preserve"> </w:t>
      </w:r>
      <w:r w:rsidR="00B74C42">
        <w:t>tabela</w:t>
      </w:r>
      <w:r w:rsidR="00320367">
        <w:t xml:space="preserve"> </w:t>
      </w:r>
      <w:r w:rsidR="00A87793">
        <w:t>1</w:t>
      </w:r>
      <w:r w:rsidR="00BD0A39">
        <w:t>, junto com uma inte</w:t>
      </w:r>
      <w:r w:rsidR="006355C3">
        <w:t>nsidade arbitrária para cada.</w:t>
      </w:r>
    </w:p>
    <w:p w:rsidR="00BD0A39" w:rsidRDefault="00B74C42" w:rsidP="00BD0A39">
      <w:pPr>
        <w:pStyle w:val="Legenda"/>
        <w:keepNext/>
        <w:spacing w:after="0"/>
      </w:pPr>
      <w:bookmarkStart w:id="74" w:name="_Toc529781561"/>
      <w:r>
        <w:t>Tabela</w:t>
      </w:r>
      <w:r w:rsidR="00BD0A39">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1</w:t>
      </w:r>
      <w:r w:rsidR="00003A37">
        <w:rPr>
          <w:noProof/>
        </w:rPr>
        <w:fldChar w:fldCharType="end"/>
      </w:r>
      <w:r w:rsidR="00BD0A39">
        <w:t xml:space="preserve"> - Descrição do Vídeo de Testes</w:t>
      </w:r>
      <w:bookmarkEnd w:id="74"/>
    </w:p>
    <w:tbl>
      <w:tblPr>
        <w:tblStyle w:val="Tabelacomgrade"/>
        <w:tblW w:w="9297" w:type="dxa"/>
        <w:tblBorders>
          <w:left w:val="none" w:sz="0" w:space="0" w:color="auto"/>
          <w:right w:val="none" w:sz="0" w:space="0" w:color="auto"/>
        </w:tblBorders>
        <w:tblLayout w:type="fixed"/>
        <w:tblLook w:val="04A0" w:firstRow="1" w:lastRow="0" w:firstColumn="1" w:lastColumn="0" w:noHBand="0" w:noVBand="1"/>
      </w:tblPr>
      <w:tblGrid>
        <w:gridCol w:w="1317"/>
        <w:gridCol w:w="6191"/>
        <w:gridCol w:w="1789"/>
      </w:tblGrid>
      <w:tr w:rsidR="00BD0A39" w:rsidTr="00357C9A">
        <w:tc>
          <w:tcPr>
            <w:tcW w:w="1317" w:type="dxa"/>
          </w:tcPr>
          <w:p w:rsidR="00BD0A39" w:rsidRPr="007162B7" w:rsidRDefault="00BD0A39" w:rsidP="00BB6039">
            <w:pPr>
              <w:ind w:firstLine="0"/>
              <w:jc w:val="center"/>
              <w:rPr>
                <w:b/>
              </w:rPr>
            </w:pPr>
            <w:r w:rsidRPr="007162B7">
              <w:rPr>
                <w:b/>
                <w:sz w:val="22"/>
              </w:rPr>
              <w:t>Sequência</w:t>
            </w:r>
            <w:r w:rsidR="00FF437D">
              <w:rPr>
                <w:b/>
                <w:sz w:val="22"/>
              </w:rPr>
              <w:t xml:space="preserve"> do vídeo</w:t>
            </w:r>
          </w:p>
        </w:tc>
        <w:tc>
          <w:tcPr>
            <w:tcW w:w="6191" w:type="dxa"/>
          </w:tcPr>
          <w:p w:rsidR="00BD0A39" w:rsidRPr="007162B7" w:rsidRDefault="00BD0A39" w:rsidP="00BB6039">
            <w:pPr>
              <w:ind w:firstLine="0"/>
              <w:jc w:val="center"/>
              <w:rPr>
                <w:b/>
                <w:sz w:val="22"/>
              </w:rPr>
            </w:pPr>
            <w:r>
              <w:rPr>
                <w:b/>
                <w:sz w:val="22"/>
              </w:rPr>
              <w:t>Descrição</w:t>
            </w:r>
            <w:r w:rsidR="00FF437D">
              <w:rPr>
                <w:b/>
                <w:sz w:val="22"/>
              </w:rPr>
              <w:t xml:space="preserve"> do movimento</w:t>
            </w:r>
          </w:p>
        </w:tc>
        <w:tc>
          <w:tcPr>
            <w:tcW w:w="1789" w:type="dxa"/>
          </w:tcPr>
          <w:p w:rsidR="00BD0A39" w:rsidRPr="007162B7" w:rsidRDefault="00BD0A39" w:rsidP="00BB6039">
            <w:pPr>
              <w:ind w:firstLine="0"/>
              <w:jc w:val="center"/>
              <w:rPr>
                <w:b/>
                <w:sz w:val="22"/>
              </w:rPr>
            </w:pPr>
            <w:r>
              <w:rPr>
                <w:b/>
                <w:sz w:val="22"/>
              </w:rPr>
              <w:t>Intensidade</w:t>
            </w:r>
            <w:r w:rsidR="00A05BD1">
              <w:rPr>
                <w:b/>
                <w:sz w:val="22"/>
              </w:rPr>
              <w:t xml:space="preserve"> do movimento</w:t>
            </w:r>
          </w:p>
        </w:tc>
      </w:tr>
      <w:tr w:rsidR="00D70E90" w:rsidTr="00357C9A">
        <w:tc>
          <w:tcPr>
            <w:tcW w:w="1317" w:type="dxa"/>
          </w:tcPr>
          <w:p w:rsidR="00D70E90" w:rsidRDefault="00D70E90" w:rsidP="00BB6039">
            <w:pPr>
              <w:ind w:firstLine="0"/>
              <w:jc w:val="center"/>
              <w:rPr>
                <w:sz w:val="22"/>
              </w:rPr>
            </w:pPr>
            <w:r>
              <w:rPr>
                <w:sz w:val="22"/>
              </w:rPr>
              <w:t>0</w:t>
            </w:r>
          </w:p>
        </w:tc>
        <w:tc>
          <w:tcPr>
            <w:tcW w:w="6191" w:type="dxa"/>
          </w:tcPr>
          <w:p w:rsidR="00D70E90" w:rsidRDefault="00D70E90" w:rsidP="00BB6039">
            <w:pPr>
              <w:ind w:firstLine="0"/>
              <w:jc w:val="left"/>
              <w:rPr>
                <w:sz w:val="22"/>
              </w:rPr>
            </w:pPr>
            <w:r w:rsidRPr="00D70E90">
              <w:rPr>
                <w:i/>
                <w:sz w:val="22"/>
              </w:rPr>
              <w:t>Background</w:t>
            </w:r>
            <w:r>
              <w:rPr>
                <w:sz w:val="22"/>
              </w:rPr>
              <w:t xml:space="preserve"> sem movimentação</w:t>
            </w:r>
            <w:r w:rsidR="00905EAA">
              <w:rPr>
                <w:sz w:val="22"/>
              </w:rPr>
              <w:t xml:space="preserve">, duração de </w:t>
            </w:r>
            <w:r w:rsidR="00B039D7">
              <w:rPr>
                <w:sz w:val="22"/>
              </w:rPr>
              <w:t>6</w:t>
            </w:r>
            <w:r w:rsidR="00905EAA">
              <w:rPr>
                <w:sz w:val="22"/>
              </w:rPr>
              <w:t>0 segundos</w:t>
            </w:r>
          </w:p>
        </w:tc>
        <w:tc>
          <w:tcPr>
            <w:tcW w:w="1789" w:type="dxa"/>
          </w:tcPr>
          <w:p w:rsidR="00D70E90" w:rsidRDefault="00D70E90" w:rsidP="00BB6039">
            <w:pPr>
              <w:ind w:firstLine="0"/>
              <w:jc w:val="center"/>
              <w:rPr>
                <w:sz w:val="22"/>
              </w:rPr>
            </w:pPr>
            <w:r>
              <w:rPr>
                <w:sz w:val="22"/>
              </w:rPr>
              <w:t>Nula</w:t>
            </w:r>
          </w:p>
        </w:tc>
      </w:tr>
      <w:tr w:rsidR="00BD0A39" w:rsidTr="00357C9A">
        <w:tc>
          <w:tcPr>
            <w:tcW w:w="1317" w:type="dxa"/>
          </w:tcPr>
          <w:p w:rsidR="00BD0A39" w:rsidRDefault="00BD0A39" w:rsidP="00BB6039">
            <w:pPr>
              <w:ind w:firstLine="0"/>
              <w:jc w:val="center"/>
              <w:rPr>
                <w:sz w:val="22"/>
              </w:rPr>
            </w:pPr>
            <w:r>
              <w:rPr>
                <w:sz w:val="22"/>
              </w:rPr>
              <w:t>1</w:t>
            </w:r>
          </w:p>
        </w:tc>
        <w:tc>
          <w:tcPr>
            <w:tcW w:w="6191" w:type="dxa"/>
          </w:tcPr>
          <w:p w:rsidR="00BD0A39" w:rsidRDefault="00BD0A39" w:rsidP="00BB6039">
            <w:pPr>
              <w:ind w:firstLine="0"/>
              <w:jc w:val="left"/>
              <w:rPr>
                <w:sz w:val="22"/>
              </w:rPr>
            </w:pPr>
            <w:r>
              <w:rPr>
                <w:sz w:val="22"/>
              </w:rPr>
              <w:t>Pessoa se distanciando da câmera, em direção diagonal</w:t>
            </w:r>
          </w:p>
        </w:tc>
        <w:tc>
          <w:tcPr>
            <w:tcW w:w="1789" w:type="dxa"/>
          </w:tcPr>
          <w:p w:rsidR="00BD0A39" w:rsidRDefault="00BD0A39" w:rsidP="00BB6039">
            <w:pPr>
              <w:ind w:firstLine="0"/>
              <w:jc w:val="center"/>
              <w:rPr>
                <w:sz w:val="22"/>
              </w:rPr>
            </w:pPr>
            <w:r>
              <w:rPr>
                <w:sz w:val="22"/>
              </w:rPr>
              <w:t>Alta</w:t>
            </w:r>
          </w:p>
        </w:tc>
      </w:tr>
      <w:tr w:rsidR="00BD0A39" w:rsidTr="00357C9A">
        <w:tc>
          <w:tcPr>
            <w:tcW w:w="1317" w:type="dxa"/>
          </w:tcPr>
          <w:p w:rsidR="00BD0A39" w:rsidRDefault="00BD0A39" w:rsidP="00BB6039">
            <w:pPr>
              <w:ind w:firstLine="0"/>
              <w:jc w:val="center"/>
              <w:rPr>
                <w:sz w:val="22"/>
              </w:rPr>
            </w:pPr>
            <w:r>
              <w:rPr>
                <w:sz w:val="22"/>
              </w:rPr>
              <w:t>2</w:t>
            </w:r>
          </w:p>
        </w:tc>
        <w:tc>
          <w:tcPr>
            <w:tcW w:w="6191" w:type="dxa"/>
          </w:tcPr>
          <w:p w:rsidR="00BD0A39" w:rsidRDefault="00BD0A39" w:rsidP="00BB6039">
            <w:pPr>
              <w:ind w:firstLine="0"/>
              <w:jc w:val="left"/>
              <w:rPr>
                <w:sz w:val="22"/>
              </w:rPr>
            </w:pPr>
            <w:r>
              <w:rPr>
                <w:sz w:val="22"/>
              </w:rPr>
              <w:t>Portão se abrindo, pessoa saindo, portão se fechando</w:t>
            </w:r>
          </w:p>
        </w:tc>
        <w:tc>
          <w:tcPr>
            <w:tcW w:w="1789" w:type="dxa"/>
          </w:tcPr>
          <w:p w:rsidR="00BD0A39" w:rsidRDefault="00BD0A39" w:rsidP="00BB6039">
            <w:pPr>
              <w:ind w:firstLine="0"/>
              <w:jc w:val="center"/>
              <w:rPr>
                <w:sz w:val="22"/>
              </w:rPr>
            </w:pPr>
            <w:r>
              <w:rPr>
                <w:sz w:val="22"/>
              </w:rPr>
              <w:t>Média</w:t>
            </w:r>
          </w:p>
        </w:tc>
      </w:tr>
      <w:tr w:rsidR="00BD0A39" w:rsidTr="00357C9A">
        <w:tc>
          <w:tcPr>
            <w:tcW w:w="1317" w:type="dxa"/>
          </w:tcPr>
          <w:p w:rsidR="00BD0A39" w:rsidRDefault="00BD0A39" w:rsidP="00BB6039">
            <w:pPr>
              <w:ind w:firstLine="0"/>
              <w:jc w:val="center"/>
              <w:rPr>
                <w:sz w:val="22"/>
              </w:rPr>
            </w:pPr>
            <w:r>
              <w:rPr>
                <w:sz w:val="22"/>
              </w:rPr>
              <w:t>3</w:t>
            </w:r>
          </w:p>
        </w:tc>
        <w:tc>
          <w:tcPr>
            <w:tcW w:w="6191" w:type="dxa"/>
          </w:tcPr>
          <w:p w:rsidR="00BD0A39" w:rsidRDefault="00BD0A39" w:rsidP="00BB6039">
            <w:pPr>
              <w:ind w:firstLine="0"/>
              <w:jc w:val="left"/>
              <w:rPr>
                <w:sz w:val="22"/>
              </w:rPr>
            </w:pPr>
            <w:r>
              <w:rPr>
                <w:sz w:val="22"/>
              </w:rPr>
              <w:t>Pessoas andando horizontalmente</w:t>
            </w:r>
          </w:p>
        </w:tc>
        <w:tc>
          <w:tcPr>
            <w:tcW w:w="1789" w:type="dxa"/>
          </w:tcPr>
          <w:p w:rsidR="00BD0A39" w:rsidRDefault="00BD0A39" w:rsidP="00BB6039">
            <w:pPr>
              <w:ind w:firstLine="0"/>
              <w:jc w:val="center"/>
              <w:rPr>
                <w:sz w:val="22"/>
              </w:rPr>
            </w:pPr>
            <w:r>
              <w:rPr>
                <w:sz w:val="22"/>
              </w:rPr>
              <w:t>Alta</w:t>
            </w:r>
          </w:p>
        </w:tc>
      </w:tr>
      <w:tr w:rsidR="00BD0A39" w:rsidTr="00357C9A">
        <w:tc>
          <w:tcPr>
            <w:tcW w:w="1317" w:type="dxa"/>
          </w:tcPr>
          <w:p w:rsidR="00BD0A39" w:rsidRDefault="00BD0A39" w:rsidP="00BB6039">
            <w:pPr>
              <w:ind w:firstLine="0"/>
              <w:jc w:val="center"/>
              <w:rPr>
                <w:sz w:val="22"/>
              </w:rPr>
            </w:pPr>
            <w:r>
              <w:rPr>
                <w:sz w:val="22"/>
              </w:rPr>
              <w:t>4</w:t>
            </w:r>
          </w:p>
        </w:tc>
        <w:tc>
          <w:tcPr>
            <w:tcW w:w="6191" w:type="dxa"/>
          </w:tcPr>
          <w:p w:rsidR="00BD0A39" w:rsidRDefault="00BD0A39" w:rsidP="00BB6039">
            <w:pPr>
              <w:ind w:firstLine="0"/>
              <w:jc w:val="left"/>
              <w:rPr>
                <w:sz w:val="22"/>
              </w:rPr>
            </w:pPr>
            <w:r>
              <w:rPr>
                <w:sz w:val="22"/>
              </w:rPr>
              <w:t>Pessoa andando lentamente horizontalmente, atravessando atrás de obstáculos</w:t>
            </w:r>
          </w:p>
        </w:tc>
        <w:tc>
          <w:tcPr>
            <w:tcW w:w="1789" w:type="dxa"/>
          </w:tcPr>
          <w:p w:rsidR="00BD0A39" w:rsidRDefault="00BD0A39" w:rsidP="00BB6039">
            <w:pPr>
              <w:ind w:firstLine="0"/>
              <w:jc w:val="center"/>
              <w:rPr>
                <w:sz w:val="22"/>
              </w:rPr>
            </w:pPr>
            <w:r>
              <w:rPr>
                <w:sz w:val="22"/>
              </w:rPr>
              <w:t>Media</w:t>
            </w:r>
          </w:p>
        </w:tc>
      </w:tr>
      <w:tr w:rsidR="00BD0A39" w:rsidTr="00357C9A">
        <w:tc>
          <w:tcPr>
            <w:tcW w:w="1317" w:type="dxa"/>
          </w:tcPr>
          <w:p w:rsidR="00BD0A39" w:rsidRDefault="00BD0A39" w:rsidP="00BB6039">
            <w:pPr>
              <w:ind w:firstLine="0"/>
              <w:jc w:val="center"/>
              <w:rPr>
                <w:sz w:val="22"/>
              </w:rPr>
            </w:pPr>
            <w:r>
              <w:rPr>
                <w:sz w:val="22"/>
              </w:rPr>
              <w:t>5</w:t>
            </w:r>
          </w:p>
        </w:tc>
        <w:tc>
          <w:tcPr>
            <w:tcW w:w="6191" w:type="dxa"/>
          </w:tcPr>
          <w:p w:rsidR="00BD0A39" w:rsidRDefault="00BD0A39" w:rsidP="00BB6039">
            <w:pPr>
              <w:ind w:firstLine="0"/>
              <w:jc w:val="left"/>
              <w:rPr>
                <w:sz w:val="22"/>
              </w:rPr>
            </w:pPr>
            <w:r>
              <w:rPr>
                <w:sz w:val="22"/>
              </w:rPr>
              <w:t>Pessoa andando lentamente em direção a câmera</w:t>
            </w:r>
          </w:p>
        </w:tc>
        <w:tc>
          <w:tcPr>
            <w:tcW w:w="1789" w:type="dxa"/>
          </w:tcPr>
          <w:p w:rsidR="00BD0A39" w:rsidRDefault="00BD0A39" w:rsidP="00BB6039">
            <w:pPr>
              <w:ind w:firstLine="0"/>
              <w:jc w:val="center"/>
              <w:rPr>
                <w:sz w:val="22"/>
              </w:rPr>
            </w:pPr>
            <w:r>
              <w:rPr>
                <w:sz w:val="22"/>
              </w:rPr>
              <w:t>Baixa</w:t>
            </w:r>
          </w:p>
        </w:tc>
      </w:tr>
      <w:tr w:rsidR="00BD0A39" w:rsidTr="00357C9A">
        <w:tc>
          <w:tcPr>
            <w:tcW w:w="1317" w:type="dxa"/>
          </w:tcPr>
          <w:p w:rsidR="00BD0A39" w:rsidRDefault="00BD0A39" w:rsidP="00BB6039">
            <w:pPr>
              <w:ind w:firstLine="0"/>
              <w:jc w:val="center"/>
              <w:rPr>
                <w:sz w:val="22"/>
              </w:rPr>
            </w:pPr>
            <w:r>
              <w:rPr>
                <w:sz w:val="22"/>
              </w:rPr>
              <w:t>6</w:t>
            </w:r>
          </w:p>
        </w:tc>
        <w:tc>
          <w:tcPr>
            <w:tcW w:w="6191" w:type="dxa"/>
          </w:tcPr>
          <w:p w:rsidR="00BD0A39" w:rsidRDefault="00BD0A39" w:rsidP="00BB6039">
            <w:pPr>
              <w:ind w:firstLine="0"/>
              <w:jc w:val="left"/>
              <w:rPr>
                <w:sz w:val="22"/>
              </w:rPr>
            </w:pPr>
            <w:r>
              <w:rPr>
                <w:sz w:val="22"/>
              </w:rPr>
              <w:t>Pessoa andando até o portão</w:t>
            </w:r>
          </w:p>
        </w:tc>
        <w:tc>
          <w:tcPr>
            <w:tcW w:w="1789" w:type="dxa"/>
          </w:tcPr>
          <w:p w:rsidR="00BD0A39" w:rsidRDefault="00BD0A39" w:rsidP="00BB6039">
            <w:pPr>
              <w:ind w:firstLine="0"/>
              <w:jc w:val="center"/>
              <w:rPr>
                <w:sz w:val="22"/>
              </w:rPr>
            </w:pPr>
            <w:r>
              <w:rPr>
                <w:sz w:val="22"/>
              </w:rPr>
              <w:t>Media</w:t>
            </w:r>
          </w:p>
        </w:tc>
      </w:tr>
      <w:tr w:rsidR="00BD0A39" w:rsidTr="00357C9A">
        <w:tc>
          <w:tcPr>
            <w:tcW w:w="1317" w:type="dxa"/>
          </w:tcPr>
          <w:p w:rsidR="00BD0A39" w:rsidRDefault="00BD0A39" w:rsidP="00BB6039">
            <w:pPr>
              <w:ind w:firstLine="0"/>
              <w:jc w:val="center"/>
              <w:rPr>
                <w:sz w:val="22"/>
              </w:rPr>
            </w:pPr>
            <w:r>
              <w:rPr>
                <w:sz w:val="22"/>
              </w:rPr>
              <w:t>7</w:t>
            </w:r>
          </w:p>
        </w:tc>
        <w:tc>
          <w:tcPr>
            <w:tcW w:w="6191" w:type="dxa"/>
          </w:tcPr>
          <w:p w:rsidR="00BD0A39" w:rsidRDefault="00BD0A39" w:rsidP="00BB6039">
            <w:pPr>
              <w:ind w:firstLine="0"/>
              <w:jc w:val="left"/>
              <w:rPr>
                <w:sz w:val="22"/>
              </w:rPr>
            </w:pPr>
            <w:r>
              <w:rPr>
                <w:sz w:val="22"/>
              </w:rPr>
              <w:t>Portão se abrindo, pessoa entrando, portão se fechando</w:t>
            </w:r>
          </w:p>
        </w:tc>
        <w:tc>
          <w:tcPr>
            <w:tcW w:w="1789" w:type="dxa"/>
          </w:tcPr>
          <w:p w:rsidR="00BD0A39" w:rsidRDefault="00BD0A39" w:rsidP="00BB6039">
            <w:pPr>
              <w:ind w:firstLine="0"/>
              <w:jc w:val="center"/>
              <w:rPr>
                <w:sz w:val="22"/>
              </w:rPr>
            </w:pPr>
            <w:r>
              <w:rPr>
                <w:sz w:val="22"/>
              </w:rPr>
              <w:t>Media</w:t>
            </w:r>
          </w:p>
        </w:tc>
      </w:tr>
      <w:tr w:rsidR="00BD0A39" w:rsidTr="00357C9A">
        <w:tc>
          <w:tcPr>
            <w:tcW w:w="1317" w:type="dxa"/>
          </w:tcPr>
          <w:p w:rsidR="00BD0A39" w:rsidRDefault="00BD0A39" w:rsidP="00BB6039">
            <w:pPr>
              <w:ind w:firstLine="0"/>
              <w:jc w:val="center"/>
              <w:rPr>
                <w:sz w:val="22"/>
              </w:rPr>
            </w:pPr>
            <w:r>
              <w:rPr>
                <w:sz w:val="22"/>
              </w:rPr>
              <w:t>8</w:t>
            </w:r>
          </w:p>
        </w:tc>
        <w:tc>
          <w:tcPr>
            <w:tcW w:w="6191" w:type="dxa"/>
          </w:tcPr>
          <w:p w:rsidR="00BD0A39" w:rsidRDefault="00BD0A39" w:rsidP="00BB6039">
            <w:pPr>
              <w:ind w:firstLine="0"/>
              <w:jc w:val="left"/>
              <w:rPr>
                <w:sz w:val="22"/>
              </w:rPr>
            </w:pPr>
            <w:r>
              <w:rPr>
                <w:sz w:val="22"/>
              </w:rPr>
              <w:t>Pessoa andando lentamente, perto da câmera</w:t>
            </w:r>
          </w:p>
        </w:tc>
        <w:tc>
          <w:tcPr>
            <w:tcW w:w="1789" w:type="dxa"/>
          </w:tcPr>
          <w:p w:rsidR="00BD0A39" w:rsidRDefault="00BD0A39" w:rsidP="00BB6039">
            <w:pPr>
              <w:ind w:firstLine="0"/>
              <w:jc w:val="center"/>
              <w:rPr>
                <w:sz w:val="22"/>
              </w:rPr>
            </w:pPr>
            <w:r>
              <w:rPr>
                <w:sz w:val="22"/>
              </w:rPr>
              <w:t>Alta</w:t>
            </w:r>
          </w:p>
        </w:tc>
      </w:tr>
    </w:tbl>
    <w:p w:rsidR="00BD0A39" w:rsidRPr="007162B7" w:rsidRDefault="00BD0A39" w:rsidP="000920CE">
      <w:pPr>
        <w:spacing w:after="240"/>
        <w:ind w:firstLine="0"/>
        <w:jc w:val="center"/>
        <w:rPr>
          <w:sz w:val="22"/>
        </w:rPr>
      </w:pPr>
      <w:r>
        <w:rPr>
          <w:sz w:val="22"/>
        </w:rPr>
        <w:t>Fonte: Autor</w:t>
      </w:r>
    </w:p>
    <w:p w:rsidR="00BB6039" w:rsidRDefault="001949B6" w:rsidP="00BB6039">
      <w:r>
        <w:t>Na figura 22</w:t>
      </w:r>
      <w:r w:rsidR="00BD0A39">
        <w:t xml:space="preserve"> </w:t>
      </w:r>
      <w:r w:rsidR="00A17E1E">
        <w:t xml:space="preserve">são apresentados </w:t>
      </w:r>
      <w:r w:rsidR="00BB6039">
        <w:t>um</w:t>
      </w:r>
      <w:r w:rsidR="00BD0A39">
        <w:t xml:space="preserve"> </w:t>
      </w:r>
      <w:r w:rsidR="00BB6039">
        <w:rPr>
          <w:i/>
        </w:rPr>
        <w:t>frame</w:t>
      </w:r>
      <w:r w:rsidR="00BD0A39">
        <w:t xml:space="preserve"> </w:t>
      </w:r>
      <w:r w:rsidR="00BB6039">
        <w:t xml:space="preserve">de cada </w:t>
      </w:r>
      <w:r w:rsidR="00BD0A39">
        <w:t>sequê</w:t>
      </w:r>
      <w:r w:rsidR="0088305D">
        <w:t>ncia</w:t>
      </w:r>
      <w:r w:rsidR="00320367">
        <w:t xml:space="preserve"> de movimentos descritas n</w:t>
      </w:r>
      <w:r w:rsidR="00B74C42">
        <w:t>a</w:t>
      </w:r>
      <w:r w:rsidR="00BD0A39">
        <w:t xml:space="preserve"> </w:t>
      </w:r>
      <w:r w:rsidR="00B74C42">
        <w:t>tabela</w:t>
      </w:r>
      <w:r w:rsidR="00A87793">
        <w:t xml:space="preserve"> 1</w:t>
      </w:r>
      <w:r w:rsidR="00905EAA">
        <w:t xml:space="preserve">. </w:t>
      </w:r>
      <w:r w:rsidR="004524ED">
        <w:t xml:space="preserve">Em todas as sequências, </w:t>
      </w:r>
      <w:r w:rsidR="00347122">
        <w:t>foram</w:t>
      </w:r>
      <w:r w:rsidR="004524ED">
        <w:t xml:space="preserve"> anotados o menor e o maior </w:t>
      </w:r>
      <w:r w:rsidR="000B78D2">
        <w:t>valor encontrado pelo algoritmo, e anotado também o resultado de cada processamento de</w:t>
      </w:r>
      <w:r w:rsidR="004524ED">
        <w:t xml:space="preserve"> detecção de movimento, a fim de encontrar a taxa de acerto de </w:t>
      </w:r>
      <w:r w:rsidR="004524ED">
        <w:lastRenderedPageBreak/>
        <w:t>cada algoritmo para cada sequência de movimentos</w:t>
      </w:r>
      <w:r w:rsidR="00905EAA">
        <w:t>.</w:t>
      </w:r>
      <w:r w:rsidR="005C7864">
        <w:t xml:space="preserve"> As taxas de falsos positivos </w:t>
      </w:r>
      <w:r w:rsidR="00225C2F">
        <w:t>são as porcentagens de erros de cada algoritmo na sequência de movimento que não há movimentos de interesse, apenas o background.</w:t>
      </w:r>
      <w:r w:rsidR="00347122">
        <w:t xml:space="preserve"> </w:t>
      </w:r>
      <w:r w:rsidR="000B78D2">
        <w:t xml:space="preserve">Quanto maior o intervalo entre os dois </w:t>
      </w:r>
      <w:r w:rsidR="000B78D2" w:rsidRPr="00CC0A3B">
        <w:rPr>
          <w:i/>
        </w:rPr>
        <w:t>frames</w:t>
      </w:r>
      <w:r w:rsidR="000B78D2">
        <w:t xml:space="preserve"> a serem subtraídos, maior será a diferença de um objeto se este se manter em movimento constante, portanto espera-se maior taxa de acerto para movimentos com direção constante</w:t>
      </w:r>
      <w:r w:rsidR="0021420A">
        <w:t>, além de menor</w:t>
      </w:r>
      <w:r w:rsidR="00707DEE">
        <w:t xml:space="preserve"> consumo de recursos computacionais. Visando isso, u</w:t>
      </w:r>
      <w:r w:rsidR="000B78D2">
        <w:t>tilizou-se os valores de 0,5 segundos e 1 segundo</w:t>
      </w:r>
      <w:r w:rsidR="00707DEE">
        <w:t xml:space="preserve"> como o intervalo de tempo a cada processamento de detecção de movimento.</w:t>
      </w:r>
    </w:p>
    <w:p w:rsidR="00BB6039" w:rsidRDefault="00BB6039" w:rsidP="00BB6039">
      <w:pPr>
        <w:pStyle w:val="Legenda"/>
        <w:keepNext/>
        <w:spacing w:after="0"/>
      </w:pPr>
      <w:bookmarkStart w:id="75" w:name="_Toc529781534"/>
      <w:r>
        <w:t xml:space="preserve">Figura </w:t>
      </w:r>
      <w:fldSimple w:instr=" SEQ Figura \* ARABIC ">
        <w:r w:rsidR="00775A18">
          <w:rPr>
            <w:noProof/>
          </w:rPr>
          <w:t>22</w:t>
        </w:r>
      </w:fldSimple>
      <w:r>
        <w:t xml:space="preserve"> - </w:t>
      </w:r>
      <w:r w:rsidRPr="00CC0A3B">
        <w:rPr>
          <w:i/>
        </w:rPr>
        <w:t>Frames</w:t>
      </w:r>
      <w:r w:rsidRPr="008B7E6A">
        <w:t xml:space="preserve"> das sequências do vídeo teste</w:t>
      </w:r>
      <w:bookmarkEnd w:id="75"/>
    </w:p>
    <w:p w:rsidR="00BB6039" w:rsidRDefault="00F45F21" w:rsidP="00BB6039">
      <w:pPr>
        <w:ind w:firstLine="0"/>
        <w:jc w:val="center"/>
      </w:pPr>
      <w:r>
        <w:rPr>
          <w:noProof/>
        </w:rPr>
        <w:drawing>
          <wp:inline distT="0" distB="0" distL="0" distR="0">
            <wp:extent cx="5753100" cy="4829175"/>
            <wp:effectExtent l="0" t="0" r="0" b="952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100" cy="4829175"/>
                    </a:xfrm>
                    <a:prstGeom prst="rect">
                      <a:avLst/>
                    </a:prstGeom>
                    <a:noFill/>
                    <a:ln>
                      <a:noFill/>
                    </a:ln>
                  </pic:spPr>
                </pic:pic>
              </a:graphicData>
            </a:graphic>
          </wp:inline>
        </w:drawing>
      </w:r>
    </w:p>
    <w:p w:rsidR="00BD0A39" w:rsidRPr="00BB6039" w:rsidRDefault="00BB6039" w:rsidP="00BB6039">
      <w:pPr>
        <w:spacing w:after="240"/>
        <w:ind w:firstLine="0"/>
        <w:jc w:val="center"/>
        <w:rPr>
          <w:sz w:val="22"/>
        </w:rPr>
      </w:pPr>
      <w:r>
        <w:rPr>
          <w:sz w:val="22"/>
        </w:rPr>
        <w:t>Fonte: Autor</w:t>
      </w:r>
    </w:p>
    <w:p w:rsidR="003E16E7" w:rsidRPr="008C1ED4" w:rsidRDefault="003E16E7" w:rsidP="003E16E7">
      <w:pPr>
        <w:rPr>
          <w:color w:val="FF0000"/>
        </w:rPr>
      </w:pPr>
      <w:r>
        <w:t xml:space="preserve">Também </w:t>
      </w:r>
      <w:r w:rsidR="008C1C31">
        <w:t>foram</w:t>
      </w:r>
      <w:r>
        <w:t xml:space="preserve"> mensurados a utilização dos recursos computacionais durante a execução d</w:t>
      </w:r>
      <w:r w:rsidR="00417EEF">
        <w:t>esses testes</w:t>
      </w:r>
      <w:r w:rsidR="008C1C31">
        <w:t>,</w:t>
      </w:r>
      <w:r>
        <w:t xml:space="preserve"> sendo este o assunto do tópico em sequência.</w:t>
      </w:r>
      <w:r w:rsidR="00AD2994">
        <w:t xml:space="preserve"> </w:t>
      </w:r>
    </w:p>
    <w:p w:rsidR="003E16E7" w:rsidRDefault="003E16E7" w:rsidP="003E16E7">
      <w:pPr>
        <w:pStyle w:val="Ttulo2"/>
      </w:pPr>
      <w:bookmarkStart w:id="76" w:name="_Toc529781614"/>
      <w:r>
        <w:lastRenderedPageBreak/>
        <w:t>4.2 Capacidade do Sistema</w:t>
      </w:r>
      <w:bookmarkEnd w:id="76"/>
    </w:p>
    <w:p w:rsidR="000814E4" w:rsidRDefault="003E16E7" w:rsidP="003E16E7">
      <w:r>
        <w:t xml:space="preserve">Para </w:t>
      </w:r>
      <w:r w:rsidR="008A0B90">
        <w:t xml:space="preserve">a avaliação do consumo computacional, </w:t>
      </w:r>
      <w:r w:rsidR="00417EEF">
        <w:t xml:space="preserve">foram testados </w:t>
      </w:r>
      <w:r>
        <w:t xml:space="preserve">cada uma das </w:t>
      </w:r>
      <w:r w:rsidR="00417EEF">
        <w:t xml:space="preserve">combinações </w:t>
      </w:r>
      <w:r>
        <w:t>d</w:t>
      </w:r>
      <w:r w:rsidR="00417EEF">
        <w:t>e</w:t>
      </w:r>
      <w:r>
        <w:t xml:space="preserve"> algoritmos d</w:t>
      </w:r>
      <w:r w:rsidR="000C4B2E">
        <w:t>e detecção de movimento separadamente da gravação e de upload</w:t>
      </w:r>
      <w:r w:rsidR="00A17E1E">
        <w:t>, visando</w:t>
      </w:r>
      <w:r w:rsidR="000C4B2E">
        <w:t xml:space="preserve"> isolar o custo computacional de cada componente do programa</w:t>
      </w:r>
      <w:r w:rsidR="000814E4">
        <w:t xml:space="preserve">, sendo a única execução em comum em todos a recepção dos </w:t>
      </w:r>
      <w:r w:rsidR="000814E4">
        <w:rPr>
          <w:i/>
        </w:rPr>
        <w:t>frames</w:t>
      </w:r>
      <w:r w:rsidR="000814E4">
        <w:t xml:space="preserve"> das câmeras, necessário para testar os demais componentes.</w:t>
      </w:r>
    </w:p>
    <w:p w:rsidR="000C4B2E" w:rsidRPr="004165E2" w:rsidRDefault="000C4B2E" w:rsidP="003E16E7">
      <w:r>
        <w:t xml:space="preserve">Primeiramente foi testado cada um dos algoritmos com uma câmera, e em seguida foram sendo adicionados um </w:t>
      </w:r>
      <w:proofErr w:type="spellStart"/>
      <w:r w:rsidRPr="000C4B2E">
        <w:rPr>
          <w:i/>
        </w:rPr>
        <w:t>stream</w:t>
      </w:r>
      <w:proofErr w:type="spellEnd"/>
      <w:r>
        <w:t xml:space="preserve"> de vídeo a cada 15 segundos, para dessa forma determinar com quantas câmeras o sistema pode realizar a detecção de movimento sem </w:t>
      </w:r>
      <w:r w:rsidR="00A17E1E">
        <w:t>apresentar queda de desempenho,</w:t>
      </w:r>
      <w:r>
        <w:t xml:space="preserve"> e a partir de quantos </w:t>
      </w:r>
      <w:proofErr w:type="spellStart"/>
      <w:r>
        <w:rPr>
          <w:i/>
        </w:rPr>
        <w:t>stream</w:t>
      </w:r>
      <w:r w:rsidR="00A17E1E">
        <w:rPr>
          <w:i/>
        </w:rPr>
        <w:t>s</w:t>
      </w:r>
      <w:proofErr w:type="spellEnd"/>
      <w:r>
        <w:t xml:space="preserve"> o sistema começa a ficar instável. Em seguida, foram testados o custo computacional do </w:t>
      </w:r>
      <w:r w:rsidRPr="000C4B2E">
        <w:rPr>
          <w:i/>
        </w:rPr>
        <w:t xml:space="preserve">upload </w:t>
      </w:r>
      <w:r>
        <w:t>das gravações para o armazenamento online e o da gravação em disco de uma câmera</w:t>
      </w:r>
      <w:r w:rsidR="004165E2">
        <w:t xml:space="preserve">, este que foi efetuado utilizando dois </w:t>
      </w:r>
      <w:proofErr w:type="spellStart"/>
      <w:r w:rsidR="004165E2">
        <w:rPr>
          <w:i/>
        </w:rPr>
        <w:t>codecs</w:t>
      </w:r>
      <w:proofErr w:type="spellEnd"/>
      <w:r w:rsidR="004165E2">
        <w:t xml:space="preserve"> </w:t>
      </w:r>
      <w:r w:rsidR="00565320">
        <w:t>diferentes</w:t>
      </w:r>
      <w:r w:rsidR="004165E2">
        <w:t xml:space="preserve"> de codificação e decodificação para as </w:t>
      </w:r>
      <w:r w:rsidR="00565320">
        <w:t>gravações</w:t>
      </w:r>
      <w:r w:rsidR="004165E2">
        <w:t xml:space="preserve">, para serem comparados quanto ao tamanho do vídeo produzido e o custo computacional para a codificação dos </w:t>
      </w:r>
      <w:r w:rsidR="004165E2" w:rsidRPr="00CC0A3B">
        <w:rPr>
          <w:i/>
        </w:rPr>
        <w:t>frames</w:t>
      </w:r>
      <w:r w:rsidR="004165E2">
        <w:t xml:space="preserve"> e gravação em disco. O primeiro sendo o </w:t>
      </w:r>
      <w:r w:rsidR="004165E2">
        <w:rPr>
          <w:i/>
        </w:rPr>
        <w:t xml:space="preserve">codec </w:t>
      </w:r>
      <w:r w:rsidR="00840BCA">
        <w:t>M</w:t>
      </w:r>
      <w:r w:rsidR="004165E2">
        <w:t xml:space="preserve">PEG para salvamento em formato </w:t>
      </w:r>
      <w:r w:rsidR="004165E2" w:rsidRPr="004165E2">
        <w:t>AVI</w:t>
      </w:r>
      <w:r w:rsidR="004165E2">
        <w:t xml:space="preserve"> e o segundo sendo o</w:t>
      </w:r>
      <w:r w:rsidR="00411F49">
        <w:t xml:space="preserve"> </w:t>
      </w:r>
      <w:r w:rsidR="00411F49">
        <w:rPr>
          <w:i/>
        </w:rPr>
        <w:t>codec</w:t>
      </w:r>
      <w:r w:rsidR="004165E2">
        <w:t xml:space="preserve"> AVC para salvamento em MP4.</w:t>
      </w:r>
    </w:p>
    <w:p w:rsidR="003E16E7" w:rsidRDefault="000C4B2E" w:rsidP="000C4B2E">
      <w:r>
        <w:t>Os testes foram r</w:t>
      </w:r>
      <w:r w:rsidR="00044C0C">
        <w:t xml:space="preserve">ealizados utilizando o comando </w:t>
      </w:r>
      <w:r w:rsidRPr="00044C0C">
        <w:rPr>
          <w:i/>
        </w:rPr>
        <w:t>top</w:t>
      </w:r>
      <w:r>
        <w:t xml:space="preserve"> na linha de comando com uma taxa de atualização de 2 décimos de segundo, anotando o uso da CPU e da memória RAM, durante um período de 20 segundos</w:t>
      </w:r>
      <w:r w:rsidR="004165E2">
        <w:t xml:space="preserve"> para </w:t>
      </w:r>
      <w:r w:rsidR="00044C0C">
        <w:t>cada algoritmo</w:t>
      </w:r>
      <w:r>
        <w:t>.</w:t>
      </w:r>
      <w:r w:rsidR="00314D55">
        <w:t xml:space="preserve"> </w:t>
      </w:r>
      <w:r w:rsidR="003E16E7">
        <w:t xml:space="preserve">O tópico a seguir abordará como </w:t>
      </w:r>
      <w:r w:rsidR="00044C0C">
        <w:t>foi</w:t>
      </w:r>
      <w:r w:rsidR="003E16E7">
        <w:t xml:space="preserve"> feito a análise </w:t>
      </w:r>
      <w:r w:rsidR="008941FC">
        <w:t>da autonomia offline do sistema</w:t>
      </w:r>
      <w:r w:rsidR="003E16E7">
        <w:t>.</w:t>
      </w:r>
    </w:p>
    <w:p w:rsidR="003E16E7" w:rsidRDefault="003E16E7" w:rsidP="003E16E7">
      <w:pPr>
        <w:pStyle w:val="Ttulo2"/>
      </w:pPr>
      <w:bookmarkStart w:id="77" w:name="_Toc529781615"/>
      <w:r>
        <w:t>4.3 Autonomia</w:t>
      </w:r>
      <w:bookmarkEnd w:id="77"/>
    </w:p>
    <w:p w:rsidR="00822764" w:rsidRPr="00822623" w:rsidRDefault="003E16E7" w:rsidP="005B41E2">
      <w:pPr>
        <w:sectPr w:rsidR="00822764" w:rsidRPr="00822623" w:rsidSect="006C760E">
          <w:footnotePr>
            <w:numRestart w:val="eachSect"/>
          </w:footnotePr>
          <w:pgSz w:w="11906" w:h="16838" w:code="9"/>
          <w:pgMar w:top="1701" w:right="1134" w:bottom="1134" w:left="1701" w:header="1134" w:footer="709" w:gutter="0"/>
          <w:cols w:space="708"/>
          <w:docGrid w:linePitch="360"/>
        </w:sectPr>
      </w:pPr>
      <w:r>
        <w:t xml:space="preserve">A questão da autonomia tem importância caso haja queda na disponibilidade de internet, um risco real no ambiente residencial. Nesse caso, a capacidade de armazenar localmente as gravações será proporcional ao tamanho do cartão SD e a frequência de movimentação diante as câmeras. Para quantificar essa capacidade, </w:t>
      </w:r>
      <w:r w:rsidR="008C1C31">
        <w:t xml:space="preserve">foi calculado a média de espaço local usado por segundo de gravação durante os testes de </w:t>
      </w:r>
      <w:r w:rsidR="00044C0C">
        <w:t>carga</w:t>
      </w:r>
      <w:r w:rsidR="008C1C31">
        <w:t xml:space="preserve">, e estimado quanto tempo seria possível se manter gravando novos vídeos até chegar ao ponto em que o armazenamento local se esgotasse, </w:t>
      </w:r>
      <w:r w:rsidR="005B41E2">
        <w:t xml:space="preserve">considerando </w:t>
      </w:r>
      <w:r w:rsidR="007B77A9">
        <w:t>algumas situações hipotéticas, incluindo o pior caso</w:t>
      </w:r>
      <w:r w:rsidR="005B41E2">
        <w:t xml:space="preserve">, no qual o sistema se manteria gravando constantemente devido </w:t>
      </w:r>
      <w:r w:rsidR="00DC59B9">
        <w:t>à</w:t>
      </w:r>
      <w:r w:rsidR="005B41E2">
        <w:t xml:space="preserve"> alta movimentação diante das câmeras</w:t>
      </w:r>
      <w:r w:rsidR="00C106E9">
        <w:t xml:space="preserve">. </w:t>
      </w:r>
      <w:r w:rsidR="007B77A9">
        <w:t xml:space="preserve">Outros </w:t>
      </w:r>
      <w:r w:rsidR="007B77A9">
        <w:lastRenderedPageBreak/>
        <w:t xml:space="preserve">casos que </w:t>
      </w:r>
      <w:r w:rsidR="00044C0C">
        <w:t>foram</w:t>
      </w:r>
      <w:r w:rsidR="007B77A9">
        <w:t xml:space="preserve"> considerados </w:t>
      </w:r>
      <w:r w:rsidR="00044C0C">
        <w:t>foi</w:t>
      </w:r>
      <w:r w:rsidR="007B77A9">
        <w:t xml:space="preserve"> a de gravação durante 50% do tempo e de 25% do tempo. </w:t>
      </w:r>
      <w:r w:rsidR="00044C0C">
        <w:t>Foi considerado</w:t>
      </w:r>
      <w:r w:rsidR="00F655C4">
        <w:t xml:space="preserve"> o espaço disponível no cartão SD após a instalação do sistema operacional, do </w:t>
      </w:r>
      <w:proofErr w:type="spellStart"/>
      <w:r w:rsidR="00F655C4">
        <w:t>OpenCV</w:t>
      </w:r>
      <w:proofErr w:type="spellEnd"/>
      <w:r w:rsidR="00F655C4">
        <w:t xml:space="preserve"> e do programa, para ser projetado com tamanhos de cartão SD </w:t>
      </w:r>
      <w:r w:rsidR="00703494">
        <w:t>d</w:t>
      </w:r>
      <w:r w:rsidR="00F655C4">
        <w:t xml:space="preserve">e </w:t>
      </w:r>
      <w:r w:rsidR="00044C0C">
        <w:t>16, 32 e 64 GB</w:t>
      </w:r>
      <w:r w:rsidR="00703494">
        <w:t xml:space="preserve">, para determinar quantas horas de gravação o sistema seria capaz de armazenar </w:t>
      </w:r>
      <w:r w:rsidR="00044C0C">
        <w:t xml:space="preserve">em cada um desses </w:t>
      </w:r>
      <w:r w:rsidR="00703494">
        <w:t>antes de esgotar o armazenamento local</w:t>
      </w:r>
      <w:r w:rsidR="00F655C4">
        <w:t xml:space="preserve">. </w:t>
      </w:r>
      <w:r>
        <w:t xml:space="preserve">O </w:t>
      </w:r>
      <w:r w:rsidR="00440E9D">
        <w:t>capítulo</w:t>
      </w:r>
      <w:r>
        <w:t xml:space="preserve"> a seguir </w:t>
      </w:r>
      <w:r w:rsidR="008C1C31">
        <w:t>trata dos resultados obtidos</w:t>
      </w:r>
      <w:r>
        <w:t>.</w:t>
      </w:r>
    </w:p>
    <w:p w:rsidR="007848C6" w:rsidRDefault="00E42054" w:rsidP="00B321C1">
      <w:pPr>
        <w:pStyle w:val="Ttulo1"/>
      </w:pPr>
      <w:bookmarkStart w:id="78" w:name="_Toc456015071"/>
      <w:bookmarkStart w:id="79" w:name="_Toc529781616"/>
      <w:r>
        <w:lastRenderedPageBreak/>
        <w:t>5</w:t>
      </w:r>
      <w:r w:rsidR="004567DC" w:rsidRPr="004567DC">
        <w:t xml:space="preserve"> </w:t>
      </w:r>
      <w:bookmarkEnd w:id="78"/>
      <w:r w:rsidR="00D57BA5">
        <w:t>Resultados obtidos</w:t>
      </w:r>
      <w:bookmarkEnd w:id="79"/>
    </w:p>
    <w:p w:rsidR="00D57BA5" w:rsidRDefault="00D57BA5" w:rsidP="00D57BA5">
      <w:pPr>
        <w:rPr>
          <w:i/>
        </w:rPr>
      </w:pPr>
      <w:r>
        <w:t>Este tópico discute os resultados ob</w:t>
      </w:r>
      <w:r w:rsidR="004524ED">
        <w:t xml:space="preserve">tidos dos algoritmos testados, </w:t>
      </w:r>
      <w:r w:rsidR="001246A3">
        <w:t>da capacidade</w:t>
      </w:r>
      <w:r>
        <w:t xml:space="preserve"> de carga do sistema e d</w:t>
      </w:r>
      <w:r w:rsidR="004524ED">
        <w:t>a</w:t>
      </w:r>
      <w:r>
        <w:t xml:space="preserve"> autonomia </w:t>
      </w:r>
      <w:r w:rsidR="00044C0C">
        <w:t>offline</w:t>
      </w:r>
      <w:r>
        <w:rPr>
          <w:i/>
        </w:rPr>
        <w:t>.</w:t>
      </w:r>
    </w:p>
    <w:p w:rsidR="00D57BA5" w:rsidRDefault="00D57BA5" w:rsidP="00D57BA5">
      <w:pPr>
        <w:pStyle w:val="Ttulo2"/>
      </w:pPr>
      <w:bookmarkStart w:id="80" w:name="_Toc529781617"/>
      <w:r>
        <w:t>5.1 Algoritmos</w:t>
      </w:r>
      <w:r w:rsidR="00D24C2C">
        <w:t xml:space="preserve"> e Taxas de Acerto</w:t>
      </w:r>
      <w:bookmarkEnd w:id="80"/>
    </w:p>
    <w:p w:rsidR="00351444" w:rsidRDefault="00351444" w:rsidP="00C96DBE">
      <w:r>
        <w:t xml:space="preserve">Neste subcapítulo encontram-se os detalhes dos algoritmos testados, os ajustes realizados e os resultados obtidos. </w:t>
      </w:r>
      <w:r w:rsidR="00934CA9">
        <w:t>Todos os algoritmos testados contam com um filtro gaussiano após a aquisição das imagens com objetivo de reduzir ruídos decorrente da mesma</w:t>
      </w:r>
      <w:r w:rsidR="001D3373">
        <w:t xml:space="preserve">. </w:t>
      </w:r>
      <w:r w:rsidR="006C3F7A">
        <w:t>O vídeo teste foi i</w:t>
      </w:r>
      <w:r w:rsidR="005C51B0">
        <w:t xml:space="preserve">nicialmente </w:t>
      </w:r>
      <w:r w:rsidR="006C3F7A">
        <w:t xml:space="preserve">utilizado para testar </w:t>
      </w:r>
      <w:r w:rsidR="005C51B0">
        <w:t>o algoritmo mais simples,</w:t>
      </w:r>
      <w:r>
        <w:t xml:space="preserve"> detalhado no tópico a seguir.</w:t>
      </w:r>
    </w:p>
    <w:p w:rsidR="00351444" w:rsidRDefault="00351444" w:rsidP="00351444">
      <w:pPr>
        <w:pStyle w:val="Ttulo3"/>
      </w:pPr>
      <w:bookmarkStart w:id="81" w:name="_Toc529781618"/>
      <w:r>
        <w:t xml:space="preserve">5.1.1 Subtração de </w:t>
      </w:r>
      <w:r w:rsidR="0071737D">
        <w:t>D</w:t>
      </w:r>
      <w:r>
        <w:t xml:space="preserve">ois </w:t>
      </w:r>
      <w:r w:rsidR="0071737D" w:rsidRPr="00CC0A3B">
        <w:rPr>
          <w:i/>
        </w:rPr>
        <w:t>F</w:t>
      </w:r>
      <w:r w:rsidRPr="00CC0A3B">
        <w:rPr>
          <w:i/>
        </w:rPr>
        <w:t>rames</w:t>
      </w:r>
      <w:r>
        <w:t xml:space="preserve"> e Erosão</w:t>
      </w:r>
      <w:bookmarkEnd w:id="81"/>
    </w:p>
    <w:p w:rsidR="00D208B1" w:rsidRDefault="005C51B0" w:rsidP="00D70E90">
      <w:r>
        <w:t xml:space="preserve"> </w:t>
      </w:r>
      <w:r w:rsidR="00351444">
        <w:t>O algoritmo</w:t>
      </w:r>
      <w:r>
        <w:t xml:space="preserve"> de subtração de dois </w:t>
      </w:r>
      <w:r w:rsidRPr="00CC0A3B">
        <w:rPr>
          <w:i/>
        </w:rPr>
        <w:t>frames</w:t>
      </w:r>
      <w:r>
        <w:t xml:space="preserve"> com o </w:t>
      </w:r>
      <w:proofErr w:type="spellStart"/>
      <w:r w:rsidR="00044C0C">
        <w:t>pó</w:t>
      </w:r>
      <w:r w:rsidR="00B724D1">
        <w:t>s</w:t>
      </w:r>
      <w:r w:rsidR="00044C0C">
        <w:t>-</w:t>
      </w:r>
      <w:r w:rsidR="00B724D1">
        <w:t>processamento</w:t>
      </w:r>
      <w:proofErr w:type="spellEnd"/>
      <w:r>
        <w:t xml:space="preserve"> de erosão</w:t>
      </w:r>
      <w:r w:rsidR="00351444">
        <w:t xml:space="preserve"> tem por</w:t>
      </w:r>
      <w:r>
        <w:t xml:space="preserve"> objetivo obter uma imagem binária com informação da diferença</w:t>
      </w:r>
      <w:r w:rsidR="00B84B9E">
        <w:t xml:space="preserve"> </w:t>
      </w:r>
      <w:r w:rsidR="004524ED">
        <w:t xml:space="preserve">de </w:t>
      </w:r>
      <w:r w:rsidR="00934CA9">
        <w:t xml:space="preserve">dois </w:t>
      </w:r>
      <w:r w:rsidR="00934CA9" w:rsidRPr="00CC0A3B">
        <w:rPr>
          <w:i/>
        </w:rPr>
        <w:t>frames</w:t>
      </w:r>
      <w:r w:rsidR="00934CA9">
        <w:t xml:space="preserve"> espaçados</w:t>
      </w:r>
      <w:r w:rsidR="004524ED">
        <w:t xml:space="preserve"> no tempo</w:t>
      </w:r>
      <w:r w:rsidR="00B84B9E">
        <w:t>,</w:t>
      </w:r>
      <w:r w:rsidR="00351444">
        <w:t xml:space="preserve"> e em seguida eliminar diferenças pequenas através da ero</w:t>
      </w:r>
      <w:r w:rsidR="00934CA9">
        <w:t xml:space="preserve">são, dessa forma </w:t>
      </w:r>
      <w:r w:rsidR="00B84B9E">
        <w:t>obte</w:t>
      </w:r>
      <w:r w:rsidR="004524ED">
        <w:t>ndo</w:t>
      </w:r>
      <w:r w:rsidR="00B84B9E">
        <w:t xml:space="preserve"> apenas a diferenç</w:t>
      </w:r>
      <w:r w:rsidR="00934CA9">
        <w:t>a entre objetos s</w:t>
      </w:r>
      <w:r w:rsidR="000B78D2">
        <w:t>ignificativos</w:t>
      </w:r>
      <w:r w:rsidR="00396BFA">
        <w:t xml:space="preserve">. Para o elemento estruturante da operação de erosão, utilizou-se </w:t>
      </w:r>
      <w:r w:rsidR="00D70E90">
        <w:t>m</w:t>
      </w:r>
      <w:r w:rsidR="00126F4F">
        <w:t>atriz</w:t>
      </w:r>
      <w:r w:rsidR="00D70E90">
        <w:t>es</w:t>
      </w:r>
      <w:r w:rsidR="00126F4F">
        <w:t xml:space="preserve"> retangular</w:t>
      </w:r>
      <w:r w:rsidR="00D70E90">
        <w:t>es</w:t>
      </w:r>
      <w:r w:rsidR="00691E30">
        <w:t xml:space="preserve"> </w:t>
      </w:r>
      <w:r w:rsidR="00396BFA">
        <w:t xml:space="preserve">de </w:t>
      </w:r>
      <w:r w:rsidR="00757DB3">
        <w:t>5</w:t>
      </w:r>
      <w:r w:rsidR="00396BFA">
        <w:t>x</w:t>
      </w:r>
      <w:r w:rsidR="00757DB3">
        <w:t>5</w:t>
      </w:r>
      <w:r w:rsidR="00D70E90">
        <w:t xml:space="preserve">, </w:t>
      </w:r>
      <w:r w:rsidR="00757DB3">
        <w:t>7</w:t>
      </w:r>
      <w:r w:rsidR="00D70E90">
        <w:t>x</w:t>
      </w:r>
      <w:r w:rsidR="00757DB3">
        <w:t>7</w:t>
      </w:r>
      <w:r w:rsidR="00D70E90">
        <w:t xml:space="preserve"> e </w:t>
      </w:r>
      <w:r w:rsidR="00757DB3">
        <w:t>9</w:t>
      </w:r>
      <w:r w:rsidR="00D70E90">
        <w:t>x</w:t>
      </w:r>
      <w:r w:rsidR="00757DB3">
        <w:t>9</w:t>
      </w:r>
      <w:r w:rsidR="00691E30">
        <w:t xml:space="preserve"> totalmente preenchidas</w:t>
      </w:r>
      <w:r w:rsidR="00396BFA">
        <w:t>. Após a operação de erosão, contou-se o número de pixels não pretos para quantificar o resultado,</w:t>
      </w:r>
      <w:r w:rsidR="009A34CF">
        <w:t xml:space="preserve"> e anotado o menor e o maior valor </w:t>
      </w:r>
      <w:r w:rsidR="00707DEE">
        <w:t>de pixels encontrados em</w:t>
      </w:r>
      <w:r w:rsidR="009A34CF">
        <w:t xml:space="preserve"> cada sequência, assim como a quantidade de acertos. Tais dados estão n</w:t>
      </w:r>
      <w:r w:rsidR="00357C9A">
        <w:t>a</w:t>
      </w:r>
      <w:r w:rsidR="00320367">
        <w:t xml:space="preserve">s </w:t>
      </w:r>
      <w:r w:rsidR="00357C9A">
        <w:t>tabelas</w:t>
      </w:r>
      <w:r w:rsidR="00396BFA">
        <w:t xml:space="preserve"> </w:t>
      </w:r>
      <w:r w:rsidR="00A87793">
        <w:t>2, 3</w:t>
      </w:r>
      <w:r w:rsidR="00952DB1">
        <w:t xml:space="preserve"> e </w:t>
      </w:r>
      <w:r w:rsidR="00A87793">
        <w:t>4</w:t>
      </w:r>
      <w:r w:rsidR="00952DB1">
        <w:t xml:space="preserve"> </w:t>
      </w:r>
      <w:r w:rsidR="009A34CF">
        <w:t xml:space="preserve">disponíveis </w:t>
      </w:r>
      <w:r w:rsidR="00952DB1">
        <w:t>a seguir</w:t>
      </w:r>
      <w:r w:rsidR="00396BFA">
        <w:t>.</w:t>
      </w:r>
      <w:r w:rsidR="00AE6A71">
        <w:t xml:space="preserve"> Será considerado detectado movimento qualquer resultado maior que zero.</w:t>
      </w:r>
    </w:p>
    <w:p w:rsidR="00D208B1" w:rsidRDefault="00D208B1">
      <w:pPr>
        <w:autoSpaceDE/>
        <w:autoSpaceDN/>
        <w:adjustRightInd/>
        <w:spacing w:line="240" w:lineRule="auto"/>
        <w:ind w:firstLine="0"/>
        <w:jc w:val="left"/>
      </w:pPr>
      <w:r>
        <w:br w:type="page"/>
      </w:r>
    </w:p>
    <w:p w:rsidR="00905EAA" w:rsidRDefault="00357C9A" w:rsidP="00905EAA">
      <w:pPr>
        <w:pStyle w:val="Legenda"/>
        <w:keepNext/>
        <w:spacing w:after="0"/>
      </w:pPr>
      <w:bookmarkStart w:id="82" w:name="_Toc529781562"/>
      <w:r>
        <w:lastRenderedPageBreak/>
        <w:t>Tabela</w:t>
      </w:r>
      <w:r w:rsidR="00905EAA">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2</w:t>
      </w:r>
      <w:r w:rsidR="00003A37">
        <w:rPr>
          <w:noProof/>
        </w:rPr>
        <w:fldChar w:fldCharType="end"/>
      </w:r>
      <w:r w:rsidR="00905EAA">
        <w:t xml:space="preserve"> – </w:t>
      </w:r>
      <w:r w:rsidR="00C2014D">
        <w:t xml:space="preserve">Subtração de </w:t>
      </w:r>
      <w:r w:rsidR="00C2014D">
        <w:rPr>
          <w:i/>
        </w:rPr>
        <w:t xml:space="preserve">frames </w:t>
      </w:r>
      <w:r w:rsidR="00641F17">
        <w:t>e</w:t>
      </w:r>
      <w:r w:rsidR="00C2014D">
        <w:t xml:space="preserve"> e</w:t>
      </w:r>
      <w:r w:rsidR="00905EAA">
        <w:t xml:space="preserve">rosão com matriz </w:t>
      </w:r>
      <w:r w:rsidR="00757DB3">
        <w:t>5</w:t>
      </w:r>
      <w:r w:rsidR="00905EAA">
        <w:t>x</w:t>
      </w:r>
      <w:r w:rsidR="00757DB3">
        <w:t>5</w:t>
      </w:r>
      <w:bookmarkEnd w:id="82"/>
    </w:p>
    <w:tbl>
      <w:tblPr>
        <w:tblStyle w:val="Tabelacomgrade"/>
        <w:tblW w:w="8500"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447"/>
        <w:gridCol w:w="1028"/>
        <w:gridCol w:w="1072"/>
        <w:gridCol w:w="1525"/>
      </w:tblGrid>
      <w:tr w:rsidR="00A618EF" w:rsidTr="00357C9A">
        <w:trPr>
          <w:jc w:val="center"/>
        </w:trPr>
        <w:tc>
          <w:tcPr>
            <w:tcW w:w="1328" w:type="dxa"/>
          </w:tcPr>
          <w:p w:rsidR="00A618EF" w:rsidRPr="001D423F" w:rsidRDefault="00A618EF" w:rsidP="00905EAA">
            <w:pPr>
              <w:ind w:firstLine="0"/>
              <w:jc w:val="center"/>
              <w:rPr>
                <w:b/>
                <w:sz w:val="22"/>
              </w:rPr>
            </w:pPr>
          </w:p>
        </w:tc>
        <w:tc>
          <w:tcPr>
            <w:tcW w:w="3547" w:type="dxa"/>
            <w:gridSpan w:val="3"/>
          </w:tcPr>
          <w:p w:rsidR="00A618EF" w:rsidRDefault="00A618EF" w:rsidP="00905EAA">
            <w:pPr>
              <w:ind w:firstLine="0"/>
              <w:jc w:val="center"/>
              <w:rPr>
                <w:b/>
                <w:sz w:val="22"/>
              </w:rPr>
            </w:pPr>
            <w:r>
              <w:rPr>
                <w:b/>
                <w:sz w:val="22"/>
              </w:rPr>
              <w:t>Intervalo de 0,5 segundo</w:t>
            </w:r>
          </w:p>
        </w:tc>
        <w:tc>
          <w:tcPr>
            <w:tcW w:w="3625" w:type="dxa"/>
            <w:gridSpan w:val="3"/>
          </w:tcPr>
          <w:p w:rsidR="00A618EF" w:rsidRDefault="00A618EF" w:rsidP="00905EAA">
            <w:pPr>
              <w:ind w:firstLine="0"/>
              <w:jc w:val="center"/>
              <w:rPr>
                <w:b/>
                <w:sz w:val="22"/>
              </w:rPr>
            </w:pPr>
            <w:r>
              <w:rPr>
                <w:b/>
                <w:sz w:val="22"/>
              </w:rPr>
              <w:t>Intervalo de 1 segundo</w:t>
            </w:r>
          </w:p>
        </w:tc>
      </w:tr>
      <w:tr w:rsidR="003B513B" w:rsidTr="00357C9A">
        <w:trPr>
          <w:jc w:val="center"/>
        </w:trPr>
        <w:tc>
          <w:tcPr>
            <w:tcW w:w="1328" w:type="dxa"/>
          </w:tcPr>
          <w:p w:rsidR="003B513B" w:rsidRPr="00874BA7" w:rsidRDefault="003B513B" w:rsidP="003B513B">
            <w:pPr>
              <w:ind w:firstLine="0"/>
              <w:jc w:val="center"/>
              <w:rPr>
                <w:sz w:val="18"/>
              </w:rPr>
            </w:pPr>
            <w:r w:rsidRPr="00874BA7">
              <w:rPr>
                <w:b/>
                <w:sz w:val="18"/>
              </w:rPr>
              <w:t>Sequência</w:t>
            </w:r>
            <w:r>
              <w:rPr>
                <w:b/>
                <w:sz w:val="18"/>
              </w:rPr>
              <w:t xml:space="preserve"> do Vídeo</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447"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25"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r>
      <w:tr w:rsidR="00874BA7" w:rsidTr="00357C9A">
        <w:trPr>
          <w:jc w:val="center"/>
        </w:trPr>
        <w:tc>
          <w:tcPr>
            <w:tcW w:w="1328" w:type="dxa"/>
          </w:tcPr>
          <w:p w:rsidR="00874BA7" w:rsidRDefault="00874BA7" w:rsidP="00874BA7">
            <w:pPr>
              <w:ind w:firstLine="0"/>
              <w:jc w:val="center"/>
              <w:rPr>
                <w:sz w:val="22"/>
              </w:rPr>
            </w:pPr>
            <w:r>
              <w:rPr>
                <w:sz w:val="22"/>
              </w:rPr>
              <w:t>0</w:t>
            </w:r>
          </w:p>
        </w:tc>
        <w:tc>
          <w:tcPr>
            <w:tcW w:w="1028" w:type="dxa"/>
          </w:tcPr>
          <w:p w:rsidR="00874BA7" w:rsidRDefault="00874BA7" w:rsidP="00874BA7">
            <w:pPr>
              <w:ind w:firstLine="0"/>
              <w:jc w:val="center"/>
              <w:rPr>
                <w:sz w:val="22"/>
              </w:rPr>
            </w:pPr>
            <w:r>
              <w:rPr>
                <w:sz w:val="22"/>
              </w:rPr>
              <w:t>0</w:t>
            </w:r>
          </w:p>
        </w:tc>
        <w:tc>
          <w:tcPr>
            <w:tcW w:w="1072" w:type="dxa"/>
          </w:tcPr>
          <w:p w:rsidR="00874BA7" w:rsidRDefault="00B039D7" w:rsidP="00874BA7">
            <w:pPr>
              <w:ind w:firstLine="0"/>
              <w:jc w:val="center"/>
              <w:rPr>
                <w:sz w:val="22"/>
              </w:rPr>
            </w:pPr>
            <w:r>
              <w:rPr>
                <w:sz w:val="22"/>
              </w:rPr>
              <w:t>55</w:t>
            </w:r>
          </w:p>
        </w:tc>
        <w:tc>
          <w:tcPr>
            <w:tcW w:w="1447" w:type="dxa"/>
          </w:tcPr>
          <w:p w:rsidR="00874BA7" w:rsidRDefault="00B039D7" w:rsidP="00874BA7">
            <w:pPr>
              <w:ind w:firstLine="0"/>
              <w:jc w:val="center"/>
              <w:rPr>
                <w:sz w:val="22"/>
              </w:rPr>
            </w:pPr>
            <w:r>
              <w:rPr>
                <w:sz w:val="22"/>
              </w:rPr>
              <w:t>85</w:t>
            </w:r>
            <w:r w:rsidR="00874BA7" w:rsidRPr="009F3C2F">
              <w:rPr>
                <w:sz w:val="22"/>
              </w:rPr>
              <w:t>%</w:t>
            </w:r>
          </w:p>
        </w:tc>
        <w:tc>
          <w:tcPr>
            <w:tcW w:w="1028" w:type="dxa"/>
          </w:tcPr>
          <w:p w:rsidR="00874BA7" w:rsidRDefault="00874BA7" w:rsidP="00874BA7">
            <w:pPr>
              <w:ind w:firstLine="0"/>
              <w:jc w:val="center"/>
              <w:rPr>
                <w:sz w:val="22"/>
              </w:rPr>
            </w:pPr>
            <w:r>
              <w:rPr>
                <w:sz w:val="22"/>
              </w:rPr>
              <w:t>0</w:t>
            </w:r>
          </w:p>
        </w:tc>
        <w:tc>
          <w:tcPr>
            <w:tcW w:w="1072" w:type="dxa"/>
          </w:tcPr>
          <w:p w:rsidR="00874BA7" w:rsidRDefault="00B039D7" w:rsidP="00874BA7">
            <w:pPr>
              <w:ind w:firstLine="0"/>
              <w:jc w:val="center"/>
              <w:rPr>
                <w:sz w:val="22"/>
              </w:rPr>
            </w:pPr>
            <w:r>
              <w:rPr>
                <w:sz w:val="22"/>
              </w:rPr>
              <w:t>7204</w:t>
            </w:r>
          </w:p>
        </w:tc>
        <w:tc>
          <w:tcPr>
            <w:tcW w:w="1525" w:type="dxa"/>
          </w:tcPr>
          <w:p w:rsidR="00874BA7" w:rsidRPr="009F3C2F" w:rsidRDefault="00A0652D" w:rsidP="00874BA7">
            <w:pPr>
              <w:ind w:firstLine="0"/>
              <w:jc w:val="center"/>
              <w:rPr>
                <w:sz w:val="22"/>
              </w:rPr>
            </w:pPr>
            <w:r>
              <w:rPr>
                <w:sz w:val="22"/>
              </w:rPr>
              <w:t>76,7</w:t>
            </w:r>
            <w:r w:rsidR="00874BA7">
              <w:rPr>
                <w:sz w:val="22"/>
              </w:rPr>
              <w:t>%</w:t>
            </w:r>
          </w:p>
        </w:tc>
      </w:tr>
      <w:tr w:rsidR="00874BA7" w:rsidTr="00357C9A">
        <w:trPr>
          <w:jc w:val="center"/>
        </w:trPr>
        <w:tc>
          <w:tcPr>
            <w:tcW w:w="1328" w:type="dxa"/>
          </w:tcPr>
          <w:p w:rsidR="00874BA7" w:rsidRDefault="00874BA7" w:rsidP="00874BA7">
            <w:pPr>
              <w:ind w:firstLine="0"/>
              <w:jc w:val="center"/>
              <w:rPr>
                <w:sz w:val="22"/>
              </w:rPr>
            </w:pPr>
            <w:r>
              <w:rPr>
                <w:sz w:val="22"/>
              </w:rPr>
              <w:t>1</w:t>
            </w:r>
          </w:p>
        </w:tc>
        <w:tc>
          <w:tcPr>
            <w:tcW w:w="1028" w:type="dxa"/>
          </w:tcPr>
          <w:p w:rsidR="00874BA7" w:rsidRDefault="00874BA7" w:rsidP="00874BA7">
            <w:pPr>
              <w:ind w:firstLine="0"/>
              <w:jc w:val="center"/>
              <w:rPr>
                <w:sz w:val="22"/>
              </w:rPr>
            </w:pPr>
            <w:r>
              <w:rPr>
                <w:sz w:val="22"/>
              </w:rPr>
              <w:t>12</w:t>
            </w:r>
          </w:p>
        </w:tc>
        <w:tc>
          <w:tcPr>
            <w:tcW w:w="1072" w:type="dxa"/>
          </w:tcPr>
          <w:p w:rsidR="00874BA7" w:rsidRDefault="00874BA7" w:rsidP="00874BA7">
            <w:pPr>
              <w:ind w:firstLine="0"/>
              <w:jc w:val="center"/>
              <w:rPr>
                <w:sz w:val="22"/>
              </w:rPr>
            </w:pPr>
            <w:r>
              <w:rPr>
                <w:sz w:val="22"/>
              </w:rPr>
              <w:t>4383</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393</w:t>
            </w:r>
          </w:p>
        </w:tc>
        <w:tc>
          <w:tcPr>
            <w:tcW w:w="1072" w:type="dxa"/>
          </w:tcPr>
          <w:p w:rsidR="00874BA7" w:rsidRDefault="00874BA7" w:rsidP="00874BA7">
            <w:pPr>
              <w:ind w:firstLine="0"/>
              <w:jc w:val="center"/>
              <w:rPr>
                <w:sz w:val="22"/>
              </w:rPr>
            </w:pPr>
            <w:r>
              <w:rPr>
                <w:sz w:val="22"/>
              </w:rPr>
              <w:t>4488</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2</w:t>
            </w:r>
          </w:p>
        </w:tc>
        <w:tc>
          <w:tcPr>
            <w:tcW w:w="1028" w:type="dxa"/>
          </w:tcPr>
          <w:p w:rsidR="00874BA7" w:rsidRDefault="00874BA7" w:rsidP="00874BA7">
            <w:pPr>
              <w:ind w:firstLine="0"/>
              <w:jc w:val="center"/>
              <w:rPr>
                <w:sz w:val="22"/>
              </w:rPr>
            </w:pPr>
            <w:r>
              <w:rPr>
                <w:sz w:val="22"/>
              </w:rPr>
              <w:t>11</w:t>
            </w:r>
          </w:p>
        </w:tc>
        <w:tc>
          <w:tcPr>
            <w:tcW w:w="1072" w:type="dxa"/>
          </w:tcPr>
          <w:p w:rsidR="00874BA7" w:rsidRDefault="00874BA7" w:rsidP="00874BA7">
            <w:pPr>
              <w:ind w:firstLine="0"/>
              <w:jc w:val="center"/>
              <w:rPr>
                <w:sz w:val="22"/>
              </w:rPr>
            </w:pPr>
            <w:r>
              <w:rPr>
                <w:sz w:val="22"/>
              </w:rPr>
              <w:t>488</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5</w:t>
            </w:r>
          </w:p>
        </w:tc>
        <w:tc>
          <w:tcPr>
            <w:tcW w:w="1072" w:type="dxa"/>
          </w:tcPr>
          <w:p w:rsidR="00874BA7" w:rsidRDefault="00874BA7" w:rsidP="00874BA7">
            <w:pPr>
              <w:ind w:firstLine="0"/>
              <w:jc w:val="center"/>
              <w:rPr>
                <w:sz w:val="22"/>
              </w:rPr>
            </w:pPr>
            <w:r>
              <w:rPr>
                <w:sz w:val="22"/>
              </w:rPr>
              <w:t>457</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3</w:t>
            </w:r>
          </w:p>
        </w:tc>
        <w:tc>
          <w:tcPr>
            <w:tcW w:w="1028" w:type="dxa"/>
          </w:tcPr>
          <w:p w:rsidR="00874BA7" w:rsidRDefault="00874BA7" w:rsidP="00874BA7">
            <w:pPr>
              <w:ind w:firstLine="0"/>
              <w:jc w:val="center"/>
              <w:rPr>
                <w:sz w:val="22"/>
              </w:rPr>
            </w:pPr>
            <w:r>
              <w:rPr>
                <w:sz w:val="22"/>
              </w:rPr>
              <w:t>103</w:t>
            </w:r>
          </w:p>
        </w:tc>
        <w:tc>
          <w:tcPr>
            <w:tcW w:w="1072" w:type="dxa"/>
          </w:tcPr>
          <w:p w:rsidR="00874BA7" w:rsidRDefault="00874BA7" w:rsidP="00874BA7">
            <w:pPr>
              <w:ind w:firstLine="0"/>
              <w:jc w:val="center"/>
              <w:rPr>
                <w:sz w:val="22"/>
              </w:rPr>
            </w:pPr>
            <w:r>
              <w:rPr>
                <w:sz w:val="22"/>
              </w:rPr>
              <w:t>636</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100</w:t>
            </w:r>
          </w:p>
        </w:tc>
        <w:tc>
          <w:tcPr>
            <w:tcW w:w="1072" w:type="dxa"/>
          </w:tcPr>
          <w:p w:rsidR="00874BA7" w:rsidRDefault="00874BA7" w:rsidP="00874BA7">
            <w:pPr>
              <w:ind w:firstLine="0"/>
              <w:jc w:val="center"/>
              <w:rPr>
                <w:sz w:val="22"/>
              </w:rPr>
            </w:pPr>
            <w:r>
              <w:rPr>
                <w:sz w:val="22"/>
              </w:rPr>
              <w:t>775</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4</w:t>
            </w:r>
          </w:p>
        </w:tc>
        <w:tc>
          <w:tcPr>
            <w:tcW w:w="1028" w:type="dxa"/>
          </w:tcPr>
          <w:p w:rsidR="00874BA7" w:rsidRDefault="00874BA7" w:rsidP="00874BA7">
            <w:pPr>
              <w:ind w:firstLine="0"/>
              <w:jc w:val="center"/>
              <w:rPr>
                <w:sz w:val="22"/>
              </w:rPr>
            </w:pPr>
            <w:r>
              <w:rPr>
                <w:sz w:val="22"/>
              </w:rPr>
              <w:t>9</w:t>
            </w:r>
          </w:p>
        </w:tc>
        <w:tc>
          <w:tcPr>
            <w:tcW w:w="1072" w:type="dxa"/>
          </w:tcPr>
          <w:p w:rsidR="00874BA7" w:rsidRDefault="00874BA7" w:rsidP="00874BA7">
            <w:pPr>
              <w:ind w:firstLine="0"/>
              <w:jc w:val="center"/>
              <w:rPr>
                <w:sz w:val="22"/>
              </w:rPr>
            </w:pPr>
            <w:r>
              <w:rPr>
                <w:sz w:val="22"/>
              </w:rPr>
              <w:t>176</w:t>
            </w:r>
          </w:p>
        </w:tc>
        <w:tc>
          <w:tcPr>
            <w:tcW w:w="1447" w:type="dxa"/>
          </w:tcPr>
          <w:p w:rsidR="00874BA7" w:rsidRDefault="00874BA7" w:rsidP="00874BA7">
            <w:pPr>
              <w:ind w:firstLine="0"/>
              <w:jc w:val="center"/>
              <w:rPr>
                <w:sz w:val="22"/>
              </w:rPr>
            </w:pPr>
            <w:r>
              <w:rPr>
                <w:sz w:val="22"/>
              </w:rPr>
              <w:t>95,8%</w:t>
            </w:r>
          </w:p>
        </w:tc>
        <w:tc>
          <w:tcPr>
            <w:tcW w:w="1028" w:type="dxa"/>
          </w:tcPr>
          <w:p w:rsidR="00874BA7" w:rsidRDefault="00874BA7" w:rsidP="00874BA7">
            <w:pPr>
              <w:ind w:firstLine="0"/>
              <w:jc w:val="center"/>
              <w:rPr>
                <w:sz w:val="22"/>
              </w:rPr>
            </w:pPr>
            <w:r>
              <w:rPr>
                <w:sz w:val="22"/>
              </w:rPr>
              <w:t>15</w:t>
            </w:r>
          </w:p>
        </w:tc>
        <w:tc>
          <w:tcPr>
            <w:tcW w:w="1072" w:type="dxa"/>
          </w:tcPr>
          <w:p w:rsidR="00874BA7" w:rsidRDefault="00874BA7" w:rsidP="00874BA7">
            <w:pPr>
              <w:ind w:firstLine="0"/>
              <w:jc w:val="center"/>
              <w:rPr>
                <w:sz w:val="22"/>
              </w:rPr>
            </w:pPr>
            <w:r>
              <w:rPr>
                <w:sz w:val="22"/>
              </w:rPr>
              <w:t>194</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5</w:t>
            </w:r>
          </w:p>
        </w:tc>
        <w:tc>
          <w:tcPr>
            <w:tcW w:w="1028" w:type="dxa"/>
          </w:tcPr>
          <w:p w:rsidR="00874BA7" w:rsidRDefault="00874BA7" w:rsidP="00874BA7">
            <w:pPr>
              <w:ind w:firstLine="0"/>
              <w:jc w:val="center"/>
              <w:rPr>
                <w:sz w:val="22"/>
              </w:rPr>
            </w:pPr>
            <w:r>
              <w:rPr>
                <w:sz w:val="22"/>
              </w:rPr>
              <w:t>2</w:t>
            </w:r>
          </w:p>
        </w:tc>
        <w:tc>
          <w:tcPr>
            <w:tcW w:w="1072" w:type="dxa"/>
          </w:tcPr>
          <w:p w:rsidR="00874BA7" w:rsidRDefault="00874BA7" w:rsidP="00874BA7">
            <w:pPr>
              <w:ind w:firstLine="0"/>
              <w:jc w:val="center"/>
              <w:rPr>
                <w:sz w:val="22"/>
              </w:rPr>
            </w:pPr>
            <w:r>
              <w:rPr>
                <w:sz w:val="22"/>
              </w:rPr>
              <w:t>122</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6</w:t>
            </w:r>
          </w:p>
        </w:tc>
        <w:tc>
          <w:tcPr>
            <w:tcW w:w="1072" w:type="dxa"/>
          </w:tcPr>
          <w:p w:rsidR="00874BA7" w:rsidRDefault="00874BA7" w:rsidP="00874BA7">
            <w:pPr>
              <w:ind w:firstLine="0"/>
              <w:jc w:val="center"/>
              <w:rPr>
                <w:sz w:val="22"/>
              </w:rPr>
            </w:pPr>
            <w:r>
              <w:rPr>
                <w:sz w:val="22"/>
              </w:rPr>
              <w:t>136</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6</w:t>
            </w:r>
          </w:p>
        </w:tc>
        <w:tc>
          <w:tcPr>
            <w:tcW w:w="1028" w:type="dxa"/>
          </w:tcPr>
          <w:p w:rsidR="00874BA7" w:rsidRDefault="00874BA7" w:rsidP="00874BA7">
            <w:pPr>
              <w:ind w:firstLine="0"/>
              <w:jc w:val="center"/>
              <w:rPr>
                <w:sz w:val="22"/>
              </w:rPr>
            </w:pPr>
            <w:r>
              <w:rPr>
                <w:sz w:val="22"/>
              </w:rPr>
              <w:t>21</w:t>
            </w:r>
          </w:p>
        </w:tc>
        <w:tc>
          <w:tcPr>
            <w:tcW w:w="1072" w:type="dxa"/>
          </w:tcPr>
          <w:p w:rsidR="00874BA7" w:rsidRDefault="00874BA7" w:rsidP="00874BA7">
            <w:pPr>
              <w:ind w:firstLine="0"/>
              <w:jc w:val="center"/>
              <w:rPr>
                <w:sz w:val="22"/>
              </w:rPr>
            </w:pPr>
            <w:r>
              <w:rPr>
                <w:sz w:val="22"/>
              </w:rPr>
              <w:t>458</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56</w:t>
            </w:r>
          </w:p>
        </w:tc>
        <w:tc>
          <w:tcPr>
            <w:tcW w:w="1072" w:type="dxa"/>
          </w:tcPr>
          <w:p w:rsidR="00874BA7" w:rsidRDefault="00874BA7" w:rsidP="00874BA7">
            <w:pPr>
              <w:ind w:firstLine="0"/>
              <w:jc w:val="center"/>
              <w:rPr>
                <w:sz w:val="22"/>
              </w:rPr>
            </w:pPr>
            <w:r>
              <w:rPr>
                <w:sz w:val="22"/>
              </w:rPr>
              <w:t>606</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7</w:t>
            </w:r>
          </w:p>
        </w:tc>
        <w:tc>
          <w:tcPr>
            <w:tcW w:w="1028" w:type="dxa"/>
          </w:tcPr>
          <w:p w:rsidR="00874BA7" w:rsidRDefault="00874BA7" w:rsidP="00874BA7">
            <w:pPr>
              <w:ind w:firstLine="0"/>
              <w:jc w:val="center"/>
              <w:rPr>
                <w:sz w:val="22"/>
              </w:rPr>
            </w:pPr>
            <w:r>
              <w:rPr>
                <w:sz w:val="22"/>
              </w:rPr>
              <w:t>13</w:t>
            </w:r>
          </w:p>
        </w:tc>
        <w:tc>
          <w:tcPr>
            <w:tcW w:w="1072" w:type="dxa"/>
          </w:tcPr>
          <w:p w:rsidR="00874BA7" w:rsidRDefault="00874BA7" w:rsidP="00874BA7">
            <w:pPr>
              <w:ind w:firstLine="0"/>
              <w:jc w:val="center"/>
              <w:rPr>
                <w:sz w:val="22"/>
              </w:rPr>
            </w:pPr>
            <w:r>
              <w:rPr>
                <w:sz w:val="22"/>
              </w:rPr>
              <w:t>331</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156</w:t>
            </w:r>
          </w:p>
        </w:tc>
        <w:tc>
          <w:tcPr>
            <w:tcW w:w="1072" w:type="dxa"/>
          </w:tcPr>
          <w:p w:rsidR="00874BA7" w:rsidRDefault="00874BA7" w:rsidP="00874BA7">
            <w:pPr>
              <w:ind w:firstLine="0"/>
              <w:jc w:val="center"/>
              <w:rPr>
                <w:sz w:val="22"/>
              </w:rPr>
            </w:pPr>
            <w:r>
              <w:rPr>
                <w:sz w:val="22"/>
              </w:rPr>
              <w:t>843</w:t>
            </w:r>
          </w:p>
        </w:tc>
        <w:tc>
          <w:tcPr>
            <w:tcW w:w="1525" w:type="dxa"/>
          </w:tcPr>
          <w:p w:rsidR="00874BA7" w:rsidRDefault="00874BA7" w:rsidP="00874BA7">
            <w:pPr>
              <w:ind w:firstLine="0"/>
              <w:jc w:val="center"/>
              <w:rPr>
                <w:sz w:val="22"/>
              </w:rPr>
            </w:pPr>
            <w:r>
              <w:rPr>
                <w:sz w:val="22"/>
              </w:rPr>
              <w:t>100%</w:t>
            </w:r>
          </w:p>
        </w:tc>
      </w:tr>
      <w:tr w:rsidR="00874BA7" w:rsidTr="00357C9A">
        <w:trPr>
          <w:jc w:val="center"/>
        </w:trPr>
        <w:tc>
          <w:tcPr>
            <w:tcW w:w="1328" w:type="dxa"/>
          </w:tcPr>
          <w:p w:rsidR="00874BA7" w:rsidRDefault="00874BA7" w:rsidP="00874BA7">
            <w:pPr>
              <w:ind w:firstLine="0"/>
              <w:jc w:val="center"/>
              <w:rPr>
                <w:sz w:val="22"/>
              </w:rPr>
            </w:pPr>
            <w:r>
              <w:rPr>
                <w:sz w:val="22"/>
              </w:rPr>
              <w:t>8</w:t>
            </w:r>
          </w:p>
        </w:tc>
        <w:tc>
          <w:tcPr>
            <w:tcW w:w="1028" w:type="dxa"/>
          </w:tcPr>
          <w:p w:rsidR="00874BA7" w:rsidRDefault="00874BA7" w:rsidP="00874BA7">
            <w:pPr>
              <w:ind w:firstLine="0"/>
              <w:jc w:val="center"/>
              <w:rPr>
                <w:sz w:val="22"/>
              </w:rPr>
            </w:pPr>
            <w:r>
              <w:rPr>
                <w:sz w:val="22"/>
              </w:rPr>
              <w:t>90</w:t>
            </w:r>
          </w:p>
        </w:tc>
        <w:tc>
          <w:tcPr>
            <w:tcW w:w="1072" w:type="dxa"/>
          </w:tcPr>
          <w:p w:rsidR="00874BA7" w:rsidRDefault="00874BA7" w:rsidP="00874BA7">
            <w:pPr>
              <w:ind w:firstLine="0"/>
              <w:jc w:val="center"/>
              <w:rPr>
                <w:sz w:val="22"/>
              </w:rPr>
            </w:pPr>
            <w:r>
              <w:rPr>
                <w:sz w:val="22"/>
              </w:rPr>
              <w:t>1077</w:t>
            </w:r>
          </w:p>
        </w:tc>
        <w:tc>
          <w:tcPr>
            <w:tcW w:w="1447" w:type="dxa"/>
          </w:tcPr>
          <w:p w:rsidR="00874BA7" w:rsidRDefault="00874BA7" w:rsidP="00874BA7">
            <w:pPr>
              <w:ind w:firstLine="0"/>
              <w:jc w:val="center"/>
              <w:rPr>
                <w:sz w:val="22"/>
              </w:rPr>
            </w:pPr>
            <w:r>
              <w:rPr>
                <w:sz w:val="22"/>
              </w:rPr>
              <w:t>100%</w:t>
            </w:r>
          </w:p>
        </w:tc>
        <w:tc>
          <w:tcPr>
            <w:tcW w:w="1028" w:type="dxa"/>
          </w:tcPr>
          <w:p w:rsidR="00874BA7" w:rsidRDefault="00874BA7" w:rsidP="00874BA7">
            <w:pPr>
              <w:ind w:firstLine="0"/>
              <w:jc w:val="center"/>
              <w:rPr>
                <w:sz w:val="22"/>
              </w:rPr>
            </w:pPr>
            <w:r>
              <w:rPr>
                <w:sz w:val="22"/>
              </w:rPr>
              <w:t>270</w:t>
            </w:r>
          </w:p>
        </w:tc>
        <w:tc>
          <w:tcPr>
            <w:tcW w:w="1072" w:type="dxa"/>
          </w:tcPr>
          <w:p w:rsidR="00874BA7" w:rsidRDefault="00874BA7" w:rsidP="00874BA7">
            <w:pPr>
              <w:ind w:firstLine="0"/>
              <w:jc w:val="center"/>
              <w:rPr>
                <w:sz w:val="22"/>
              </w:rPr>
            </w:pPr>
            <w:r>
              <w:rPr>
                <w:sz w:val="22"/>
              </w:rPr>
              <w:t>1237</w:t>
            </w:r>
          </w:p>
        </w:tc>
        <w:tc>
          <w:tcPr>
            <w:tcW w:w="1525" w:type="dxa"/>
          </w:tcPr>
          <w:p w:rsidR="00874BA7" w:rsidRDefault="00874BA7" w:rsidP="00874BA7">
            <w:pPr>
              <w:ind w:firstLine="0"/>
              <w:jc w:val="center"/>
              <w:rPr>
                <w:sz w:val="22"/>
              </w:rPr>
            </w:pPr>
            <w:r>
              <w:rPr>
                <w:sz w:val="22"/>
              </w:rPr>
              <w:t>100%</w:t>
            </w:r>
          </w:p>
        </w:tc>
      </w:tr>
    </w:tbl>
    <w:p w:rsidR="00396BFA" w:rsidRDefault="00905EAA" w:rsidP="005B1625">
      <w:pPr>
        <w:spacing w:after="240"/>
        <w:ind w:firstLine="0"/>
        <w:jc w:val="center"/>
        <w:rPr>
          <w:sz w:val="22"/>
        </w:rPr>
      </w:pPr>
      <w:r>
        <w:rPr>
          <w:sz w:val="22"/>
        </w:rPr>
        <w:t>Fonte: Autor</w:t>
      </w:r>
    </w:p>
    <w:p w:rsidR="00952DB1" w:rsidRPr="00952DB1" w:rsidRDefault="00952DB1" w:rsidP="00952DB1">
      <w:pPr>
        <w:ind w:firstLine="0"/>
      </w:pPr>
      <w:r>
        <w:tab/>
      </w:r>
      <w:r w:rsidR="005B1625">
        <w:t xml:space="preserve">Utilizando uma matriz </w:t>
      </w:r>
      <w:r w:rsidR="00757DB3">
        <w:t>5</w:t>
      </w:r>
      <w:r w:rsidR="005B1625">
        <w:t>x</w:t>
      </w:r>
      <w:r w:rsidR="00757DB3">
        <w:t>5</w:t>
      </w:r>
      <w:r w:rsidR="005B1625">
        <w:t xml:space="preserve">, independente do intervalo utilizado entre os </w:t>
      </w:r>
      <w:r w:rsidR="005B1625" w:rsidRPr="00CC0A3B">
        <w:rPr>
          <w:i/>
        </w:rPr>
        <w:t>frames</w:t>
      </w:r>
      <w:r w:rsidR="005B1625">
        <w:t>, em todas as sequências são sempre identificados movimentos, porém nota-se também que</w:t>
      </w:r>
      <w:r w:rsidR="00D208B1">
        <w:t xml:space="preserve"> são </w:t>
      </w:r>
      <w:r w:rsidR="005B1625">
        <w:t>detecta</w:t>
      </w:r>
      <w:r w:rsidR="00D208B1">
        <w:t>dos</w:t>
      </w:r>
      <w:r w:rsidR="005B1625">
        <w:t xml:space="preserve"> falsos positivos diversas vezes.</w:t>
      </w:r>
      <w:r w:rsidR="00AD2994">
        <w:t xml:space="preserve"> Abaixo </w:t>
      </w:r>
      <w:r w:rsidR="00357C9A">
        <w:t>a</w:t>
      </w:r>
      <w:r w:rsidR="00320367">
        <w:t xml:space="preserve"> </w:t>
      </w:r>
      <w:r w:rsidR="00357C9A">
        <w:t>tabela</w:t>
      </w:r>
      <w:r w:rsidR="00A87793">
        <w:t xml:space="preserve"> 3</w:t>
      </w:r>
      <w:r w:rsidR="00357C9A">
        <w:t xml:space="preserve"> </w:t>
      </w:r>
      <w:r w:rsidR="00320367">
        <w:t xml:space="preserve">com os resultados </w:t>
      </w:r>
      <w:r w:rsidR="00AD2994">
        <w:t>da utilização de erosão com matriz de elemento estruturante 7x7.</w:t>
      </w:r>
    </w:p>
    <w:p w:rsidR="0034022A" w:rsidRDefault="00357C9A" w:rsidP="0034022A">
      <w:pPr>
        <w:pStyle w:val="Legenda"/>
        <w:keepNext/>
        <w:spacing w:after="0"/>
      </w:pPr>
      <w:bookmarkStart w:id="83" w:name="_Toc529781563"/>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3</w:t>
      </w:r>
      <w:r w:rsidR="00003A37">
        <w:rPr>
          <w:noProof/>
        </w:rPr>
        <w:fldChar w:fldCharType="end"/>
      </w:r>
      <w:r w:rsidR="00757DB3">
        <w:t xml:space="preserve"> – </w:t>
      </w:r>
      <w:r w:rsidR="00C2014D">
        <w:t xml:space="preserve">Subtração de </w:t>
      </w:r>
      <w:r w:rsidR="00C2014D">
        <w:rPr>
          <w:i/>
        </w:rPr>
        <w:t xml:space="preserve">frames </w:t>
      </w:r>
      <w:r w:rsidR="00641F17">
        <w:t>e</w:t>
      </w:r>
      <w:r w:rsidR="00C2014D">
        <w:t xml:space="preserve"> e</w:t>
      </w:r>
      <w:r w:rsidR="00757DB3">
        <w:t>rosão com matriz 7</w:t>
      </w:r>
      <w:r w:rsidR="0034022A">
        <w:t>x</w:t>
      </w:r>
      <w:r w:rsidR="00757DB3">
        <w:t>7</w:t>
      </w:r>
      <w:bookmarkEnd w:id="83"/>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9A34CF" w:rsidTr="00357C9A">
        <w:trPr>
          <w:jc w:val="center"/>
        </w:trPr>
        <w:tc>
          <w:tcPr>
            <w:tcW w:w="1328" w:type="dxa"/>
          </w:tcPr>
          <w:p w:rsidR="009A34CF" w:rsidRPr="001D423F" w:rsidRDefault="009A34CF" w:rsidP="00A618EF">
            <w:pPr>
              <w:ind w:firstLine="0"/>
              <w:jc w:val="center"/>
              <w:rPr>
                <w:b/>
                <w:sz w:val="22"/>
              </w:rPr>
            </w:pPr>
          </w:p>
        </w:tc>
        <w:tc>
          <w:tcPr>
            <w:tcW w:w="3684" w:type="dxa"/>
            <w:gridSpan w:val="3"/>
          </w:tcPr>
          <w:p w:rsidR="009A34CF" w:rsidRDefault="009A34CF" w:rsidP="00A618EF">
            <w:pPr>
              <w:ind w:firstLine="0"/>
              <w:jc w:val="center"/>
              <w:rPr>
                <w:b/>
                <w:sz w:val="22"/>
              </w:rPr>
            </w:pPr>
            <w:r>
              <w:rPr>
                <w:b/>
                <w:sz w:val="22"/>
              </w:rPr>
              <w:t>Intervalo de 0,5 segundo</w:t>
            </w:r>
          </w:p>
        </w:tc>
        <w:tc>
          <w:tcPr>
            <w:tcW w:w="3684" w:type="dxa"/>
            <w:gridSpan w:val="3"/>
          </w:tcPr>
          <w:p w:rsidR="009A34CF" w:rsidRDefault="009A34CF" w:rsidP="00A618EF">
            <w:pPr>
              <w:ind w:firstLine="0"/>
              <w:jc w:val="center"/>
              <w:rPr>
                <w:b/>
                <w:sz w:val="22"/>
              </w:rPr>
            </w:pPr>
            <w:r>
              <w:rPr>
                <w:b/>
                <w:sz w:val="22"/>
              </w:rPr>
              <w:t>Intervalo de 1 segundo</w:t>
            </w:r>
          </w:p>
        </w:tc>
      </w:tr>
      <w:tr w:rsidR="003B513B" w:rsidTr="00357C9A">
        <w:trPr>
          <w:jc w:val="center"/>
        </w:trPr>
        <w:tc>
          <w:tcPr>
            <w:tcW w:w="1328" w:type="dxa"/>
          </w:tcPr>
          <w:p w:rsidR="003B513B" w:rsidRPr="00874BA7" w:rsidRDefault="003B513B" w:rsidP="003B513B">
            <w:pPr>
              <w:ind w:firstLine="0"/>
              <w:jc w:val="center"/>
              <w:rPr>
                <w:sz w:val="18"/>
              </w:rPr>
            </w:pPr>
            <w:r w:rsidRPr="00874BA7">
              <w:rPr>
                <w:b/>
                <w:sz w:val="18"/>
              </w:rPr>
              <w:t>Sequência</w:t>
            </w:r>
            <w:r>
              <w:rPr>
                <w:b/>
                <w:sz w:val="18"/>
              </w:rPr>
              <w:t xml:space="preserve"> do Vídeo</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r>
      <w:tr w:rsidR="009A34CF" w:rsidTr="00357C9A">
        <w:trPr>
          <w:jc w:val="center"/>
        </w:trPr>
        <w:tc>
          <w:tcPr>
            <w:tcW w:w="1328" w:type="dxa"/>
          </w:tcPr>
          <w:p w:rsidR="009A34CF" w:rsidRDefault="009A34CF" w:rsidP="00A618EF">
            <w:pPr>
              <w:ind w:firstLine="0"/>
              <w:jc w:val="center"/>
              <w:rPr>
                <w:sz w:val="22"/>
              </w:rPr>
            </w:pPr>
            <w:r>
              <w:rPr>
                <w:sz w:val="22"/>
              </w:rPr>
              <w:t>0</w:t>
            </w:r>
          </w:p>
        </w:tc>
        <w:tc>
          <w:tcPr>
            <w:tcW w:w="1028" w:type="dxa"/>
          </w:tcPr>
          <w:p w:rsidR="009A34CF" w:rsidRDefault="009A34CF" w:rsidP="00A618EF">
            <w:pPr>
              <w:ind w:firstLine="0"/>
              <w:jc w:val="center"/>
              <w:rPr>
                <w:sz w:val="22"/>
              </w:rPr>
            </w:pPr>
            <w:r>
              <w:rPr>
                <w:sz w:val="22"/>
              </w:rPr>
              <w:t>0</w:t>
            </w:r>
          </w:p>
        </w:tc>
        <w:tc>
          <w:tcPr>
            <w:tcW w:w="1072" w:type="dxa"/>
          </w:tcPr>
          <w:p w:rsidR="009A34CF" w:rsidRDefault="009C1197" w:rsidP="00A618EF">
            <w:pPr>
              <w:ind w:firstLine="0"/>
              <w:jc w:val="center"/>
              <w:rPr>
                <w:sz w:val="22"/>
              </w:rPr>
            </w:pPr>
            <w:r>
              <w:rPr>
                <w:sz w:val="22"/>
              </w:rPr>
              <w:t>129</w:t>
            </w:r>
          </w:p>
        </w:tc>
        <w:tc>
          <w:tcPr>
            <w:tcW w:w="1584" w:type="dxa"/>
          </w:tcPr>
          <w:p w:rsidR="009A34CF" w:rsidRDefault="009A34CF" w:rsidP="00A618EF">
            <w:pPr>
              <w:ind w:firstLine="0"/>
              <w:jc w:val="center"/>
              <w:rPr>
                <w:sz w:val="22"/>
              </w:rPr>
            </w:pPr>
            <w:r w:rsidRPr="009F3C2F">
              <w:rPr>
                <w:sz w:val="22"/>
              </w:rPr>
              <w:t>9</w:t>
            </w:r>
            <w:r w:rsidR="009C1197">
              <w:rPr>
                <w:sz w:val="22"/>
              </w:rPr>
              <w:t>5</w:t>
            </w:r>
            <w:r w:rsidRPr="009F3C2F">
              <w:rPr>
                <w:sz w:val="22"/>
              </w:rPr>
              <w:t>%</w:t>
            </w:r>
          </w:p>
        </w:tc>
        <w:tc>
          <w:tcPr>
            <w:tcW w:w="1028" w:type="dxa"/>
          </w:tcPr>
          <w:p w:rsidR="009A34CF" w:rsidRDefault="009A34CF" w:rsidP="00A618EF">
            <w:pPr>
              <w:ind w:firstLine="0"/>
              <w:jc w:val="center"/>
              <w:rPr>
                <w:sz w:val="22"/>
              </w:rPr>
            </w:pPr>
            <w:r>
              <w:rPr>
                <w:sz w:val="22"/>
              </w:rPr>
              <w:t>0</w:t>
            </w:r>
          </w:p>
        </w:tc>
        <w:tc>
          <w:tcPr>
            <w:tcW w:w="1072" w:type="dxa"/>
          </w:tcPr>
          <w:p w:rsidR="009A34CF" w:rsidRDefault="009C1197" w:rsidP="00A618EF">
            <w:pPr>
              <w:ind w:firstLine="0"/>
              <w:jc w:val="center"/>
              <w:rPr>
                <w:sz w:val="22"/>
              </w:rPr>
            </w:pPr>
            <w:r>
              <w:rPr>
                <w:sz w:val="22"/>
              </w:rPr>
              <w:t>1536</w:t>
            </w:r>
          </w:p>
        </w:tc>
        <w:tc>
          <w:tcPr>
            <w:tcW w:w="1584" w:type="dxa"/>
          </w:tcPr>
          <w:p w:rsidR="009A34CF" w:rsidRDefault="009A34CF" w:rsidP="00A618EF">
            <w:pPr>
              <w:ind w:firstLine="0"/>
              <w:jc w:val="center"/>
              <w:rPr>
                <w:sz w:val="22"/>
              </w:rPr>
            </w:pPr>
            <w:r w:rsidRPr="009F3C2F">
              <w:rPr>
                <w:sz w:val="22"/>
              </w:rPr>
              <w:t>9</w:t>
            </w:r>
            <w:r w:rsidR="009C1197">
              <w:rPr>
                <w:sz w:val="22"/>
              </w:rPr>
              <w:t>1</w:t>
            </w:r>
            <w:r w:rsidRPr="009F3C2F">
              <w:rPr>
                <w:sz w:val="22"/>
              </w:rPr>
              <w:t>,</w:t>
            </w:r>
            <w:r w:rsidR="00A0652D">
              <w:rPr>
                <w:sz w:val="22"/>
              </w:rPr>
              <w:t>7</w:t>
            </w:r>
            <w:r w:rsidRPr="009F3C2F">
              <w:rPr>
                <w:sz w:val="22"/>
              </w:rPr>
              <w:t>%</w:t>
            </w:r>
          </w:p>
        </w:tc>
      </w:tr>
      <w:tr w:rsidR="009A34CF" w:rsidTr="00357C9A">
        <w:trPr>
          <w:jc w:val="center"/>
        </w:trPr>
        <w:tc>
          <w:tcPr>
            <w:tcW w:w="1328" w:type="dxa"/>
          </w:tcPr>
          <w:p w:rsidR="009A34CF" w:rsidRDefault="009A34CF" w:rsidP="00A618EF">
            <w:pPr>
              <w:ind w:firstLine="0"/>
              <w:jc w:val="center"/>
              <w:rPr>
                <w:sz w:val="22"/>
              </w:rPr>
            </w:pPr>
            <w:r>
              <w:rPr>
                <w:sz w:val="22"/>
              </w:rPr>
              <w:t>1</w:t>
            </w:r>
          </w:p>
        </w:tc>
        <w:tc>
          <w:tcPr>
            <w:tcW w:w="1028" w:type="dxa"/>
          </w:tcPr>
          <w:p w:rsidR="009A34CF" w:rsidRDefault="009A34CF" w:rsidP="00A618EF">
            <w:pPr>
              <w:ind w:firstLine="0"/>
              <w:jc w:val="center"/>
              <w:rPr>
                <w:sz w:val="22"/>
              </w:rPr>
            </w:pPr>
            <w:r>
              <w:rPr>
                <w:sz w:val="22"/>
              </w:rPr>
              <w:t>45</w:t>
            </w:r>
          </w:p>
        </w:tc>
        <w:tc>
          <w:tcPr>
            <w:tcW w:w="1072" w:type="dxa"/>
          </w:tcPr>
          <w:p w:rsidR="009A34CF" w:rsidRDefault="009A34CF" w:rsidP="00A618EF">
            <w:pPr>
              <w:ind w:firstLine="0"/>
              <w:jc w:val="center"/>
              <w:rPr>
                <w:sz w:val="22"/>
              </w:rPr>
            </w:pPr>
            <w:r>
              <w:rPr>
                <w:sz w:val="22"/>
              </w:rPr>
              <w:t>411</w:t>
            </w:r>
          </w:p>
        </w:tc>
        <w:tc>
          <w:tcPr>
            <w:tcW w:w="1584" w:type="dxa"/>
          </w:tcPr>
          <w:p w:rsidR="009A34CF" w:rsidRDefault="0056021B" w:rsidP="00A618EF">
            <w:pPr>
              <w:ind w:firstLine="0"/>
              <w:jc w:val="center"/>
              <w:rPr>
                <w:sz w:val="22"/>
              </w:rPr>
            </w:pPr>
            <w:r>
              <w:rPr>
                <w:sz w:val="22"/>
              </w:rPr>
              <w:t>100%</w:t>
            </w:r>
          </w:p>
        </w:tc>
        <w:tc>
          <w:tcPr>
            <w:tcW w:w="1028" w:type="dxa"/>
          </w:tcPr>
          <w:p w:rsidR="009A34CF" w:rsidRDefault="009A34CF" w:rsidP="00A618EF">
            <w:pPr>
              <w:ind w:firstLine="0"/>
              <w:jc w:val="center"/>
              <w:rPr>
                <w:sz w:val="22"/>
              </w:rPr>
            </w:pPr>
            <w:r>
              <w:rPr>
                <w:sz w:val="22"/>
              </w:rPr>
              <w:t>171</w:t>
            </w:r>
          </w:p>
        </w:tc>
        <w:tc>
          <w:tcPr>
            <w:tcW w:w="1072" w:type="dxa"/>
          </w:tcPr>
          <w:p w:rsidR="009A34CF" w:rsidRDefault="009A34CF" w:rsidP="00A618EF">
            <w:pPr>
              <w:ind w:firstLine="0"/>
              <w:jc w:val="center"/>
              <w:rPr>
                <w:sz w:val="22"/>
              </w:rPr>
            </w:pPr>
            <w:r>
              <w:rPr>
                <w:sz w:val="22"/>
              </w:rPr>
              <w:t>3344</w:t>
            </w:r>
          </w:p>
        </w:tc>
        <w:tc>
          <w:tcPr>
            <w:tcW w:w="1584" w:type="dxa"/>
          </w:tcPr>
          <w:p w:rsidR="009A34CF" w:rsidRDefault="0056021B" w:rsidP="00A618EF">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2</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157</w:t>
            </w:r>
          </w:p>
        </w:tc>
        <w:tc>
          <w:tcPr>
            <w:tcW w:w="1584" w:type="dxa"/>
          </w:tcPr>
          <w:p w:rsidR="0056021B" w:rsidRDefault="0056021B" w:rsidP="0056021B">
            <w:pPr>
              <w:ind w:firstLine="0"/>
              <w:jc w:val="center"/>
              <w:rPr>
                <w:sz w:val="22"/>
              </w:rPr>
            </w:pPr>
            <w:r>
              <w:rPr>
                <w:sz w:val="22"/>
              </w:rPr>
              <w:t>80%</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216</w:t>
            </w:r>
          </w:p>
        </w:tc>
        <w:tc>
          <w:tcPr>
            <w:tcW w:w="1584" w:type="dxa"/>
          </w:tcPr>
          <w:p w:rsidR="0056021B" w:rsidRDefault="0056021B" w:rsidP="0056021B">
            <w:pPr>
              <w:ind w:firstLine="0"/>
              <w:jc w:val="center"/>
              <w:rPr>
                <w:sz w:val="22"/>
              </w:rPr>
            </w:pPr>
            <w:r>
              <w:rPr>
                <w:sz w:val="22"/>
              </w:rPr>
              <w:t>80%</w:t>
            </w:r>
          </w:p>
        </w:tc>
      </w:tr>
      <w:tr w:rsidR="0056021B" w:rsidTr="00357C9A">
        <w:trPr>
          <w:jc w:val="center"/>
        </w:trPr>
        <w:tc>
          <w:tcPr>
            <w:tcW w:w="1328" w:type="dxa"/>
          </w:tcPr>
          <w:p w:rsidR="0056021B" w:rsidRDefault="0056021B" w:rsidP="0056021B">
            <w:pPr>
              <w:ind w:firstLine="0"/>
              <w:jc w:val="center"/>
              <w:rPr>
                <w:sz w:val="22"/>
              </w:rPr>
            </w:pPr>
            <w:r>
              <w:rPr>
                <w:sz w:val="22"/>
              </w:rPr>
              <w:t>3</w:t>
            </w:r>
          </w:p>
        </w:tc>
        <w:tc>
          <w:tcPr>
            <w:tcW w:w="1028" w:type="dxa"/>
          </w:tcPr>
          <w:p w:rsidR="0056021B" w:rsidRDefault="0056021B" w:rsidP="0056021B">
            <w:pPr>
              <w:ind w:firstLine="0"/>
              <w:jc w:val="center"/>
              <w:rPr>
                <w:sz w:val="22"/>
              </w:rPr>
            </w:pPr>
            <w:r>
              <w:rPr>
                <w:sz w:val="22"/>
              </w:rPr>
              <w:t>29</w:t>
            </w:r>
          </w:p>
        </w:tc>
        <w:tc>
          <w:tcPr>
            <w:tcW w:w="1072" w:type="dxa"/>
          </w:tcPr>
          <w:p w:rsidR="0056021B" w:rsidRDefault="0056021B" w:rsidP="0056021B">
            <w:pPr>
              <w:ind w:firstLine="0"/>
              <w:jc w:val="center"/>
              <w:rPr>
                <w:sz w:val="22"/>
              </w:rPr>
            </w:pPr>
            <w:r>
              <w:rPr>
                <w:sz w:val="22"/>
              </w:rPr>
              <w:t>282</w:t>
            </w:r>
          </w:p>
        </w:tc>
        <w:tc>
          <w:tcPr>
            <w:tcW w:w="1584" w:type="dxa"/>
          </w:tcPr>
          <w:p w:rsidR="0056021B" w:rsidRDefault="0056021B" w:rsidP="0056021B">
            <w:pPr>
              <w:ind w:firstLine="0"/>
              <w:jc w:val="center"/>
              <w:rPr>
                <w:sz w:val="22"/>
              </w:rPr>
            </w:pPr>
            <w:r>
              <w:rPr>
                <w:sz w:val="22"/>
              </w:rPr>
              <w:t>100%</w:t>
            </w:r>
          </w:p>
        </w:tc>
        <w:tc>
          <w:tcPr>
            <w:tcW w:w="1028" w:type="dxa"/>
          </w:tcPr>
          <w:p w:rsidR="0056021B" w:rsidRDefault="0056021B" w:rsidP="0056021B">
            <w:pPr>
              <w:ind w:firstLine="0"/>
              <w:jc w:val="center"/>
              <w:rPr>
                <w:sz w:val="22"/>
              </w:rPr>
            </w:pPr>
            <w:r>
              <w:rPr>
                <w:sz w:val="22"/>
              </w:rPr>
              <w:t>2</w:t>
            </w:r>
          </w:p>
        </w:tc>
        <w:tc>
          <w:tcPr>
            <w:tcW w:w="1072" w:type="dxa"/>
          </w:tcPr>
          <w:p w:rsidR="0056021B" w:rsidRDefault="0056021B" w:rsidP="0056021B">
            <w:pPr>
              <w:ind w:firstLine="0"/>
              <w:jc w:val="center"/>
              <w:rPr>
                <w:sz w:val="22"/>
              </w:rPr>
            </w:pPr>
            <w:r>
              <w:rPr>
                <w:sz w:val="22"/>
              </w:rPr>
              <w:t>455</w:t>
            </w:r>
          </w:p>
        </w:tc>
        <w:tc>
          <w:tcPr>
            <w:tcW w:w="1584" w:type="dxa"/>
          </w:tcPr>
          <w:p w:rsidR="0056021B" w:rsidRDefault="0056021B" w:rsidP="0056021B">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4</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129</w:t>
            </w:r>
          </w:p>
        </w:tc>
        <w:tc>
          <w:tcPr>
            <w:tcW w:w="1584" w:type="dxa"/>
          </w:tcPr>
          <w:p w:rsidR="0056021B" w:rsidRDefault="0056021B" w:rsidP="0056021B">
            <w:pPr>
              <w:ind w:firstLine="0"/>
              <w:jc w:val="center"/>
              <w:rPr>
                <w:sz w:val="22"/>
              </w:rPr>
            </w:pPr>
            <w:r>
              <w:rPr>
                <w:sz w:val="22"/>
              </w:rPr>
              <w:t>97,9%</w:t>
            </w:r>
          </w:p>
        </w:tc>
        <w:tc>
          <w:tcPr>
            <w:tcW w:w="1028" w:type="dxa"/>
          </w:tcPr>
          <w:p w:rsidR="0056021B" w:rsidRDefault="0056021B" w:rsidP="0056021B">
            <w:pPr>
              <w:ind w:firstLine="0"/>
              <w:jc w:val="center"/>
              <w:rPr>
                <w:sz w:val="22"/>
              </w:rPr>
            </w:pPr>
            <w:r>
              <w:rPr>
                <w:sz w:val="22"/>
              </w:rPr>
              <w:t>1</w:t>
            </w:r>
          </w:p>
        </w:tc>
        <w:tc>
          <w:tcPr>
            <w:tcW w:w="1072" w:type="dxa"/>
          </w:tcPr>
          <w:p w:rsidR="0056021B" w:rsidRDefault="0056021B" w:rsidP="0056021B">
            <w:pPr>
              <w:ind w:firstLine="0"/>
              <w:jc w:val="center"/>
              <w:rPr>
                <w:sz w:val="22"/>
              </w:rPr>
            </w:pPr>
            <w:r>
              <w:rPr>
                <w:sz w:val="22"/>
              </w:rPr>
              <w:t>101</w:t>
            </w:r>
          </w:p>
        </w:tc>
        <w:tc>
          <w:tcPr>
            <w:tcW w:w="1584" w:type="dxa"/>
          </w:tcPr>
          <w:p w:rsidR="0056021B" w:rsidRDefault="0056021B" w:rsidP="0056021B">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5</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60</w:t>
            </w:r>
          </w:p>
        </w:tc>
        <w:tc>
          <w:tcPr>
            <w:tcW w:w="1584" w:type="dxa"/>
          </w:tcPr>
          <w:p w:rsidR="0056021B" w:rsidRDefault="0056021B" w:rsidP="0056021B">
            <w:pPr>
              <w:ind w:firstLine="0"/>
              <w:jc w:val="center"/>
              <w:rPr>
                <w:sz w:val="22"/>
              </w:rPr>
            </w:pPr>
            <w:r>
              <w:rPr>
                <w:sz w:val="22"/>
              </w:rPr>
              <w:t>57,7%</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60</w:t>
            </w:r>
          </w:p>
        </w:tc>
        <w:tc>
          <w:tcPr>
            <w:tcW w:w="1584" w:type="dxa"/>
          </w:tcPr>
          <w:p w:rsidR="0056021B" w:rsidRDefault="0056021B" w:rsidP="0056021B">
            <w:pPr>
              <w:ind w:firstLine="0"/>
              <w:jc w:val="center"/>
              <w:rPr>
                <w:sz w:val="22"/>
              </w:rPr>
            </w:pPr>
            <w:r>
              <w:rPr>
                <w:sz w:val="22"/>
              </w:rPr>
              <w:t>69,2%</w:t>
            </w:r>
          </w:p>
        </w:tc>
      </w:tr>
      <w:tr w:rsidR="0056021B" w:rsidTr="00357C9A">
        <w:trPr>
          <w:jc w:val="center"/>
        </w:trPr>
        <w:tc>
          <w:tcPr>
            <w:tcW w:w="1328" w:type="dxa"/>
          </w:tcPr>
          <w:p w:rsidR="0056021B" w:rsidRDefault="0056021B" w:rsidP="0056021B">
            <w:pPr>
              <w:ind w:firstLine="0"/>
              <w:jc w:val="center"/>
              <w:rPr>
                <w:sz w:val="22"/>
              </w:rPr>
            </w:pPr>
            <w:r>
              <w:rPr>
                <w:sz w:val="22"/>
              </w:rPr>
              <w:t>6</w:t>
            </w:r>
          </w:p>
        </w:tc>
        <w:tc>
          <w:tcPr>
            <w:tcW w:w="1028" w:type="dxa"/>
          </w:tcPr>
          <w:p w:rsidR="0056021B" w:rsidRDefault="006C546E"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310</w:t>
            </w:r>
          </w:p>
        </w:tc>
        <w:tc>
          <w:tcPr>
            <w:tcW w:w="1584" w:type="dxa"/>
          </w:tcPr>
          <w:p w:rsidR="0056021B" w:rsidRDefault="0056021B" w:rsidP="0056021B">
            <w:pPr>
              <w:ind w:firstLine="0"/>
              <w:jc w:val="center"/>
              <w:rPr>
                <w:sz w:val="22"/>
              </w:rPr>
            </w:pPr>
            <w:r>
              <w:rPr>
                <w:sz w:val="22"/>
              </w:rPr>
              <w:t>93,3%</w:t>
            </w:r>
          </w:p>
        </w:tc>
        <w:tc>
          <w:tcPr>
            <w:tcW w:w="1028" w:type="dxa"/>
          </w:tcPr>
          <w:p w:rsidR="0056021B" w:rsidRDefault="0056021B" w:rsidP="0056021B">
            <w:pPr>
              <w:ind w:firstLine="0"/>
              <w:jc w:val="center"/>
              <w:rPr>
                <w:sz w:val="22"/>
              </w:rPr>
            </w:pPr>
            <w:r>
              <w:rPr>
                <w:sz w:val="22"/>
              </w:rPr>
              <w:t>5</w:t>
            </w:r>
          </w:p>
        </w:tc>
        <w:tc>
          <w:tcPr>
            <w:tcW w:w="1072" w:type="dxa"/>
          </w:tcPr>
          <w:p w:rsidR="0056021B" w:rsidRDefault="0056021B" w:rsidP="0056021B">
            <w:pPr>
              <w:ind w:firstLine="0"/>
              <w:jc w:val="center"/>
              <w:rPr>
                <w:sz w:val="22"/>
              </w:rPr>
            </w:pPr>
            <w:r>
              <w:rPr>
                <w:sz w:val="22"/>
              </w:rPr>
              <w:t>396</w:t>
            </w:r>
          </w:p>
        </w:tc>
        <w:tc>
          <w:tcPr>
            <w:tcW w:w="1584" w:type="dxa"/>
          </w:tcPr>
          <w:p w:rsidR="0056021B" w:rsidRDefault="0056021B" w:rsidP="0056021B">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7</w:t>
            </w:r>
          </w:p>
        </w:tc>
        <w:tc>
          <w:tcPr>
            <w:tcW w:w="1028" w:type="dxa"/>
          </w:tcPr>
          <w:p w:rsidR="0056021B" w:rsidRDefault="0056021B" w:rsidP="0056021B">
            <w:pPr>
              <w:ind w:firstLine="0"/>
              <w:jc w:val="center"/>
              <w:rPr>
                <w:sz w:val="22"/>
              </w:rPr>
            </w:pPr>
            <w:r>
              <w:rPr>
                <w:sz w:val="22"/>
              </w:rPr>
              <w:t>20</w:t>
            </w:r>
          </w:p>
        </w:tc>
        <w:tc>
          <w:tcPr>
            <w:tcW w:w="1072" w:type="dxa"/>
          </w:tcPr>
          <w:p w:rsidR="0056021B" w:rsidRDefault="0056021B" w:rsidP="0056021B">
            <w:pPr>
              <w:ind w:firstLine="0"/>
              <w:jc w:val="center"/>
              <w:rPr>
                <w:sz w:val="22"/>
              </w:rPr>
            </w:pPr>
            <w:r>
              <w:rPr>
                <w:sz w:val="22"/>
              </w:rPr>
              <w:t>441</w:t>
            </w:r>
          </w:p>
        </w:tc>
        <w:tc>
          <w:tcPr>
            <w:tcW w:w="1584" w:type="dxa"/>
          </w:tcPr>
          <w:p w:rsidR="0056021B" w:rsidRDefault="0056021B" w:rsidP="0056021B">
            <w:pPr>
              <w:ind w:firstLine="0"/>
              <w:jc w:val="center"/>
              <w:rPr>
                <w:sz w:val="22"/>
              </w:rPr>
            </w:pPr>
            <w:r>
              <w:rPr>
                <w:sz w:val="22"/>
              </w:rPr>
              <w:t>100%</w:t>
            </w:r>
          </w:p>
        </w:tc>
        <w:tc>
          <w:tcPr>
            <w:tcW w:w="1028" w:type="dxa"/>
          </w:tcPr>
          <w:p w:rsidR="0056021B" w:rsidRDefault="0056021B" w:rsidP="0056021B">
            <w:pPr>
              <w:ind w:firstLine="0"/>
              <w:jc w:val="center"/>
              <w:rPr>
                <w:sz w:val="22"/>
              </w:rPr>
            </w:pPr>
            <w:r>
              <w:rPr>
                <w:sz w:val="22"/>
              </w:rPr>
              <w:t>37</w:t>
            </w:r>
          </w:p>
        </w:tc>
        <w:tc>
          <w:tcPr>
            <w:tcW w:w="1072" w:type="dxa"/>
          </w:tcPr>
          <w:p w:rsidR="0056021B" w:rsidRDefault="0056021B" w:rsidP="0056021B">
            <w:pPr>
              <w:ind w:firstLine="0"/>
              <w:jc w:val="center"/>
              <w:rPr>
                <w:sz w:val="22"/>
              </w:rPr>
            </w:pPr>
            <w:r>
              <w:rPr>
                <w:sz w:val="22"/>
              </w:rPr>
              <w:t>540</w:t>
            </w:r>
          </w:p>
        </w:tc>
        <w:tc>
          <w:tcPr>
            <w:tcW w:w="1584" w:type="dxa"/>
          </w:tcPr>
          <w:p w:rsidR="0056021B" w:rsidRDefault="0056021B" w:rsidP="0056021B">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8</w:t>
            </w:r>
          </w:p>
        </w:tc>
        <w:tc>
          <w:tcPr>
            <w:tcW w:w="1028" w:type="dxa"/>
          </w:tcPr>
          <w:p w:rsidR="0056021B" w:rsidRDefault="0056021B" w:rsidP="0056021B">
            <w:pPr>
              <w:ind w:firstLine="0"/>
              <w:jc w:val="center"/>
              <w:rPr>
                <w:sz w:val="22"/>
              </w:rPr>
            </w:pPr>
            <w:r>
              <w:rPr>
                <w:sz w:val="22"/>
              </w:rPr>
              <w:t>22</w:t>
            </w:r>
          </w:p>
        </w:tc>
        <w:tc>
          <w:tcPr>
            <w:tcW w:w="1072" w:type="dxa"/>
          </w:tcPr>
          <w:p w:rsidR="0056021B" w:rsidRDefault="0056021B" w:rsidP="0056021B">
            <w:pPr>
              <w:ind w:firstLine="0"/>
              <w:jc w:val="center"/>
              <w:rPr>
                <w:sz w:val="22"/>
              </w:rPr>
            </w:pPr>
            <w:r>
              <w:rPr>
                <w:sz w:val="22"/>
              </w:rPr>
              <w:t>675</w:t>
            </w:r>
          </w:p>
        </w:tc>
        <w:tc>
          <w:tcPr>
            <w:tcW w:w="1584" w:type="dxa"/>
          </w:tcPr>
          <w:p w:rsidR="0056021B" w:rsidRDefault="0056021B" w:rsidP="0056021B">
            <w:pPr>
              <w:ind w:firstLine="0"/>
              <w:jc w:val="center"/>
              <w:rPr>
                <w:sz w:val="22"/>
              </w:rPr>
            </w:pPr>
            <w:r>
              <w:rPr>
                <w:sz w:val="22"/>
              </w:rPr>
              <w:t>100%</w:t>
            </w:r>
          </w:p>
        </w:tc>
        <w:tc>
          <w:tcPr>
            <w:tcW w:w="1028" w:type="dxa"/>
          </w:tcPr>
          <w:p w:rsidR="0056021B" w:rsidRDefault="0056021B" w:rsidP="0056021B">
            <w:pPr>
              <w:ind w:firstLine="0"/>
              <w:jc w:val="center"/>
              <w:rPr>
                <w:sz w:val="22"/>
              </w:rPr>
            </w:pPr>
            <w:r>
              <w:rPr>
                <w:sz w:val="22"/>
              </w:rPr>
              <w:t>102</w:t>
            </w:r>
          </w:p>
        </w:tc>
        <w:tc>
          <w:tcPr>
            <w:tcW w:w="1072" w:type="dxa"/>
          </w:tcPr>
          <w:p w:rsidR="0056021B" w:rsidRDefault="0056021B" w:rsidP="0056021B">
            <w:pPr>
              <w:ind w:firstLine="0"/>
              <w:jc w:val="center"/>
              <w:rPr>
                <w:sz w:val="22"/>
              </w:rPr>
            </w:pPr>
            <w:r>
              <w:rPr>
                <w:sz w:val="22"/>
              </w:rPr>
              <w:t>867</w:t>
            </w:r>
          </w:p>
        </w:tc>
        <w:tc>
          <w:tcPr>
            <w:tcW w:w="1584" w:type="dxa"/>
          </w:tcPr>
          <w:p w:rsidR="0056021B" w:rsidRDefault="0056021B" w:rsidP="0056021B">
            <w:pPr>
              <w:ind w:firstLine="0"/>
              <w:jc w:val="center"/>
              <w:rPr>
                <w:sz w:val="22"/>
              </w:rPr>
            </w:pPr>
            <w:r>
              <w:rPr>
                <w:sz w:val="22"/>
              </w:rPr>
              <w:t>100%</w:t>
            </w:r>
          </w:p>
        </w:tc>
      </w:tr>
    </w:tbl>
    <w:p w:rsidR="0034022A" w:rsidRDefault="0034022A" w:rsidP="005B1625">
      <w:pPr>
        <w:spacing w:after="240"/>
        <w:ind w:firstLine="0"/>
        <w:jc w:val="center"/>
        <w:rPr>
          <w:sz w:val="22"/>
        </w:rPr>
      </w:pPr>
      <w:r>
        <w:rPr>
          <w:sz w:val="22"/>
        </w:rPr>
        <w:t>Fonte: Autor</w:t>
      </w:r>
    </w:p>
    <w:p w:rsidR="0034022A" w:rsidRDefault="005B1625" w:rsidP="00AE6A71">
      <w:pPr>
        <w:ind w:firstLine="0"/>
        <w:rPr>
          <w:bCs/>
          <w:color w:val="000000"/>
          <w:szCs w:val="18"/>
        </w:rPr>
      </w:pPr>
      <w:r>
        <w:tab/>
        <w:t xml:space="preserve">Com a matriz </w:t>
      </w:r>
      <w:r w:rsidR="00757DB3">
        <w:t>7</w:t>
      </w:r>
      <w:r>
        <w:t>x</w:t>
      </w:r>
      <w:r w:rsidR="00757DB3">
        <w:t>7</w:t>
      </w:r>
      <w:r>
        <w:t>, o número de falsos positivos diminui consideravelmen</w:t>
      </w:r>
      <w:r w:rsidR="00D208B1">
        <w:t>te, porém durante as sequências</w:t>
      </w:r>
      <w:r>
        <w:t xml:space="preserve"> certos movimentos</w:t>
      </w:r>
      <w:r w:rsidR="00D208B1">
        <w:t xml:space="preserve"> não são detectados</w:t>
      </w:r>
      <w:r>
        <w:t xml:space="preserve">, apesar de </w:t>
      </w:r>
      <w:r w:rsidR="00D208B1">
        <w:lastRenderedPageBreak/>
        <w:t xml:space="preserve">ainda </w:t>
      </w:r>
      <w:r>
        <w:t xml:space="preserve">manter um bom número de acertos, permitindo </w:t>
      </w:r>
      <w:r w:rsidR="0056021B">
        <w:t>um</w:t>
      </w:r>
      <w:r>
        <w:t>a gravação com boa consistência.</w:t>
      </w:r>
      <w:r w:rsidR="00AD2994">
        <w:t xml:space="preserve"> A seguir </w:t>
      </w:r>
      <w:r w:rsidR="00357C9A">
        <w:t>a tabela</w:t>
      </w:r>
      <w:r w:rsidR="00207F15">
        <w:t xml:space="preserve"> </w:t>
      </w:r>
      <w:r w:rsidR="00A87793">
        <w:t>4</w:t>
      </w:r>
      <w:r w:rsidR="00320367">
        <w:t xml:space="preserve"> com os resultados </w:t>
      </w:r>
      <w:r w:rsidR="00AD2994">
        <w:t>da utilização de erosão com m</w:t>
      </w:r>
      <w:r w:rsidR="00D208B1">
        <w:t>atriz de elemento estruturante 9</w:t>
      </w:r>
      <w:r w:rsidR="00AD2994">
        <w:t>x</w:t>
      </w:r>
      <w:r w:rsidR="00D208B1">
        <w:t>9</w:t>
      </w:r>
      <w:r w:rsidR="00AD2994">
        <w:t>.</w:t>
      </w:r>
    </w:p>
    <w:p w:rsidR="0034022A" w:rsidRDefault="00357C9A" w:rsidP="0034022A">
      <w:pPr>
        <w:pStyle w:val="Legenda"/>
        <w:keepNext/>
        <w:spacing w:after="0"/>
      </w:pPr>
      <w:bookmarkStart w:id="84" w:name="_Toc529781564"/>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4</w:t>
      </w:r>
      <w:r w:rsidR="00003A37">
        <w:rPr>
          <w:noProof/>
        </w:rPr>
        <w:fldChar w:fldCharType="end"/>
      </w:r>
      <w:r w:rsidR="00757DB3">
        <w:t xml:space="preserve"> – </w:t>
      </w:r>
      <w:r w:rsidR="00C2014D">
        <w:t xml:space="preserve">Subtração de </w:t>
      </w:r>
      <w:r w:rsidR="00C2014D">
        <w:rPr>
          <w:i/>
        </w:rPr>
        <w:t xml:space="preserve">frames </w:t>
      </w:r>
      <w:r w:rsidR="00641F17">
        <w:t>e</w:t>
      </w:r>
      <w:r w:rsidR="00C2014D">
        <w:t xml:space="preserve"> e</w:t>
      </w:r>
      <w:r w:rsidR="00757DB3">
        <w:t>rosão com matriz 9</w:t>
      </w:r>
      <w:r w:rsidR="0034022A">
        <w:t>x</w:t>
      </w:r>
      <w:r w:rsidR="00757DB3">
        <w:t>9</w:t>
      </w:r>
      <w:bookmarkEnd w:id="84"/>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56021B" w:rsidTr="00357C9A">
        <w:trPr>
          <w:jc w:val="center"/>
        </w:trPr>
        <w:tc>
          <w:tcPr>
            <w:tcW w:w="1328" w:type="dxa"/>
          </w:tcPr>
          <w:p w:rsidR="0056021B" w:rsidRPr="001D423F" w:rsidRDefault="0056021B" w:rsidP="00A618EF">
            <w:pPr>
              <w:ind w:firstLine="0"/>
              <w:jc w:val="center"/>
              <w:rPr>
                <w:b/>
                <w:sz w:val="22"/>
              </w:rPr>
            </w:pPr>
          </w:p>
        </w:tc>
        <w:tc>
          <w:tcPr>
            <w:tcW w:w="3684" w:type="dxa"/>
            <w:gridSpan w:val="3"/>
          </w:tcPr>
          <w:p w:rsidR="0056021B" w:rsidRDefault="0056021B" w:rsidP="00A618EF">
            <w:pPr>
              <w:ind w:firstLine="0"/>
              <w:jc w:val="center"/>
              <w:rPr>
                <w:b/>
                <w:sz w:val="22"/>
              </w:rPr>
            </w:pPr>
            <w:r>
              <w:rPr>
                <w:b/>
                <w:sz w:val="22"/>
              </w:rPr>
              <w:t>Intervalo de 0,5 segundo</w:t>
            </w:r>
          </w:p>
        </w:tc>
        <w:tc>
          <w:tcPr>
            <w:tcW w:w="3684" w:type="dxa"/>
            <w:gridSpan w:val="3"/>
          </w:tcPr>
          <w:p w:rsidR="0056021B" w:rsidRDefault="0056021B" w:rsidP="00A618EF">
            <w:pPr>
              <w:ind w:firstLine="0"/>
              <w:jc w:val="center"/>
              <w:rPr>
                <w:b/>
                <w:sz w:val="22"/>
              </w:rPr>
            </w:pPr>
            <w:r>
              <w:rPr>
                <w:b/>
                <w:sz w:val="22"/>
              </w:rPr>
              <w:t>Intervalo de 1 segundo</w:t>
            </w:r>
          </w:p>
        </w:tc>
      </w:tr>
      <w:tr w:rsidR="00556FD3" w:rsidTr="00357C9A">
        <w:trPr>
          <w:jc w:val="center"/>
        </w:trPr>
        <w:tc>
          <w:tcPr>
            <w:tcW w:w="1328" w:type="dxa"/>
          </w:tcPr>
          <w:p w:rsidR="00556FD3" w:rsidRPr="00874BA7" w:rsidRDefault="00556FD3" w:rsidP="00556FD3">
            <w:pPr>
              <w:ind w:firstLine="0"/>
              <w:jc w:val="center"/>
              <w:rPr>
                <w:sz w:val="18"/>
              </w:rPr>
            </w:pPr>
            <w:r w:rsidRPr="00874BA7">
              <w:rPr>
                <w:b/>
                <w:sz w:val="18"/>
              </w:rPr>
              <w:t>Sequência</w:t>
            </w:r>
            <w:r>
              <w:rPr>
                <w:b/>
                <w:sz w:val="18"/>
              </w:rPr>
              <w:t xml:space="preserve"> do Vídeo</w:t>
            </w:r>
          </w:p>
        </w:tc>
        <w:tc>
          <w:tcPr>
            <w:tcW w:w="1028" w:type="dxa"/>
          </w:tcPr>
          <w:p w:rsidR="00556FD3" w:rsidRPr="00874BA7" w:rsidRDefault="00556FD3" w:rsidP="00556FD3">
            <w:pPr>
              <w:ind w:firstLine="0"/>
              <w:jc w:val="center"/>
              <w:rPr>
                <w:b/>
                <w:sz w:val="18"/>
              </w:rPr>
            </w:pPr>
            <w:r>
              <w:rPr>
                <w:b/>
                <w:sz w:val="18"/>
              </w:rPr>
              <w:t>Mínimo</w:t>
            </w:r>
            <w:r w:rsidR="003B513B">
              <w:rPr>
                <w:b/>
                <w:sz w:val="18"/>
              </w:rPr>
              <w:t xml:space="preserve"> de</w:t>
            </w:r>
            <w:r>
              <w:rPr>
                <w:b/>
                <w:sz w:val="18"/>
              </w:rPr>
              <w:t xml:space="preserve"> Pixels</w:t>
            </w:r>
          </w:p>
        </w:tc>
        <w:tc>
          <w:tcPr>
            <w:tcW w:w="1072" w:type="dxa"/>
          </w:tcPr>
          <w:p w:rsidR="00556FD3" w:rsidRPr="00874BA7" w:rsidRDefault="00556FD3" w:rsidP="00556FD3">
            <w:pPr>
              <w:ind w:firstLine="0"/>
              <w:jc w:val="center"/>
              <w:rPr>
                <w:b/>
                <w:sz w:val="18"/>
              </w:rPr>
            </w:pPr>
            <w:r w:rsidRPr="00874BA7">
              <w:rPr>
                <w:b/>
                <w:sz w:val="18"/>
              </w:rPr>
              <w:t>Máximo</w:t>
            </w:r>
            <w:r w:rsidR="003B513B">
              <w:rPr>
                <w:b/>
                <w:sz w:val="18"/>
              </w:rPr>
              <w:t xml:space="preserve"> de</w:t>
            </w:r>
            <w:r>
              <w:rPr>
                <w:b/>
                <w:sz w:val="18"/>
              </w:rPr>
              <w:t xml:space="preserve"> Pixels</w:t>
            </w:r>
          </w:p>
        </w:tc>
        <w:tc>
          <w:tcPr>
            <w:tcW w:w="1584" w:type="dxa"/>
          </w:tcPr>
          <w:p w:rsidR="00556FD3" w:rsidRPr="00874BA7" w:rsidRDefault="00556FD3" w:rsidP="00556FD3">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556FD3" w:rsidRPr="00874BA7" w:rsidRDefault="00556FD3" w:rsidP="00556FD3">
            <w:pPr>
              <w:ind w:firstLine="0"/>
              <w:jc w:val="center"/>
              <w:rPr>
                <w:b/>
                <w:sz w:val="18"/>
              </w:rPr>
            </w:pPr>
            <w:r>
              <w:rPr>
                <w:b/>
                <w:sz w:val="18"/>
              </w:rPr>
              <w:t xml:space="preserve">Mínimo </w:t>
            </w:r>
            <w:r w:rsidR="003B513B">
              <w:rPr>
                <w:b/>
                <w:sz w:val="18"/>
              </w:rPr>
              <w:t xml:space="preserve">de </w:t>
            </w:r>
            <w:r>
              <w:rPr>
                <w:b/>
                <w:sz w:val="18"/>
              </w:rPr>
              <w:t>Pixels</w:t>
            </w:r>
          </w:p>
        </w:tc>
        <w:tc>
          <w:tcPr>
            <w:tcW w:w="1072" w:type="dxa"/>
          </w:tcPr>
          <w:p w:rsidR="00556FD3" w:rsidRPr="00874BA7" w:rsidRDefault="00556FD3" w:rsidP="00556FD3">
            <w:pPr>
              <w:ind w:firstLine="0"/>
              <w:jc w:val="center"/>
              <w:rPr>
                <w:b/>
                <w:sz w:val="18"/>
              </w:rPr>
            </w:pPr>
            <w:r w:rsidRPr="00874BA7">
              <w:rPr>
                <w:b/>
                <w:sz w:val="18"/>
              </w:rPr>
              <w:t>Máximo</w:t>
            </w:r>
            <w:r>
              <w:rPr>
                <w:b/>
                <w:sz w:val="18"/>
              </w:rPr>
              <w:t xml:space="preserve"> </w:t>
            </w:r>
            <w:r w:rsidR="003B513B">
              <w:rPr>
                <w:b/>
                <w:sz w:val="18"/>
              </w:rPr>
              <w:t xml:space="preserve">de </w:t>
            </w:r>
            <w:r>
              <w:rPr>
                <w:b/>
                <w:sz w:val="18"/>
              </w:rPr>
              <w:t>Pixels</w:t>
            </w:r>
          </w:p>
        </w:tc>
        <w:tc>
          <w:tcPr>
            <w:tcW w:w="1584" w:type="dxa"/>
          </w:tcPr>
          <w:p w:rsidR="00556FD3" w:rsidRPr="00874BA7" w:rsidRDefault="00556FD3" w:rsidP="00556FD3">
            <w:pPr>
              <w:ind w:firstLine="0"/>
              <w:jc w:val="center"/>
              <w:rPr>
                <w:b/>
                <w:sz w:val="18"/>
              </w:rPr>
            </w:pPr>
            <w:r w:rsidRPr="00874BA7">
              <w:rPr>
                <w:b/>
                <w:sz w:val="18"/>
              </w:rPr>
              <w:t xml:space="preserve">Taxa </w:t>
            </w:r>
            <w:r>
              <w:rPr>
                <w:b/>
                <w:sz w:val="18"/>
              </w:rPr>
              <w:t xml:space="preserve">de </w:t>
            </w:r>
            <w:r w:rsidRPr="00874BA7">
              <w:rPr>
                <w:b/>
                <w:sz w:val="18"/>
              </w:rPr>
              <w:t>Acertos</w:t>
            </w:r>
          </w:p>
        </w:tc>
      </w:tr>
      <w:tr w:rsidR="0056021B" w:rsidTr="00357C9A">
        <w:trPr>
          <w:jc w:val="center"/>
        </w:trPr>
        <w:tc>
          <w:tcPr>
            <w:tcW w:w="1328" w:type="dxa"/>
          </w:tcPr>
          <w:p w:rsidR="0056021B" w:rsidRDefault="0056021B" w:rsidP="00A618EF">
            <w:pPr>
              <w:ind w:firstLine="0"/>
              <w:jc w:val="center"/>
              <w:rPr>
                <w:sz w:val="22"/>
              </w:rPr>
            </w:pPr>
            <w:r>
              <w:rPr>
                <w:sz w:val="22"/>
              </w:rPr>
              <w:t>0</w:t>
            </w:r>
          </w:p>
        </w:tc>
        <w:tc>
          <w:tcPr>
            <w:tcW w:w="1028" w:type="dxa"/>
          </w:tcPr>
          <w:p w:rsidR="0056021B" w:rsidRDefault="0056021B" w:rsidP="00A618EF">
            <w:pPr>
              <w:ind w:firstLine="0"/>
              <w:jc w:val="center"/>
              <w:rPr>
                <w:sz w:val="22"/>
              </w:rPr>
            </w:pPr>
            <w:r>
              <w:rPr>
                <w:sz w:val="22"/>
              </w:rPr>
              <w:t>0</w:t>
            </w:r>
          </w:p>
        </w:tc>
        <w:tc>
          <w:tcPr>
            <w:tcW w:w="1072" w:type="dxa"/>
          </w:tcPr>
          <w:p w:rsidR="0056021B" w:rsidRDefault="00867FD2" w:rsidP="00A618EF">
            <w:pPr>
              <w:ind w:firstLine="0"/>
              <w:jc w:val="center"/>
              <w:rPr>
                <w:sz w:val="22"/>
              </w:rPr>
            </w:pPr>
            <w:r>
              <w:rPr>
                <w:sz w:val="22"/>
              </w:rPr>
              <w:t>69</w:t>
            </w:r>
          </w:p>
        </w:tc>
        <w:tc>
          <w:tcPr>
            <w:tcW w:w="1584" w:type="dxa"/>
          </w:tcPr>
          <w:p w:rsidR="0056021B" w:rsidRDefault="00867FD2" w:rsidP="00A618EF">
            <w:pPr>
              <w:ind w:firstLine="0"/>
              <w:jc w:val="center"/>
              <w:rPr>
                <w:sz w:val="22"/>
              </w:rPr>
            </w:pPr>
            <w:r>
              <w:rPr>
                <w:sz w:val="22"/>
              </w:rPr>
              <w:t>97,5</w:t>
            </w:r>
            <w:r w:rsidR="0056021B">
              <w:rPr>
                <w:sz w:val="22"/>
              </w:rPr>
              <w:t>%</w:t>
            </w:r>
          </w:p>
        </w:tc>
        <w:tc>
          <w:tcPr>
            <w:tcW w:w="1028" w:type="dxa"/>
          </w:tcPr>
          <w:p w:rsidR="0056021B" w:rsidRDefault="0056021B" w:rsidP="00A618EF">
            <w:pPr>
              <w:ind w:firstLine="0"/>
              <w:jc w:val="center"/>
              <w:rPr>
                <w:sz w:val="22"/>
              </w:rPr>
            </w:pPr>
            <w:r>
              <w:rPr>
                <w:sz w:val="22"/>
              </w:rPr>
              <w:t>0</w:t>
            </w:r>
          </w:p>
        </w:tc>
        <w:tc>
          <w:tcPr>
            <w:tcW w:w="1072" w:type="dxa"/>
          </w:tcPr>
          <w:p w:rsidR="0056021B" w:rsidRDefault="00867FD2" w:rsidP="00A618EF">
            <w:pPr>
              <w:ind w:firstLine="0"/>
              <w:jc w:val="center"/>
              <w:rPr>
                <w:sz w:val="22"/>
              </w:rPr>
            </w:pPr>
            <w:r>
              <w:rPr>
                <w:sz w:val="22"/>
              </w:rPr>
              <w:t>288</w:t>
            </w:r>
          </w:p>
        </w:tc>
        <w:tc>
          <w:tcPr>
            <w:tcW w:w="1584" w:type="dxa"/>
          </w:tcPr>
          <w:p w:rsidR="0056021B" w:rsidRDefault="00867FD2" w:rsidP="00A618EF">
            <w:pPr>
              <w:ind w:firstLine="0"/>
              <w:jc w:val="center"/>
              <w:rPr>
                <w:sz w:val="22"/>
              </w:rPr>
            </w:pPr>
            <w:r>
              <w:rPr>
                <w:sz w:val="22"/>
              </w:rPr>
              <w:t>90</w:t>
            </w:r>
            <w:r w:rsidR="0056021B">
              <w:rPr>
                <w:sz w:val="22"/>
              </w:rPr>
              <w:t>%</w:t>
            </w:r>
          </w:p>
        </w:tc>
      </w:tr>
      <w:tr w:rsidR="0056021B" w:rsidTr="00357C9A">
        <w:trPr>
          <w:jc w:val="center"/>
        </w:trPr>
        <w:tc>
          <w:tcPr>
            <w:tcW w:w="1328" w:type="dxa"/>
          </w:tcPr>
          <w:p w:rsidR="0056021B" w:rsidRDefault="0056021B" w:rsidP="00A618EF">
            <w:pPr>
              <w:ind w:firstLine="0"/>
              <w:jc w:val="center"/>
              <w:rPr>
                <w:sz w:val="22"/>
              </w:rPr>
            </w:pPr>
            <w:r>
              <w:rPr>
                <w:sz w:val="22"/>
              </w:rPr>
              <w:t>1</w:t>
            </w:r>
          </w:p>
        </w:tc>
        <w:tc>
          <w:tcPr>
            <w:tcW w:w="1028" w:type="dxa"/>
          </w:tcPr>
          <w:p w:rsidR="0056021B" w:rsidRDefault="0056021B" w:rsidP="00A618EF">
            <w:pPr>
              <w:ind w:firstLine="0"/>
              <w:jc w:val="center"/>
              <w:rPr>
                <w:sz w:val="22"/>
              </w:rPr>
            </w:pPr>
            <w:r>
              <w:rPr>
                <w:sz w:val="22"/>
              </w:rPr>
              <w:t>262</w:t>
            </w:r>
          </w:p>
        </w:tc>
        <w:tc>
          <w:tcPr>
            <w:tcW w:w="1072" w:type="dxa"/>
          </w:tcPr>
          <w:p w:rsidR="0056021B" w:rsidRDefault="0056021B" w:rsidP="00A618EF">
            <w:pPr>
              <w:ind w:firstLine="0"/>
              <w:jc w:val="center"/>
              <w:rPr>
                <w:sz w:val="22"/>
              </w:rPr>
            </w:pPr>
            <w:r>
              <w:rPr>
                <w:sz w:val="22"/>
              </w:rPr>
              <w:t>2190</w:t>
            </w:r>
          </w:p>
        </w:tc>
        <w:tc>
          <w:tcPr>
            <w:tcW w:w="1584" w:type="dxa"/>
          </w:tcPr>
          <w:p w:rsidR="0056021B" w:rsidRDefault="0056021B" w:rsidP="00A618EF">
            <w:pPr>
              <w:ind w:firstLine="0"/>
              <w:jc w:val="center"/>
              <w:rPr>
                <w:sz w:val="22"/>
              </w:rPr>
            </w:pPr>
            <w:r>
              <w:rPr>
                <w:sz w:val="22"/>
              </w:rPr>
              <w:t>100%</w:t>
            </w:r>
          </w:p>
        </w:tc>
        <w:tc>
          <w:tcPr>
            <w:tcW w:w="1028" w:type="dxa"/>
          </w:tcPr>
          <w:p w:rsidR="0056021B" w:rsidRDefault="0056021B" w:rsidP="00A618EF">
            <w:pPr>
              <w:ind w:firstLine="0"/>
              <w:jc w:val="center"/>
              <w:rPr>
                <w:sz w:val="22"/>
              </w:rPr>
            </w:pPr>
            <w:r>
              <w:rPr>
                <w:sz w:val="22"/>
              </w:rPr>
              <w:t>70</w:t>
            </w:r>
          </w:p>
        </w:tc>
        <w:tc>
          <w:tcPr>
            <w:tcW w:w="1072" w:type="dxa"/>
          </w:tcPr>
          <w:p w:rsidR="0056021B" w:rsidRDefault="0056021B" w:rsidP="00A618EF">
            <w:pPr>
              <w:ind w:firstLine="0"/>
              <w:jc w:val="center"/>
              <w:rPr>
                <w:sz w:val="22"/>
              </w:rPr>
            </w:pPr>
            <w:r>
              <w:rPr>
                <w:sz w:val="22"/>
              </w:rPr>
              <w:t>2506</w:t>
            </w:r>
          </w:p>
        </w:tc>
        <w:tc>
          <w:tcPr>
            <w:tcW w:w="1584" w:type="dxa"/>
          </w:tcPr>
          <w:p w:rsidR="0056021B" w:rsidRDefault="0056021B" w:rsidP="00A618EF">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2</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54</w:t>
            </w:r>
          </w:p>
        </w:tc>
        <w:tc>
          <w:tcPr>
            <w:tcW w:w="1584" w:type="dxa"/>
          </w:tcPr>
          <w:p w:rsidR="0056021B" w:rsidRDefault="0056021B" w:rsidP="0056021B">
            <w:pPr>
              <w:ind w:firstLine="0"/>
              <w:jc w:val="center"/>
              <w:rPr>
                <w:sz w:val="22"/>
              </w:rPr>
            </w:pPr>
            <w:r>
              <w:rPr>
                <w:sz w:val="22"/>
              </w:rPr>
              <w:t>50%</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84</w:t>
            </w:r>
          </w:p>
        </w:tc>
        <w:tc>
          <w:tcPr>
            <w:tcW w:w="1584" w:type="dxa"/>
          </w:tcPr>
          <w:p w:rsidR="0056021B" w:rsidRDefault="0056021B" w:rsidP="0056021B">
            <w:pPr>
              <w:ind w:firstLine="0"/>
              <w:jc w:val="center"/>
              <w:rPr>
                <w:sz w:val="22"/>
              </w:rPr>
            </w:pPr>
            <w:r>
              <w:rPr>
                <w:sz w:val="22"/>
              </w:rPr>
              <w:t>70%</w:t>
            </w:r>
          </w:p>
        </w:tc>
      </w:tr>
      <w:tr w:rsidR="0056021B" w:rsidTr="00357C9A">
        <w:trPr>
          <w:jc w:val="center"/>
        </w:trPr>
        <w:tc>
          <w:tcPr>
            <w:tcW w:w="1328" w:type="dxa"/>
          </w:tcPr>
          <w:p w:rsidR="0056021B" w:rsidRDefault="0056021B" w:rsidP="0056021B">
            <w:pPr>
              <w:ind w:firstLine="0"/>
              <w:jc w:val="center"/>
              <w:rPr>
                <w:sz w:val="22"/>
              </w:rPr>
            </w:pPr>
            <w:r>
              <w:rPr>
                <w:sz w:val="22"/>
              </w:rPr>
              <w:t>3</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127</w:t>
            </w:r>
          </w:p>
        </w:tc>
        <w:tc>
          <w:tcPr>
            <w:tcW w:w="1584" w:type="dxa"/>
          </w:tcPr>
          <w:p w:rsidR="0056021B" w:rsidRDefault="0056021B" w:rsidP="0056021B">
            <w:pPr>
              <w:ind w:firstLine="0"/>
              <w:jc w:val="center"/>
              <w:rPr>
                <w:sz w:val="22"/>
              </w:rPr>
            </w:pPr>
            <w:r>
              <w:rPr>
                <w:sz w:val="22"/>
              </w:rPr>
              <w:t>85%</w:t>
            </w:r>
          </w:p>
        </w:tc>
        <w:tc>
          <w:tcPr>
            <w:tcW w:w="1028" w:type="dxa"/>
          </w:tcPr>
          <w:p w:rsidR="0056021B" w:rsidRDefault="0056021B" w:rsidP="0056021B">
            <w:pPr>
              <w:ind w:firstLine="0"/>
              <w:jc w:val="center"/>
              <w:rPr>
                <w:sz w:val="22"/>
              </w:rPr>
            </w:pPr>
            <w:r>
              <w:rPr>
                <w:sz w:val="22"/>
              </w:rPr>
              <w:t>5</w:t>
            </w:r>
          </w:p>
        </w:tc>
        <w:tc>
          <w:tcPr>
            <w:tcW w:w="1072" w:type="dxa"/>
          </w:tcPr>
          <w:p w:rsidR="0056021B" w:rsidRDefault="0056021B" w:rsidP="0056021B">
            <w:pPr>
              <w:ind w:firstLine="0"/>
              <w:jc w:val="center"/>
              <w:rPr>
                <w:sz w:val="22"/>
              </w:rPr>
            </w:pPr>
            <w:r>
              <w:rPr>
                <w:sz w:val="22"/>
              </w:rPr>
              <w:t>264</w:t>
            </w:r>
          </w:p>
        </w:tc>
        <w:tc>
          <w:tcPr>
            <w:tcW w:w="1584" w:type="dxa"/>
          </w:tcPr>
          <w:p w:rsidR="0056021B" w:rsidRDefault="0056021B" w:rsidP="0056021B">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4</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34</w:t>
            </w:r>
          </w:p>
        </w:tc>
        <w:tc>
          <w:tcPr>
            <w:tcW w:w="1584" w:type="dxa"/>
          </w:tcPr>
          <w:p w:rsidR="0056021B" w:rsidRDefault="0056021B" w:rsidP="0056021B">
            <w:pPr>
              <w:ind w:firstLine="0"/>
              <w:jc w:val="center"/>
              <w:rPr>
                <w:sz w:val="22"/>
              </w:rPr>
            </w:pPr>
            <w:r>
              <w:rPr>
                <w:sz w:val="22"/>
              </w:rPr>
              <w:t>66,7%</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137</w:t>
            </w:r>
          </w:p>
        </w:tc>
        <w:tc>
          <w:tcPr>
            <w:tcW w:w="1584" w:type="dxa"/>
          </w:tcPr>
          <w:p w:rsidR="0056021B" w:rsidRDefault="0056021B" w:rsidP="0056021B">
            <w:pPr>
              <w:ind w:firstLine="0"/>
              <w:jc w:val="center"/>
              <w:rPr>
                <w:sz w:val="22"/>
              </w:rPr>
            </w:pPr>
            <w:r>
              <w:rPr>
                <w:sz w:val="22"/>
              </w:rPr>
              <w:t>87,5%</w:t>
            </w:r>
          </w:p>
        </w:tc>
      </w:tr>
      <w:tr w:rsidR="0056021B" w:rsidTr="00357C9A">
        <w:trPr>
          <w:jc w:val="center"/>
        </w:trPr>
        <w:tc>
          <w:tcPr>
            <w:tcW w:w="1328" w:type="dxa"/>
          </w:tcPr>
          <w:p w:rsidR="0056021B" w:rsidRDefault="0056021B" w:rsidP="0056021B">
            <w:pPr>
              <w:ind w:firstLine="0"/>
              <w:jc w:val="center"/>
              <w:rPr>
                <w:sz w:val="22"/>
              </w:rPr>
            </w:pPr>
            <w:r>
              <w:rPr>
                <w:sz w:val="22"/>
              </w:rPr>
              <w:t>5</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29</w:t>
            </w:r>
          </w:p>
        </w:tc>
        <w:tc>
          <w:tcPr>
            <w:tcW w:w="1584" w:type="dxa"/>
          </w:tcPr>
          <w:p w:rsidR="0056021B" w:rsidRDefault="0056021B" w:rsidP="0056021B">
            <w:pPr>
              <w:ind w:firstLine="0"/>
              <w:jc w:val="center"/>
              <w:rPr>
                <w:sz w:val="22"/>
              </w:rPr>
            </w:pPr>
            <w:r>
              <w:rPr>
                <w:sz w:val="22"/>
              </w:rPr>
              <w:t>30%</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17</w:t>
            </w:r>
          </w:p>
        </w:tc>
        <w:tc>
          <w:tcPr>
            <w:tcW w:w="1584" w:type="dxa"/>
          </w:tcPr>
          <w:p w:rsidR="0056021B" w:rsidRDefault="0056021B" w:rsidP="0056021B">
            <w:pPr>
              <w:ind w:firstLine="0"/>
              <w:jc w:val="center"/>
              <w:rPr>
                <w:sz w:val="22"/>
              </w:rPr>
            </w:pPr>
            <w:r>
              <w:rPr>
                <w:sz w:val="22"/>
              </w:rPr>
              <w:t>15%</w:t>
            </w:r>
          </w:p>
        </w:tc>
      </w:tr>
      <w:tr w:rsidR="0056021B" w:rsidTr="00357C9A">
        <w:trPr>
          <w:jc w:val="center"/>
        </w:trPr>
        <w:tc>
          <w:tcPr>
            <w:tcW w:w="1328" w:type="dxa"/>
          </w:tcPr>
          <w:p w:rsidR="0056021B" w:rsidRDefault="0056021B" w:rsidP="0056021B">
            <w:pPr>
              <w:ind w:firstLine="0"/>
              <w:jc w:val="center"/>
              <w:rPr>
                <w:sz w:val="22"/>
              </w:rPr>
            </w:pPr>
            <w:r>
              <w:rPr>
                <w:sz w:val="22"/>
              </w:rPr>
              <w:t>6</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178</w:t>
            </w:r>
          </w:p>
        </w:tc>
        <w:tc>
          <w:tcPr>
            <w:tcW w:w="1584" w:type="dxa"/>
          </w:tcPr>
          <w:p w:rsidR="0056021B" w:rsidRDefault="0056021B" w:rsidP="0056021B">
            <w:pPr>
              <w:ind w:firstLine="0"/>
              <w:jc w:val="center"/>
              <w:rPr>
                <w:sz w:val="22"/>
              </w:rPr>
            </w:pPr>
            <w:r>
              <w:rPr>
                <w:sz w:val="22"/>
              </w:rPr>
              <w:t>66,7%</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245</w:t>
            </w:r>
          </w:p>
        </w:tc>
        <w:tc>
          <w:tcPr>
            <w:tcW w:w="1584" w:type="dxa"/>
          </w:tcPr>
          <w:p w:rsidR="0056021B" w:rsidRDefault="0056021B" w:rsidP="0056021B">
            <w:pPr>
              <w:ind w:firstLine="0"/>
              <w:jc w:val="center"/>
              <w:rPr>
                <w:sz w:val="22"/>
              </w:rPr>
            </w:pPr>
            <w:r>
              <w:rPr>
                <w:sz w:val="22"/>
              </w:rPr>
              <w:t>75%</w:t>
            </w:r>
          </w:p>
        </w:tc>
      </w:tr>
      <w:tr w:rsidR="0056021B" w:rsidTr="00357C9A">
        <w:trPr>
          <w:jc w:val="center"/>
        </w:trPr>
        <w:tc>
          <w:tcPr>
            <w:tcW w:w="1328" w:type="dxa"/>
          </w:tcPr>
          <w:p w:rsidR="0056021B" w:rsidRDefault="0056021B" w:rsidP="0056021B">
            <w:pPr>
              <w:ind w:firstLine="0"/>
              <w:jc w:val="center"/>
              <w:rPr>
                <w:sz w:val="22"/>
              </w:rPr>
            </w:pPr>
            <w:r>
              <w:rPr>
                <w:sz w:val="22"/>
              </w:rPr>
              <w:t>7</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211</w:t>
            </w:r>
          </w:p>
        </w:tc>
        <w:tc>
          <w:tcPr>
            <w:tcW w:w="1584" w:type="dxa"/>
          </w:tcPr>
          <w:p w:rsidR="0056021B" w:rsidRDefault="0056021B" w:rsidP="0056021B">
            <w:pPr>
              <w:ind w:firstLine="0"/>
              <w:jc w:val="center"/>
              <w:rPr>
                <w:sz w:val="22"/>
              </w:rPr>
            </w:pPr>
            <w:r>
              <w:rPr>
                <w:sz w:val="22"/>
              </w:rPr>
              <w:t>70%</w:t>
            </w:r>
          </w:p>
        </w:tc>
        <w:tc>
          <w:tcPr>
            <w:tcW w:w="1028" w:type="dxa"/>
          </w:tcPr>
          <w:p w:rsidR="0056021B" w:rsidRPr="006C546E" w:rsidRDefault="006C546E" w:rsidP="0056021B">
            <w:pPr>
              <w:ind w:firstLine="0"/>
              <w:jc w:val="center"/>
              <w:rPr>
                <w:sz w:val="22"/>
              </w:rPr>
            </w:pPr>
            <w:r>
              <w:rPr>
                <w:sz w:val="22"/>
              </w:rPr>
              <w:t>2</w:t>
            </w:r>
          </w:p>
        </w:tc>
        <w:tc>
          <w:tcPr>
            <w:tcW w:w="1072" w:type="dxa"/>
          </w:tcPr>
          <w:p w:rsidR="0056021B" w:rsidRDefault="0056021B" w:rsidP="0056021B">
            <w:pPr>
              <w:ind w:firstLine="0"/>
              <w:jc w:val="center"/>
              <w:rPr>
                <w:sz w:val="22"/>
              </w:rPr>
            </w:pPr>
            <w:r>
              <w:rPr>
                <w:sz w:val="22"/>
              </w:rPr>
              <w:t>327</w:t>
            </w:r>
          </w:p>
        </w:tc>
        <w:tc>
          <w:tcPr>
            <w:tcW w:w="1584" w:type="dxa"/>
          </w:tcPr>
          <w:p w:rsidR="0056021B" w:rsidRDefault="0056021B" w:rsidP="0056021B">
            <w:pPr>
              <w:ind w:firstLine="0"/>
              <w:jc w:val="center"/>
              <w:rPr>
                <w:sz w:val="22"/>
              </w:rPr>
            </w:pPr>
            <w:r>
              <w:rPr>
                <w:sz w:val="22"/>
              </w:rPr>
              <w:t>100%</w:t>
            </w:r>
          </w:p>
        </w:tc>
      </w:tr>
      <w:tr w:rsidR="0056021B" w:rsidTr="00357C9A">
        <w:trPr>
          <w:jc w:val="center"/>
        </w:trPr>
        <w:tc>
          <w:tcPr>
            <w:tcW w:w="1328" w:type="dxa"/>
          </w:tcPr>
          <w:p w:rsidR="0056021B" w:rsidRDefault="0056021B" w:rsidP="0056021B">
            <w:pPr>
              <w:ind w:firstLine="0"/>
              <w:jc w:val="center"/>
              <w:rPr>
                <w:sz w:val="22"/>
              </w:rPr>
            </w:pPr>
            <w:r>
              <w:rPr>
                <w:sz w:val="22"/>
              </w:rPr>
              <w:t>8</w:t>
            </w:r>
          </w:p>
        </w:tc>
        <w:tc>
          <w:tcPr>
            <w:tcW w:w="1028" w:type="dxa"/>
          </w:tcPr>
          <w:p w:rsidR="0056021B" w:rsidRDefault="0056021B" w:rsidP="0056021B">
            <w:pPr>
              <w:ind w:firstLine="0"/>
              <w:jc w:val="center"/>
              <w:rPr>
                <w:sz w:val="22"/>
              </w:rPr>
            </w:pPr>
            <w:r>
              <w:rPr>
                <w:sz w:val="22"/>
              </w:rPr>
              <w:t>0</w:t>
            </w:r>
          </w:p>
        </w:tc>
        <w:tc>
          <w:tcPr>
            <w:tcW w:w="1072" w:type="dxa"/>
          </w:tcPr>
          <w:p w:rsidR="0056021B" w:rsidRDefault="0056021B" w:rsidP="0056021B">
            <w:pPr>
              <w:ind w:firstLine="0"/>
              <w:jc w:val="center"/>
              <w:rPr>
                <w:sz w:val="22"/>
              </w:rPr>
            </w:pPr>
            <w:r>
              <w:rPr>
                <w:sz w:val="22"/>
              </w:rPr>
              <w:t>359</w:t>
            </w:r>
          </w:p>
        </w:tc>
        <w:tc>
          <w:tcPr>
            <w:tcW w:w="1584" w:type="dxa"/>
          </w:tcPr>
          <w:p w:rsidR="0056021B" w:rsidRDefault="0056021B" w:rsidP="0056021B">
            <w:pPr>
              <w:ind w:firstLine="0"/>
              <w:jc w:val="center"/>
              <w:rPr>
                <w:sz w:val="22"/>
              </w:rPr>
            </w:pPr>
            <w:r>
              <w:rPr>
                <w:sz w:val="22"/>
              </w:rPr>
              <w:t>87,5%</w:t>
            </w:r>
          </w:p>
        </w:tc>
        <w:tc>
          <w:tcPr>
            <w:tcW w:w="1028" w:type="dxa"/>
          </w:tcPr>
          <w:p w:rsidR="0056021B" w:rsidRDefault="0056021B" w:rsidP="0056021B">
            <w:pPr>
              <w:ind w:firstLine="0"/>
              <w:jc w:val="center"/>
              <w:rPr>
                <w:sz w:val="22"/>
              </w:rPr>
            </w:pPr>
            <w:r>
              <w:rPr>
                <w:sz w:val="22"/>
              </w:rPr>
              <w:t>22</w:t>
            </w:r>
          </w:p>
        </w:tc>
        <w:tc>
          <w:tcPr>
            <w:tcW w:w="1072" w:type="dxa"/>
          </w:tcPr>
          <w:p w:rsidR="0056021B" w:rsidRDefault="0056021B" w:rsidP="0056021B">
            <w:pPr>
              <w:ind w:firstLine="0"/>
              <w:jc w:val="center"/>
              <w:rPr>
                <w:sz w:val="22"/>
              </w:rPr>
            </w:pPr>
            <w:r>
              <w:rPr>
                <w:sz w:val="22"/>
              </w:rPr>
              <w:t>559</w:t>
            </w:r>
          </w:p>
        </w:tc>
        <w:tc>
          <w:tcPr>
            <w:tcW w:w="1584" w:type="dxa"/>
          </w:tcPr>
          <w:p w:rsidR="0056021B" w:rsidRDefault="0056021B" w:rsidP="0056021B">
            <w:pPr>
              <w:ind w:firstLine="0"/>
              <w:jc w:val="center"/>
              <w:rPr>
                <w:sz w:val="22"/>
              </w:rPr>
            </w:pPr>
            <w:r>
              <w:rPr>
                <w:sz w:val="22"/>
              </w:rPr>
              <w:t>100%</w:t>
            </w:r>
          </w:p>
        </w:tc>
      </w:tr>
    </w:tbl>
    <w:p w:rsidR="0034022A" w:rsidRDefault="0034022A" w:rsidP="000920CE">
      <w:pPr>
        <w:spacing w:after="240"/>
        <w:ind w:firstLine="0"/>
        <w:jc w:val="center"/>
        <w:rPr>
          <w:sz w:val="22"/>
        </w:rPr>
      </w:pPr>
      <w:r>
        <w:rPr>
          <w:sz w:val="22"/>
        </w:rPr>
        <w:t>Fonte: Autor</w:t>
      </w:r>
    </w:p>
    <w:p w:rsidR="005B1625" w:rsidRPr="00207F15" w:rsidRDefault="00757DB3" w:rsidP="005B1625">
      <w:pPr>
        <w:ind w:firstLine="0"/>
        <w:rPr>
          <w:szCs w:val="24"/>
        </w:rPr>
      </w:pPr>
      <w:r>
        <w:rPr>
          <w:sz w:val="22"/>
        </w:rPr>
        <w:tab/>
      </w:r>
      <w:r w:rsidRPr="00207F15">
        <w:rPr>
          <w:szCs w:val="24"/>
        </w:rPr>
        <w:t>A matriz 9</w:t>
      </w:r>
      <w:r w:rsidR="005B1625" w:rsidRPr="00207F15">
        <w:rPr>
          <w:szCs w:val="24"/>
        </w:rPr>
        <w:t>x</w:t>
      </w:r>
      <w:r w:rsidRPr="00207F15">
        <w:rPr>
          <w:szCs w:val="24"/>
        </w:rPr>
        <w:t>9</w:t>
      </w:r>
      <w:r w:rsidR="005B1625" w:rsidRPr="00207F15">
        <w:rPr>
          <w:szCs w:val="24"/>
        </w:rPr>
        <w:t xml:space="preserve"> reduz os falsos positivos, porém reduz também a identificação de movimentos pequenos, </w:t>
      </w:r>
      <w:r w:rsidR="004C47F0" w:rsidRPr="00207F15">
        <w:rPr>
          <w:szCs w:val="24"/>
        </w:rPr>
        <w:t xml:space="preserve">comprometendo a consistência das gravações em </w:t>
      </w:r>
      <w:r w:rsidR="005B1625" w:rsidRPr="00207F15">
        <w:rPr>
          <w:szCs w:val="24"/>
        </w:rPr>
        <w:t>sequência</w:t>
      </w:r>
      <w:r w:rsidR="004C47F0" w:rsidRPr="00207F15">
        <w:rPr>
          <w:szCs w:val="24"/>
        </w:rPr>
        <w:t>s</w:t>
      </w:r>
      <w:r w:rsidR="005B1625" w:rsidRPr="00207F15">
        <w:rPr>
          <w:szCs w:val="24"/>
        </w:rPr>
        <w:t xml:space="preserve"> com menor intensidade de movimentos</w:t>
      </w:r>
      <w:r w:rsidR="0071737D" w:rsidRPr="00207F15">
        <w:rPr>
          <w:szCs w:val="24"/>
        </w:rPr>
        <w:t>.</w:t>
      </w:r>
    </w:p>
    <w:p w:rsidR="0071737D" w:rsidRPr="00207F15" w:rsidRDefault="0071737D" w:rsidP="0071737D">
      <w:pPr>
        <w:ind w:firstLine="0"/>
        <w:rPr>
          <w:color w:val="000000" w:themeColor="text1"/>
          <w:szCs w:val="24"/>
        </w:rPr>
      </w:pPr>
      <w:r w:rsidRPr="00207F15">
        <w:rPr>
          <w:szCs w:val="24"/>
        </w:rPr>
        <w:tab/>
      </w:r>
      <w:r w:rsidRPr="00207F15">
        <w:rPr>
          <w:color w:val="000000" w:themeColor="text1"/>
          <w:szCs w:val="24"/>
        </w:rPr>
        <w:t xml:space="preserve">Sobre o intervalo entre os </w:t>
      </w:r>
      <w:r w:rsidRPr="00207F15">
        <w:rPr>
          <w:i/>
          <w:color w:val="000000" w:themeColor="text1"/>
          <w:szCs w:val="24"/>
        </w:rPr>
        <w:t>frames</w:t>
      </w:r>
      <w:r w:rsidRPr="00207F15">
        <w:rPr>
          <w:color w:val="000000" w:themeColor="text1"/>
          <w:szCs w:val="24"/>
        </w:rPr>
        <w:t>, ambos mostraram desempenho similares, sendo melhor então optar, visando desempenho, o intervalo de 1 segundo. Quanto a sensibilidade, o</w:t>
      </w:r>
      <w:r w:rsidR="003E17FF" w:rsidRPr="00207F15">
        <w:rPr>
          <w:color w:val="000000" w:themeColor="text1"/>
          <w:szCs w:val="24"/>
        </w:rPr>
        <w:t xml:space="preserve"> algoritmo</w:t>
      </w:r>
      <w:r w:rsidRPr="00207F15">
        <w:rPr>
          <w:color w:val="000000" w:themeColor="text1"/>
          <w:szCs w:val="24"/>
        </w:rPr>
        <w:t xml:space="preserve"> c</w:t>
      </w:r>
      <w:r w:rsidR="00757DB3" w:rsidRPr="00207F15">
        <w:rPr>
          <w:color w:val="000000" w:themeColor="text1"/>
          <w:szCs w:val="24"/>
        </w:rPr>
        <w:t>om a matriz de erosão 7</w:t>
      </w:r>
      <w:r w:rsidRPr="00207F15">
        <w:rPr>
          <w:color w:val="000000" w:themeColor="text1"/>
          <w:szCs w:val="24"/>
        </w:rPr>
        <w:t>x</w:t>
      </w:r>
      <w:r w:rsidR="00757DB3" w:rsidRPr="00207F15">
        <w:rPr>
          <w:color w:val="000000" w:themeColor="text1"/>
          <w:szCs w:val="24"/>
        </w:rPr>
        <w:t>7</w:t>
      </w:r>
      <w:r w:rsidRPr="00207F15">
        <w:rPr>
          <w:color w:val="000000" w:themeColor="text1"/>
          <w:szCs w:val="24"/>
        </w:rPr>
        <w:t xml:space="preserve"> se mostra o melhor balanço entre acerto de negativos e positivos, sem prejudicar a plenitude de gravações. No tópico a seguir serão apresentados os resultados utilizando o mesmo algoritmo de subtração de </w:t>
      </w:r>
      <w:r w:rsidRPr="00207F15">
        <w:rPr>
          <w:i/>
          <w:color w:val="000000" w:themeColor="text1"/>
          <w:szCs w:val="24"/>
        </w:rPr>
        <w:t>frames</w:t>
      </w:r>
      <w:r w:rsidRPr="00207F15">
        <w:rPr>
          <w:color w:val="000000" w:themeColor="text1"/>
          <w:szCs w:val="24"/>
        </w:rPr>
        <w:t xml:space="preserve">, porém com </w:t>
      </w:r>
      <w:proofErr w:type="spellStart"/>
      <w:r w:rsidR="007F3A5F" w:rsidRPr="00207F15">
        <w:rPr>
          <w:color w:val="000000" w:themeColor="text1"/>
          <w:szCs w:val="24"/>
        </w:rPr>
        <w:t>pós-processamento</w:t>
      </w:r>
      <w:proofErr w:type="spellEnd"/>
      <w:r w:rsidR="007F3A5F" w:rsidRPr="00207F15">
        <w:rPr>
          <w:color w:val="000000" w:themeColor="text1"/>
          <w:szCs w:val="24"/>
        </w:rPr>
        <w:t xml:space="preserve"> de </w:t>
      </w:r>
      <w:r w:rsidRPr="00207F15">
        <w:rPr>
          <w:color w:val="000000" w:themeColor="text1"/>
          <w:szCs w:val="24"/>
        </w:rPr>
        <w:t xml:space="preserve">detecção de </w:t>
      </w:r>
      <w:proofErr w:type="spellStart"/>
      <w:r w:rsidRPr="00207F15">
        <w:rPr>
          <w:i/>
          <w:color w:val="000000" w:themeColor="text1"/>
          <w:szCs w:val="24"/>
        </w:rPr>
        <w:t>blobs</w:t>
      </w:r>
      <w:proofErr w:type="spellEnd"/>
      <w:r w:rsidR="00AE6A71" w:rsidRPr="00207F15">
        <w:rPr>
          <w:color w:val="000000" w:themeColor="text1"/>
          <w:szCs w:val="24"/>
        </w:rPr>
        <w:t>.</w:t>
      </w:r>
    </w:p>
    <w:p w:rsidR="0071737D" w:rsidRPr="0071737D" w:rsidRDefault="0071737D" w:rsidP="0071737D">
      <w:pPr>
        <w:pStyle w:val="Ttulo3"/>
      </w:pPr>
      <w:bookmarkStart w:id="85" w:name="_Toc529781619"/>
      <w:r>
        <w:t xml:space="preserve">5.1.2 Subtração de Dois </w:t>
      </w:r>
      <w:r w:rsidRPr="0071737D">
        <w:rPr>
          <w:i/>
        </w:rPr>
        <w:t>Frames</w:t>
      </w:r>
      <w:r w:rsidR="00AE6A71">
        <w:t xml:space="preserve"> e Detec</w:t>
      </w:r>
      <w:r>
        <w:t xml:space="preserve">ção de </w:t>
      </w:r>
      <w:proofErr w:type="spellStart"/>
      <w:r w:rsidRPr="0071737D">
        <w:rPr>
          <w:i/>
        </w:rPr>
        <w:t>Blobs</w:t>
      </w:r>
      <w:bookmarkEnd w:id="85"/>
      <w:proofErr w:type="spellEnd"/>
    </w:p>
    <w:p w:rsidR="00905EAA" w:rsidRDefault="00AE6A71" w:rsidP="00C96DBE">
      <w:pPr>
        <w:rPr>
          <w:color w:val="000000" w:themeColor="text1"/>
        </w:rPr>
      </w:pPr>
      <w:r>
        <w:rPr>
          <w:color w:val="000000" w:themeColor="text1"/>
        </w:rPr>
        <w:t xml:space="preserve">Este algoritmo utiliza o mesmo operador de subtração entre dois </w:t>
      </w:r>
      <w:r w:rsidRPr="00CC0A3B">
        <w:rPr>
          <w:i/>
          <w:color w:val="000000" w:themeColor="text1"/>
        </w:rPr>
        <w:t>frames</w:t>
      </w:r>
      <w:r>
        <w:rPr>
          <w:color w:val="000000" w:themeColor="text1"/>
        </w:rPr>
        <w:t xml:space="preserve"> intercalados, porém para a determinação de </w:t>
      </w:r>
      <w:r w:rsidR="00143E5D">
        <w:rPr>
          <w:color w:val="000000" w:themeColor="text1"/>
        </w:rPr>
        <w:t>movimento</w:t>
      </w:r>
      <w:r>
        <w:rPr>
          <w:color w:val="000000" w:themeColor="text1"/>
        </w:rPr>
        <w:t xml:space="preserve"> utiliza-se um detector de </w:t>
      </w:r>
      <w:proofErr w:type="spellStart"/>
      <w:r w:rsidRPr="00AE6A71">
        <w:rPr>
          <w:i/>
          <w:color w:val="000000" w:themeColor="text1"/>
        </w:rPr>
        <w:t>blobs</w:t>
      </w:r>
      <w:proofErr w:type="spellEnd"/>
      <w:r>
        <w:rPr>
          <w:color w:val="000000" w:themeColor="text1"/>
        </w:rPr>
        <w:t xml:space="preserve">, onde filtra-se por tamanho do </w:t>
      </w:r>
      <w:proofErr w:type="spellStart"/>
      <w:r w:rsidRPr="00AE6A71">
        <w:rPr>
          <w:i/>
          <w:color w:val="000000" w:themeColor="text1"/>
        </w:rPr>
        <w:t>blob</w:t>
      </w:r>
      <w:proofErr w:type="spellEnd"/>
      <w:r>
        <w:rPr>
          <w:color w:val="000000" w:themeColor="text1"/>
        </w:rPr>
        <w:t xml:space="preserve"> para desconsiderar variações muito pequenas </w:t>
      </w:r>
      <w:r w:rsidR="00143E5D">
        <w:rPr>
          <w:color w:val="000000" w:themeColor="text1"/>
        </w:rPr>
        <w:t>entre os</w:t>
      </w:r>
      <w:r>
        <w:rPr>
          <w:color w:val="000000" w:themeColor="text1"/>
        </w:rPr>
        <w:t xml:space="preserve"> </w:t>
      </w:r>
      <w:r>
        <w:rPr>
          <w:i/>
          <w:color w:val="000000" w:themeColor="text1"/>
        </w:rPr>
        <w:t>frames</w:t>
      </w:r>
      <w:r>
        <w:rPr>
          <w:color w:val="000000" w:themeColor="text1"/>
        </w:rPr>
        <w:t>.</w:t>
      </w:r>
      <w:r w:rsidR="00152472">
        <w:rPr>
          <w:color w:val="000000" w:themeColor="text1"/>
        </w:rPr>
        <w:t xml:space="preserve"> Serão testados </w:t>
      </w:r>
      <w:r w:rsidR="004C47F0">
        <w:rPr>
          <w:color w:val="000000" w:themeColor="text1"/>
        </w:rPr>
        <w:t>três</w:t>
      </w:r>
      <w:r w:rsidR="00152472">
        <w:rPr>
          <w:color w:val="000000" w:themeColor="text1"/>
        </w:rPr>
        <w:t xml:space="preserve"> valores</w:t>
      </w:r>
      <w:r w:rsidR="004C47F0">
        <w:rPr>
          <w:color w:val="000000" w:themeColor="text1"/>
        </w:rPr>
        <w:t xml:space="preserve"> mínimos de área para os </w:t>
      </w:r>
      <w:proofErr w:type="spellStart"/>
      <w:r w:rsidR="004C47F0" w:rsidRPr="004C47F0">
        <w:rPr>
          <w:i/>
          <w:color w:val="000000" w:themeColor="text1"/>
        </w:rPr>
        <w:t>blobs</w:t>
      </w:r>
      <w:proofErr w:type="spellEnd"/>
      <w:r w:rsidR="004C47F0">
        <w:rPr>
          <w:color w:val="000000" w:themeColor="text1"/>
        </w:rPr>
        <w:t xml:space="preserve">: </w:t>
      </w:r>
      <w:r w:rsidR="006E1A69">
        <w:rPr>
          <w:color w:val="000000" w:themeColor="text1"/>
        </w:rPr>
        <w:t>20</w:t>
      </w:r>
      <w:r w:rsidR="004C47F0">
        <w:rPr>
          <w:color w:val="000000" w:themeColor="text1"/>
        </w:rPr>
        <w:t xml:space="preserve">, </w:t>
      </w:r>
      <w:r w:rsidR="006E1A69">
        <w:rPr>
          <w:color w:val="000000" w:themeColor="text1"/>
        </w:rPr>
        <w:t xml:space="preserve">40 </w:t>
      </w:r>
      <w:r w:rsidR="004C47F0">
        <w:rPr>
          <w:color w:val="000000" w:themeColor="text1"/>
        </w:rPr>
        <w:t xml:space="preserve">e </w:t>
      </w:r>
      <w:r w:rsidR="006E1A69">
        <w:rPr>
          <w:color w:val="000000" w:themeColor="text1"/>
        </w:rPr>
        <w:t xml:space="preserve">80 </w:t>
      </w:r>
      <w:r w:rsidR="004C47F0" w:rsidRPr="004C47F0">
        <w:rPr>
          <w:color w:val="000000" w:themeColor="text1"/>
        </w:rPr>
        <w:t>pixels</w:t>
      </w:r>
      <w:r w:rsidR="004C47F0">
        <w:rPr>
          <w:color w:val="000000" w:themeColor="text1"/>
        </w:rPr>
        <w:t xml:space="preserve">. A diferença entre detecção de </w:t>
      </w:r>
      <w:proofErr w:type="spellStart"/>
      <w:r w:rsidR="004C47F0" w:rsidRPr="004C47F0">
        <w:rPr>
          <w:i/>
          <w:color w:val="000000" w:themeColor="text1"/>
        </w:rPr>
        <w:t>blobs</w:t>
      </w:r>
      <w:proofErr w:type="spellEnd"/>
      <w:r w:rsidR="004C47F0">
        <w:rPr>
          <w:color w:val="000000" w:themeColor="text1"/>
        </w:rPr>
        <w:t xml:space="preserve"> e filtro de erosão é que o </w:t>
      </w:r>
      <w:r w:rsidR="004C47F0">
        <w:rPr>
          <w:color w:val="000000" w:themeColor="text1"/>
        </w:rPr>
        <w:lastRenderedPageBreak/>
        <w:t xml:space="preserve">princípio de funcionamento da detecção de </w:t>
      </w:r>
      <w:proofErr w:type="spellStart"/>
      <w:r w:rsidR="004C47F0" w:rsidRPr="004C47F0">
        <w:rPr>
          <w:i/>
          <w:color w:val="000000" w:themeColor="text1"/>
        </w:rPr>
        <w:t>blobs</w:t>
      </w:r>
      <w:proofErr w:type="spellEnd"/>
      <w:r w:rsidR="004C47F0">
        <w:rPr>
          <w:color w:val="000000" w:themeColor="text1"/>
        </w:rPr>
        <w:t xml:space="preserve"> é encontrar agrupamento de </w:t>
      </w:r>
      <w:r w:rsidR="00A470DD">
        <w:rPr>
          <w:color w:val="000000" w:themeColor="text1"/>
        </w:rPr>
        <w:t>pixels</w:t>
      </w:r>
      <w:r w:rsidR="004C47F0">
        <w:rPr>
          <w:color w:val="000000" w:themeColor="text1"/>
        </w:rPr>
        <w:t xml:space="preserve">, ajudando a desconsiderar pequenas diferenças </w:t>
      </w:r>
      <w:r w:rsidR="00143E5D">
        <w:rPr>
          <w:color w:val="000000" w:themeColor="text1"/>
        </w:rPr>
        <w:t xml:space="preserve">detectadas </w:t>
      </w:r>
      <w:r w:rsidR="004C47F0">
        <w:rPr>
          <w:color w:val="000000" w:themeColor="text1"/>
        </w:rPr>
        <w:t xml:space="preserve">entre os </w:t>
      </w:r>
      <w:r w:rsidR="004C47F0">
        <w:rPr>
          <w:i/>
          <w:color w:val="000000" w:themeColor="text1"/>
        </w:rPr>
        <w:t>frames</w:t>
      </w:r>
      <w:r w:rsidR="004C47F0">
        <w:rPr>
          <w:color w:val="000000" w:themeColor="text1"/>
        </w:rPr>
        <w:t>.</w:t>
      </w:r>
      <w:r w:rsidR="00230CA0">
        <w:rPr>
          <w:color w:val="000000" w:themeColor="text1"/>
        </w:rPr>
        <w:t xml:space="preserve"> Os resultados podem ser encontrados n</w:t>
      </w:r>
      <w:r w:rsidR="00357C9A">
        <w:rPr>
          <w:color w:val="000000" w:themeColor="text1"/>
        </w:rPr>
        <w:t>a</w:t>
      </w:r>
      <w:r w:rsidR="00320367">
        <w:rPr>
          <w:color w:val="000000" w:themeColor="text1"/>
        </w:rPr>
        <w:t xml:space="preserve">s </w:t>
      </w:r>
      <w:r w:rsidR="00357C9A">
        <w:rPr>
          <w:color w:val="000000" w:themeColor="text1"/>
        </w:rPr>
        <w:t xml:space="preserve">tabelas </w:t>
      </w:r>
      <w:r w:rsidR="00A87793">
        <w:rPr>
          <w:color w:val="000000" w:themeColor="text1"/>
        </w:rPr>
        <w:t>5</w:t>
      </w:r>
      <w:r w:rsidR="00207F15">
        <w:rPr>
          <w:color w:val="000000" w:themeColor="text1"/>
        </w:rPr>
        <w:t xml:space="preserve">, </w:t>
      </w:r>
      <w:r w:rsidR="00A87793">
        <w:rPr>
          <w:color w:val="000000" w:themeColor="text1"/>
        </w:rPr>
        <w:t>6 e 7</w:t>
      </w:r>
      <w:r w:rsidR="00207F15">
        <w:rPr>
          <w:color w:val="000000" w:themeColor="text1"/>
        </w:rPr>
        <w:t xml:space="preserve"> a seguir, começando pela detecção com área mínima de 20 pixels da tabela </w:t>
      </w:r>
      <w:r w:rsidR="00A87793">
        <w:rPr>
          <w:color w:val="000000" w:themeColor="text1"/>
        </w:rPr>
        <w:t>5</w:t>
      </w:r>
      <w:r w:rsidR="00207F15">
        <w:rPr>
          <w:color w:val="000000" w:themeColor="text1"/>
        </w:rPr>
        <w:t>.</w:t>
      </w:r>
    </w:p>
    <w:p w:rsidR="006E1A69" w:rsidRPr="00230CA0" w:rsidRDefault="00357C9A" w:rsidP="006E1A69">
      <w:pPr>
        <w:pStyle w:val="Legenda"/>
        <w:keepNext/>
        <w:spacing w:after="0"/>
      </w:pPr>
      <w:bookmarkStart w:id="86" w:name="_Toc529781565"/>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5</w:t>
      </w:r>
      <w:r w:rsidR="00003A37">
        <w:rPr>
          <w:noProof/>
        </w:rPr>
        <w:fldChar w:fldCharType="end"/>
      </w:r>
      <w:r w:rsidR="006E1A69">
        <w:t xml:space="preserve"> – </w:t>
      </w:r>
      <w:r w:rsidR="00C2014D">
        <w:t xml:space="preserve">Subtração de </w:t>
      </w:r>
      <w:r w:rsidR="00C2014D">
        <w:rPr>
          <w:i/>
        </w:rPr>
        <w:t xml:space="preserve">frames </w:t>
      </w:r>
      <w:r w:rsidR="00003A37">
        <w:t>e</w:t>
      </w:r>
      <w:r w:rsidR="00C2014D">
        <w:t xml:space="preserve"> d</w:t>
      </w:r>
      <w:r w:rsidR="006E1A69">
        <w:t xml:space="preserve">etecção de </w:t>
      </w:r>
      <w:proofErr w:type="spellStart"/>
      <w:r w:rsidR="00C2014D">
        <w:rPr>
          <w:i/>
        </w:rPr>
        <w:t>b</w:t>
      </w:r>
      <w:r w:rsidR="006E1A69">
        <w:rPr>
          <w:i/>
        </w:rPr>
        <w:t>lobs</w:t>
      </w:r>
      <w:proofErr w:type="spellEnd"/>
      <w:r w:rsidR="00C2014D">
        <w:rPr>
          <w:i/>
        </w:rPr>
        <w:t xml:space="preserve"> </w:t>
      </w:r>
      <w:r w:rsidR="00003A37">
        <w:t xml:space="preserve">de </w:t>
      </w:r>
      <w:r w:rsidR="006E1A69">
        <w:t xml:space="preserve">20 </w:t>
      </w:r>
      <w:r w:rsidR="006E1A69" w:rsidRPr="00A470DD">
        <w:t>pixels</w:t>
      </w:r>
      <w:bookmarkEnd w:id="86"/>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6E1A69" w:rsidTr="00357C9A">
        <w:trPr>
          <w:jc w:val="center"/>
        </w:trPr>
        <w:tc>
          <w:tcPr>
            <w:tcW w:w="1328" w:type="dxa"/>
          </w:tcPr>
          <w:p w:rsidR="006E1A69" w:rsidRPr="001D423F" w:rsidRDefault="006E1A69" w:rsidP="006E1A69">
            <w:pPr>
              <w:ind w:firstLine="0"/>
              <w:jc w:val="center"/>
              <w:rPr>
                <w:b/>
                <w:sz w:val="22"/>
              </w:rPr>
            </w:pPr>
          </w:p>
        </w:tc>
        <w:tc>
          <w:tcPr>
            <w:tcW w:w="3684" w:type="dxa"/>
            <w:gridSpan w:val="3"/>
          </w:tcPr>
          <w:p w:rsidR="006E1A69" w:rsidRDefault="006E1A69" w:rsidP="006E1A69">
            <w:pPr>
              <w:ind w:firstLine="0"/>
              <w:jc w:val="center"/>
              <w:rPr>
                <w:b/>
                <w:sz w:val="22"/>
              </w:rPr>
            </w:pPr>
            <w:r>
              <w:rPr>
                <w:b/>
                <w:sz w:val="22"/>
              </w:rPr>
              <w:t>Intervalo de 0,5 segundo</w:t>
            </w:r>
          </w:p>
        </w:tc>
        <w:tc>
          <w:tcPr>
            <w:tcW w:w="3684" w:type="dxa"/>
            <w:gridSpan w:val="3"/>
          </w:tcPr>
          <w:p w:rsidR="006E1A69" w:rsidRDefault="006E1A69" w:rsidP="006E1A69">
            <w:pPr>
              <w:ind w:firstLine="0"/>
              <w:jc w:val="center"/>
              <w:rPr>
                <w:b/>
                <w:sz w:val="22"/>
              </w:rPr>
            </w:pPr>
            <w:r>
              <w:rPr>
                <w:b/>
                <w:sz w:val="22"/>
              </w:rPr>
              <w:t>Intervalo de 1 segundo</w:t>
            </w:r>
          </w:p>
        </w:tc>
      </w:tr>
      <w:tr w:rsidR="00C5285B" w:rsidTr="00357C9A">
        <w:trPr>
          <w:jc w:val="center"/>
        </w:trPr>
        <w:tc>
          <w:tcPr>
            <w:tcW w:w="1328" w:type="dxa"/>
          </w:tcPr>
          <w:p w:rsidR="00C5285B" w:rsidRPr="00874BA7" w:rsidRDefault="00C5285B" w:rsidP="00C5285B">
            <w:pPr>
              <w:ind w:firstLine="0"/>
              <w:jc w:val="center"/>
              <w:rPr>
                <w:sz w:val="18"/>
              </w:rPr>
            </w:pPr>
            <w:r w:rsidRPr="00874BA7">
              <w:rPr>
                <w:b/>
                <w:sz w:val="18"/>
              </w:rPr>
              <w:t>Sequência</w:t>
            </w:r>
            <w:r>
              <w:rPr>
                <w:b/>
                <w:sz w:val="18"/>
              </w:rPr>
              <w:t xml:space="preserve"> do Vídeo</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r>
      <w:tr w:rsidR="006E1A69" w:rsidTr="00357C9A">
        <w:trPr>
          <w:jc w:val="center"/>
        </w:trPr>
        <w:tc>
          <w:tcPr>
            <w:tcW w:w="1328" w:type="dxa"/>
          </w:tcPr>
          <w:p w:rsidR="006E1A69" w:rsidRDefault="006E1A69" w:rsidP="006E1A69">
            <w:pPr>
              <w:ind w:firstLine="0"/>
              <w:jc w:val="center"/>
              <w:rPr>
                <w:sz w:val="22"/>
              </w:rPr>
            </w:pPr>
            <w:r>
              <w:rPr>
                <w:sz w:val="22"/>
              </w:rPr>
              <w:t>0</w:t>
            </w:r>
          </w:p>
        </w:tc>
        <w:tc>
          <w:tcPr>
            <w:tcW w:w="1028" w:type="dxa"/>
          </w:tcPr>
          <w:p w:rsidR="006E1A69" w:rsidRDefault="00935C72" w:rsidP="006E1A69">
            <w:pPr>
              <w:ind w:firstLine="0"/>
              <w:jc w:val="center"/>
              <w:rPr>
                <w:sz w:val="22"/>
              </w:rPr>
            </w:pPr>
            <w:r>
              <w:rPr>
                <w:sz w:val="22"/>
              </w:rPr>
              <w:t>0</w:t>
            </w:r>
          </w:p>
        </w:tc>
        <w:tc>
          <w:tcPr>
            <w:tcW w:w="1072" w:type="dxa"/>
          </w:tcPr>
          <w:p w:rsidR="006E1A69" w:rsidRDefault="00935C72" w:rsidP="006E1A69">
            <w:pPr>
              <w:ind w:firstLine="0"/>
              <w:jc w:val="center"/>
              <w:rPr>
                <w:sz w:val="22"/>
              </w:rPr>
            </w:pPr>
            <w:r>
              <w:rPr>
                <w:sz w:val="22"/>
              </w:rPr>
              <w:t>1</w:t>
            </w:r>
          </w:p>
        </w:tc>
        <w:tc>
          <w:tcPr>
            <w:tcW w:w="1584" w:type="dxa"/>
          </w:tcPr>
          <w:p w:rsidR="006E1A69" w:rsidRDefault="009669FB" w:rsidP="006E1A69">
            <w:pPr>
              <w:ind w:firstLine="0"/>
              <w:jc w:val="center"/>
              <w:rPr>
                <w:sz w:val="22"/>
              </w:rPr>
            </w:pPr>
            <w:r>
              <w:rPr>
                <w:sz w:val="22"/>
              </w:rPr>
              <w:t>98,3</w:t>
            </w:r>
            <w:r w:rsidR="00935C72">
              <w:rPr>
                <w:sz w:val="22"/>
              </w:rPr>
              <w:t>%</w:t>
            </w:r>
          </w:p>
        </w:tc>
        <w:tc>
          <w:tcPr>
            <w:tcW w:w="1028" w:type="dxa"/>
          </w:tcPr>
          <w:p w:rsidR="006E1A69" w:rsidRDefault="00935C72" w:rsidP="006E1A69">
            <w:pPr>
              <w:ind w:firstLine="0"/>
              <w:jc w:val="center"/>
              <w:rPr>
                <w:sz w:val="22"/>
              </w:rPr>
            </w:pPr>
            <w:r>
              <w:rPr>
                <w:sz w:val="22"/>
              </w:rPr>
              <w:t>0</w:t>
            </w:r>
          </w:p>
        </w:tc>
        <w:tc>
          <w:tcPr>
            <w:tcW w:w="1072" w:type="dxa"/>
          </w:tcPr>
          <w:p w:rsidR="006E1A69" w:rsidRDefault="009669FB" w:rsidP="006E1A69">
            <w:pPr>
              <w:ind w:firstLine="0"/>
              <w:jc w:val="center"/>
              <w:rPr>
                <w:sz w:val="22"/>
              </w:rPr>
            </w:pPr>
            <w:r>
              <w:rPr>
                <w:sz w:val="22"/>
              </w:rPr>
              <w:t>1</w:t>
            </w:r>
          </w:p>
        </w:tc>
        <w:tc>
          <w:tcPr>
            <w:tcW w:w="1584" w:type="dxa"/>
          </w:tcPr>
          <w:p w:rsidR="006E1A69" w:rsidRDefault="009669FB" w:rsidP="006E1A69">
            <w:pPr>
              <w:ind w:firstLine="0"/>
              <w:jc w:val="center"/>
              <w:rPr>
                <w:sz w:val="22"/>
              </w:rPr>
            </w:pPr>
            <w:r>
              <w:rPr>
                <w:sz w:val="22"/>
              </w:rPr>
              <w:t>99</w:t>
            </w:r>
            <w:r w:rsidR="00935C72">
              <w:rPr>
                <w:sz w:val="22"/>
              </w:rPr>
              <w:t>,</w:t>
            </w:r>
            <w:r w:rsidR="00A0652D">
              <w:rPr>
                <w:sz w:val="22"/>
              </w:rPr>
              <w:t>2</w:t>
            </w:r>
            <w:r w:rsidR="00935C72">
              <w:rPr>
                <w:sz w:val="22"/>
              </w:rPr>
              <w:t>%</w:t>
            </w:r>
          </w:p>
        </w:tc>
      </w:tr>
      <w:tr w:rsidR="006E1A69" w:rsidTr="00357C9A">
        <w:trPr>
          <w:jc w:val="center"/>
        </w:trPr>
        <w:tc>
          <w:tcPr>
            <w:tcW w:w="1328" w:type="dxa"/>
          </w:tcPr>
          <w:p w:rsidR="006E1A69" w:rsidRDefault="006E1A69" w:rsidP="006E1A69">
            <w:pPr>
              <w:ind w:firstLine="0"/>
              <w:jc w:val="center"/>
              <w:rPr>
                <w:sz w:val="22"/>
              </w:rPr>
            </w:pPr>
            <w:r>
              <w:rPr>
                <w:sz w:val="22"/>
              </w:rPr>
              <w:t>1</w:t>
            </w:r>
          </w:p>
        </w:tc>
        <w:tc>
          <w:tcPr>
            <w:tcW w:w="1028" w:type="dxa"/>
          </w:tcPr>
          <w:p w:rsidR="006E1A69" w:rsidRDefault="006E1A69" w:rsidP="006E1A69">
            <w:pPr>
              <w:ind w:firstLine="0"/>
              <w:jc w:val="center"/>
              <w:rPr>
                <w:sz w:val="22"/>
              </w:rPr>
            </w:pPr>
            <w:r>
              <w:rPr>
                <w:sz w:val="22"/>
              </w:rPr>
              <w:t>1</w:t>
            </w:r>
          </w:p>
        </w:tc>
        <w:tc>
          <w:tcPr>
            <w:tcW w:w="1072" w:type="dxa"/>
          </w:tcPr>
          <w:p w:rsidR="006E1A69" w:rsidRDefault="006E1A69" w:rsidP="006E1A69">
            <w:pPr>
              <w:ind w:firstLine="0"/>
              <w:jc w:val="center"/>
              <w:rPr>
                <w:sz w:val="22"/>
              </w:rPr>
            </w:pPr>
            <w:r>
              <w:rPr>
                <w:sz w:val="22"/>
              </w:rPr>
              <w:t>10</w:t>
            </w:r>
          </w:p>
        </w:tc>
        <w:tc>
          <w:tcPr>
            <w:tcW w:w="1584" w:type="dxa"/>
          </w:tcPr>
          <w:p w:rsidR="006E1A69" w:rsidRDefault="006E1A69" w:rsidP="006E1A69">
            <w:pPr>
              <w:ind w:firstLine="0"/>
              <w:jc w:val="center"/>
              <w:rPr>
                <w:sz w:val="22"/>
              </w:rPr>
            </w:pPr>
            <w:r>
              <w:rPr>
                <w:sz w:val="22"/>
              </w:rPr>
              <w:t>100%</w:t>
            </w:r>
          </w:p>
        </w:tc>
        <w:tc>
          <w:tcPr>
            <w:tcW w:w="1028" w:type="dxa"/>
          </w:tcPr>
          <w:p w:rsidR="006E1A69" w:rsidRDefault="006E1A69" w:rsidP="006E1A69">
            <w:pPr>
              <w:ind w:firstLine="0"/>
              <w:jc w:val="center"/>
              <w:rPr>
                <w:sz w:val="22"/>
              </w:rPr>
            </w:pPr>
            <w:r>
              <w:rPr>
                <w:sz w:val="22"/>
              </w:rPr>
              <w:t>2</w:t>
            </w:r>
          </w:p>
        </w:tc>
        <w:tc>
          <w:tcPr>
            <w:tcW w:w="1072" w:type="dxa"/>
          </w:tcPr>
          <w:p w:rsidR="006E1A69" w:rsidRDefault="006E1A69" w:rsidP="006E1A69">
            <w:pPr>
              <w:ind w:firstLine="0"/>
              <w:jc w:val="center"/>
              <w:rPr>
                <w:sz w:val="22"/>
              </w:rPr>
            </w:pPr>
            <w:r>
              <w:rPr>
                <w:sz w:val="22"/>
              </w:rPr>
              <w:t>9</w:t>
            </w:r>
          </w:p>
        </w:tc>
        <w:tc>
          <w:tcPr>
            <w:tcW w:w="1584" w:type="dxa"/>
          </w:tcPr>
          <w:p w:rsidR="006E1A69" w:rsidRDefault="006E1A69" w:rsidP="006E1A69">
            <w:pPr>
              <w:ind w:firstLine="0"/>
              <w:jc w:val="center"/>
              <w:rPr>
                <w:sz w:val="22"/>
              </w:rPr>
            </w:pPr>
            <w:r>
              <w:rPr>
                <w:sz w:val="22"/>
              </w:rPr>
              <w:t>100%</w:t>
            </w:r>
          </w:p>
        </w:tc>
      </w:tr>
      <w:tr w:rsidR="006E1A69" w:rsidTr="00357C9A">
        <w:trPr>
          <w:jc w:val="center"/>
        </w:trPr>
        <w:tc>
          <w:tcPr>
            <w:tcW w:w="1328" w:type="dxa"/>
          </w:tcPr>
          <w:p w:rsidR="006E1A69" w:rsidRDefault="006E1A69" w:rsidP="006E1A69">
            <w:pPr>
              <w:ind w:firstLine="0"/>
              <w:jc w:val="center"/>
              <w:rPr>
                <w:sz w:val="22"/>
              </w:rPr>
            </w:pPr>
            <w:r>
              <w:rPr>
                <w:sz w:val="22"/>
              </w:rPr>
              <w:t>2</w:t>
            </w:r>
          </w:p>
        </w:tc>
        <w:tc>
          <w:tcPr>
            <w:tcW w:w="1028" w:type="dxa"/>
          </w:tcPr>
          <w:p w:rsidR="006E1A69" w:rsidRDefault="006E1A69" w:rsidP="006E1A69">
            <w:pPr>
              <w:ind w:firstLine="0"/>
              <w:jc w:val="center"/>
              <w:rPr>
                <w:sz w:val="22"/>
              </w:rPr>
            </w:pPr>
            <w:r>
              <w:rPr>
                <w:sz w:val="22"/>
              </w:rPr>
              <w:t>1</w:t>
            </w:r>
          </w:p>
        </w:tc>
        <w:tc>
          <w:tcPr>
            <w:tcW w:w="1072" w:type="dxa"/>
          </w:tcPr>
          <w:p w:rsidR="006E1A69" w:rsidRDefault="006E1A69" w:rsidP="006E1A69">
            <w:pPr>
              <w:ind w:firstLine="0"/>
              <w:jc w:val="center"/>
              <w:rPr>
                <w:sz w:val="22"/>
              </w:rPr>
            </w:pPr>
            <w:r>
              <w:rPr>
                <w:sz w:val="22"/>
              </w:rPr>
              <w:t>7</w:t>
            </w:r>
          </w:p>
        </w:tc>
        <w:tc>
          <w:tcPr>
            <w:tcW w:w="1584" w:type="dxa"/>
          </w:tcPr>
          <w:p w:rsidR="006E1A69" w:rsidRDefault="006E1A69" w:rsidP="006E1A69">
            <w:pPr>
              <w:ind w:firstLine="0"/>
              <w:jc w:val="center"/>
              <w:rPr>
                <w:sz w:val="22"/>
              </w:rPr>
            </w:pPr>
            <w:r>
              <w:rPr>
                <w:sz w:val="22"/>
              </w:rPr>
              <w:t>100%</w:t>
            </w:r>
          </w:p>
        </w:tc>
        <w:tc>
          <w:tcPr>
            <w:tcW w:w="1028" w:type="dxa"/>
          </w:tcPr>
          <w:p w:rsidR="006E1A69" w:rsidRDefault="006E1A69" w:rsidP="006E1A69">
            <w:pPr>
              <w:ind w:firstLine="0"/>
              <w:jc w:val="center"/>
              <w:rPr>
                <w:sz w:val="22"/>
              </w:rPr>
            </w:pPr>
            <w:r>
              <w:rPr>
                <w:sz w:val="22"/>
              </w:rPr>
              <w:t>3</w:t>
            </w:r>
          </w:p>
        </w:tc>
        <w:tc>
          <w:tcPr>
            <w:tcW w:w="1072" w:type="dxa"/>
          </w:tcPr>
          <w:p w:rsidR="006E1A69" w:rsidRDefault="006E1A69" w:rsidP="006E1A69">
            <w:pPr>
              <w:ind w:firstLine="0"/>
              <w:jc w:val="center"/>
              <w:rPr>
                <w:sz w:val="22"/>
              </w:rPr>
            </w:pPr>
            <w:r>
              <w:rPr>
                <w:sz w:val="22"/>
              </w:rPr>
              <w:t>5</w:t>
            </w:r>
          </w:p>
        </w:tc>
        <w:tc>
          <w:tcPr>
            <w:tcW w:w="1584" w:type="dxa"/>
          </w:tcPr>
          <w:p w:rsidR="006E1A69" w:rsidRDefault="006E1A69" w:rsidP="006E1A69">
            <w:pPr>
              <w:ind w:firstLine="0"/>
              <w:jc w:val="center"/>
              <w:rPr>
                <w:sz w:val="22"/>
              </w:rPr>
            </w:pPr>
            <w:r>
              <w:rPr>
                <w:sz w:val="22"/>
              </w:rPr>
              <w:t>100%</w:t>
            </w:r>
          </w:p>
        </w:tc>
      </w:tr>
      <w:tr w:rsidR="006E1A69" w:rsidTr="00357C9A">
        <w:trPr>
          <w:jc w:val="center"/>
        </w:trPr>
        <w:tc>
          <w:tcPr>
            <w:tcW w:w="1328" w:type="dxa"/>
          </w:tcPr>
          <w:p w:rsidR="006E1A69" w:rsidRDefault="006E1A69" w:rsidP="006E1A69">
            <w:pPr>
              <w:ind w:firstLine="0"/>
              <w:jc w:val="center"/>
              <w:rPr>
                <w:sz w:val="22"/>
              </w:rPr>
            </w:pPr>
            <w:r>
              <w:rPr>
                <w:sz w:val="22"/>
              </w:rPr>
              <w:t>3</w:t>
            </w:r>
          </w:p>
        </w:tc>
        <w:tc>
          <w:tcPr>
            <w:tcW w:w="1028" w:type="dxa"/>
          </w:tcPr>
          <w:p w:rsidR="006E1A69" w:rsidRDefault="006E1A69" w:rsidP="006E1A69">
            <w:pPr>
              <w:ind w:firstLine="0"/>
              <w:jc w:val="center"/>
              <w:rPr>
                <w:sz w:val="22"/>
              </w:rPr>
            </w:pPr>
            <w:r>
              <w:rPr>
                <w:sz w:val="22"/>
              </w:rPr>
              <w:t>2</w:t>
            </w:r>
          </w:p>
        </w:tc>
        <w:tc>
          <w:tcPr>
            <w:tcW w:w="1072" w:type="dxa"/>
          </w:tcPr>
          <w:p w:rsidR="006E1A69" w:rsidRDefault="006E1A69" w:rsidP="006E1A69">
            <w:pPr>
              <w:ind w:firstLine="0"/>
              <w:jc w:val="center"/>
              <w:rPr>
                <w:sz w:val="22"/>
              </w:rPr>
            </w:pPr>
            <w:r>
              <w:rPr>
                <w:sz w:val="22"/>
              </w:rPr>
              <w:t>7</w:t>
            </w:r>
          </w:p>
        </w:tc>
        <w:tc>
          <w:tcPr>
            <w:tcW w:w="1584" w:type="dxa"/>
          </w:tcPr>
          <w:p w:rsidR="006E1A69" w:rsidRDefault="006E1A69" w:rsidP="006E1A69">
            <w:pPr>
              <w:ind w:firstLine="0"/>
              <w:jc w:val="center"/>
              <w:rPr>
                <w:sz w:val="22"/>
              </w:rPr>
            </w:pPr>
            <w:r>
              <w:rPr>
                <w:sz w:val="22"/>
              </w:rPr>
              <w:t>100%</w:t>
            </w:r>
          </w:p>
        </w:tc>
        <w:tc>
          <w:tcPr>
            <w:tcW w:w="1028" w:type="dxa"/>
          </w:tcPr>
          <w:p w:rsidR="006E1A69" w:rsidRDefault="006E1A69" w:rsidP="006E1A69">
            <w:pPr>
              <w:ind w:firstLine="0"/>
              <w:jc w:val="center"/>
              <w:rPr>
                <w:sz w:val="22"/>
              </w:rPr>
            </w:pPr>
            <w:r>
              <w:rPr>
                <w:sz w:val="22"/>
              </w:rPr>
              <w:t>1</w:t>
            </w:r>
          </w:p>
        </w:tc>
        <w:tc>
          <w:tcPr>
            <w:tcW w:w="1072" w:type="dxa"/>
          </w:tcPr>
          <w:p w:rsidR="006E1A69" w:rsidRDefault="006E1A69" w:rsidP="006E1A69">
            <w:pPr>
              <w:ind w:firstLine="0"/>
              <w:jc w:val="center"/>
              <w:rPr>
                <w:sz w:val="22"/>
              </w:rPr>
            </w:pPr>
            <w:r>
              <w:rPr>
                <w:sz w:val="22"/>
              </w:rPr>
              <w:t>6</w:t>
            </w:r>
          </w:p>
        </w:tc>
        <w:tc>
          <w:tcPr>
            <w:tcW w:w="1584" w:type="dxa"/>
          </w:tcPr>
          <w:p w:rsidR="006E1A69" w:rsidRDefault="006E1A69" w:rsidP="006E1A69">
            <w:pPr>
              <w:ind w:firstLine="0"/>
              <w:jc w:val="center"/>
              <w:rPr>
                <w:sz w:val="22"/>
              </w:rPr>
            </w:pPr>
            <w:r>
              <w:rPr>
                <w:sz w:val="22"/>
              </w:rPr>
              <w:t>100%</w:t>
            </w:r>
          </w:p>
        </w:tc>
      </w:tr>
      <w:tr w:rsidR="006E1A69" w:rsidTr="00357C9A">
        <w:trPr>
          <w:jc w:val="center"/>
        </w:trPr>
        <w:tc>
          <w:tcPr>
            <w:tcW w:w="1328" w:type="dxa"/>
          </w:tcPr>
          <w:p w:rsidR="006E1A69" w:rsidRDefault="006E1A69" w:rsidP="006E1A69">
            <w:pPr>
              <w:ind w:firstLine="0"/>
              <w:jc w:val="center"/>
              <w:rPr>
                <w:sz w:val="22"/>
              </w:rPr>
            </w:pPr>
            <w:r>
              <w:rPr>
                <w:sz w:val="22"/>
              </w:rPr>
              <w:t>4</w:t>
            </w:r>
          </w:p>
        </w:tc>
        <w:tc>
          <w:tcPr>
            <w:tcW w:w="1028" w:type="dxa"/>
          </w:tcPr>
          <w:p w:rsidR="006E1A69" w:rsidRDefault="006E1A69" w:rsidP="006E1A69">
            <w:pPr>
              <w:ind w:firstLine="0"/>
              <w:jc w:val="center"/>
              <w:rPr>
                <w:sz w:val="22"/>
              </w:rPr>
            </w:pPr>
            <w:r>
              <w:rPr>
                <w:sz w:val="22"/>
              </w:rPr>
              <w:t>0</w:t>
            </w:r>
          </w:p>
        </w:tc>
        <w:tc>
          <w:tcPr>
            <w:tcW w:w="1072" w:type="dxa"/>
          </w:tcPr>
          <w:p w:rsidR="006E1A69" w:rsidRDefault="006E1A69" w:rsidP="006E1A69">
            <w:pPr>
              <w:ind w:firstLine="0"/>
              <w:jc w:val="center"/>
              <w:rPr>
                <w:sz w:val="22"/>
              </w:rPr>
            </w:pPr>
            <w:r>
              <w:rPr>
                <w:sz w:val="22"/>
              </w:rPr>
              <w:t>2</w:t>
            </w:r>
          </w:p>
        </w:tc>
        <w:tc>
          <w:tcPr>
            <w:tcW w:w="1584" w:type="dxa"/>
          </w:tcPr>
          <w:p w:rsidR="006E1A69" w:rsidRDefault="006E1A69" w:rsidP="006E1A69">
            <w:pPr>
              <w:ind w:firstLine="0"/>
              <w:jc w:val="center"/>
              <w:rPr>
                <w:sz w:val="22"/>
              </w:rPr>
            </w:pPr>
            <w:r>
              <w:rPr>
                <w:sz w:val="22"/>
              </w:rPr>
              <w:t>97,9%</w:t>
            </w:r>
          </w:p>
        </w:tc>
        <w:tc>
          <w:tcPr>
            <w:tcW w:w="1028" w:type="dxa"/>
          </w:tcPr>
          <w:p w:rsidR="006E1A69" w:rsidRDefault="006E1A69" w:rsidP="006E1A69">
            <w:pPr>
              <w:ind w:firstLine="0"/>
              <w:jc w:val="center"/>
              <w:rPr>
                <w:sz w:val="22"/>
              </w:rPr>
            </w:pPr>
            <w:r>
              <w:rPr>
                <w:sz w:val="22"/>
              </w:rPr>
              <w:t>1</w:t>
            </w:r>
          </w:p>
        </w:tc>
        <w:tc>
          <w:tcPr>
            <w:tcW w:w="1072" w:type="dxa"/>
          </w:tcPr>
          <w:p w:rsidR="006E1A69" w:rsidRDefault="006E1A69" w:rsidP="006E1A69">
            <w:pPr>
              <w:ind w:firstLine="0"/>
              <w:jc w:val="center"/>
              <w:rPr>
                <w:sz w:val="22"/>
              </w:rPr>
            </w:pPr>
            <w:r>
              <w:rPr>
                <w:sz w:val="22"/>
              </w:rPr>
              <w:t>2</w:t>
            </w:r>
          </w:p>
        </w:tc>
        <w:tc>
          <w:tcPr>
            <w:tcW w:w="1584" w:type="dxa"/>
          </w:tcPr>
          <w:p w:rsidR="006E1A69" w:rsidRDefault="006E1A69" w:rsidP="006E1A69">
            <w:pPr>
              <w:ind w:firstLine="0"/>
              <w:jc w:val="center"/>
              <w:rPr>
                <w:sz w:val="22"/>
              </w:rPr>
            </w:pPr>
            <w:r>
              <w:rPr>
                <w:sz w:val="22"/>
              </w:rPr>
              <w:t>100%</w:t>
            </w:r>
          </w:p>
        </w:tc>
      </w:tr>
      <w:tr w:rsidR="006E1A69" w:rsidTr="00357C9A">
        <w:trPr>
          <w:jc w:val="center"/>
        </w:trPr>
        <w:tc>
          <w:tcPr>
            <w:tcW w:w="1328" w:type="dxa"/>
          </w:tcPr>
          <w:p w:rsidR="006E1A69" w:rsidRDefault="006E1A69" w:rsidP="006E1A69">
            <w:pPr>
              <w:ind w:firstLine="0"/>
              <w:jc w:val="center"/>
              <w:rPr>
                <w:sz w:val="22"/>
              </w:rPr>
            </w:pPr>
            <w:r>
              <w:rPr>
                <w:sz w:val="22"/>
              </w:rPr>
              <w:t>5</w:t>
            </w:r>
          </w:p>
        </w:tc>
        <w:tc>
          <w:tcPr>
            <w:tcW w:w="1028" w:type="dxa"/>
          </w:tcPr>
          <w:p w:rsidR="006E1A69" w:rsidRDefault="006E1A69" w:rsidP="006E1A69">
            <w:pPr>
              <w:ind w:firstLine="0"/>
              <w:jc w:val="center"/>
              <w:rPr>
                <w:sz w:val="22"/>
              </w:rPr>
            </w:pPr>
            <w:r>
              <w:rPr>
                <w:sz w:val="22"/>
              </w:rPr>
              <w:t>0</w:t>
            </w:r>
          </w:p>
        </w:tc>
        <w:tc>
          <w:tcPr>
            <w:tcW w:w="1072" w:type="dxa"/>
          </w:tcPr>
          <w:p w:rsidR="006E1A69" w:rsidRDefault="006E1A69" w:rsidP="006E1A69">
            <w:pPr>
              <w:ind w:firstLine="0"/>
              <w:jc w:val="center"/>
              <w:rPr>
                <w:sz w:val="22"/>
              </w:rPr>
            </w:pPr>
            <w:r>
              <w:rPr>
                <w:sz w:val="22"/>
              </w:rPr>
              <w:t>3</w:t>
            </w:r>
          </w:p>
        </w:tc>
        <w:tc>
          <w:tcPr>
            <w:tcW w:w="1584" w:type="dxa"/>
          </w:tcPr>
          <w:p w:rsidR="006E1A69" w:rsidRDefault="006E1A69" w:rsidP="006E1A69">
            <w:pPr>
              <w:ind w:firstLine="0"/>
              <w:jc w:val="center"/>
              <w:rPr>
                <w:sz w:val="22"/>
              </w:rPr>
            </w:pPr>
            <w:r>
              <w:rPr>
                <w:sz w:val="22"/>
              </w:rPr>
              <w:t>61,5%</w:t>
            </w:r>
          </w:p>
        </w:tc>
        <w:tc>
          <w:tcPr>
            <w:tcW w:w="1028" w:type="dxa"/>
          </w:tcPr>
          <w:p w:rsidR="006E1A69" w:rsidRDefault="006E1A69" w:rsidP="006E1A69">
            <w:pPr>
              <w:ind w:firstLine="0"/>
              <w:jc w:val="center"/>
              <w:rPr>
                <w:sz w:val="22"/>
              </w:rPr>
            </w:pPr>
            <w:r>
              <w:rPr>
                <w:sz w:val="22"/>
              </w:rPr>
              <w:t>0</w:t>
            </w:r>
          </w:p>
        </w:tc>
        <w:tc>
          <w:tcPr>
            <w:tcW w:w="1072" w:type="dxa"/>
          </w:tcPr>
          <w:p w:rsidR="006E1A69" w:rsidRDefault="006E1A69" w:rsidP="006E1A69">
            <w:pPr>
              <w:ind w:firstLine="0"/>
              <w:jc w:val="center"/>
              <w:rPr>
                <w:sz w:val="22"/>
              </w:rPr>
            </w:pPr>
            <w:r>
              <w:rPr>
                <w:sz w:val="22"/>
              </w:rPr>
              <w:t>2</w:t>
            </w:r>
          </w:p>
        </w:tc>
        <w:tc>
          <w:tcPr>
            <w:tcW w:w="1584" w:type="dxa"/>
          </w:tcPr>
          <w:p w:rsidR="006E1A69" w:rsidRDefault="006E1A69" w:rsidP="006E1A69">
            <w:pPr>
              <w:ind w:firstLine="0"/>
              <w:jc w:val="center"/>
              <w:rPr>
                <w:sz w:val="22"/>
              </w:rPr>
            </w:pPr>
            <w:r>
              <w:rPr>
                <w:sz w:val="22"/>
              </w:rPr>
              <w:t>76,9%</w:t>
            </w:r>
          </w:p>
        </w:tc>
      </w:tr>
      <w:tr w:rsidR="006E1A69" w:rsidTr="00357C9A">
        <w:trPr>
          <w:jc w:val="center"/>
        </w:trPr>
        <w:tc>
          <w:tcPr>
            <w:tcW w:w="1328" w:type="dxa"/>
          </w:tcPr>
          <w:p w:rsidR="006E1A69" w:rsidRDefault="006E1A69" w:rsidP="006E1A69">
            <w:pPr>
              <w:ind w:firstLine="0"/>
              <w:jc w:val="center"/>
              <w:rPr>
                <w:sz w:val="22"/>
              </w:rPr>
            </w:pPr>
            <w:r>
              <w:rPr>
                <w:sz w:val="22"/>
              </w:rPr>
              <w:t>6</w:t>
            </w:r>
          </w:p>
        </w:tc>
        <w:tc>
          <w:tcPr>
            <w:tcW w:w="1028" w:type="dxa"/>
          </w:tcPr>
          <w:p w:rsidR="006E1A69" w:rsidRDefault="006E1A69" w:rsidP="006E1A69">
            <w:pPr>
              <w:ind w:firstLine="0"/>
              <w:jc w:val="center"/>
              <w:rPr>
                <w:sz w:val="22"/>
              </w:rPr>
            </w:pPr>
            <w:r>
              <w:rPr>
                <w:sz w:val="22"/>
              </w:rPr>
              <w:t>1</w:t>
            </w:r>
          </w:p>
        </w:tc>
        <w:tc>
          <w:tcPr>
            <w:tcW w:w="1072" w:type="dxa"/>
          </w:tcPr>
          <w:p w:rsidR="006E1A69" w:rsidRDefault="006E1A69" w:rsidP="006E1A69">
            <w:pPr>
              <w:ind w:firstLine="0"/>
              <w:jc w:val="center"/>
              <w:rPr>
                <w:sz w:val="22"/>
              </w:rPr>
            </w:pPr>
            <w:r>
              <w:rPr>
                <w:sz w:val="22"/>
              </w:rPr>
              <w:t>5</w:t>
            </w:r>
          </w:p>
        </w:tc>
        <w:tc>
          <w:tcPr>
            <w:tcW w:w="1584" w:type="dxa"/>
          </w:tcPr>
          <w:p w:rsidR="006E1A69" w:rsidRDefault="006E1A69" w:rsidP="006E1A69">
            <w:pPr>
              <w:ind w:firstLine="0"/>
              <w:jc w:val="center"/>
              <w:rPr>
                <w:sz w:val="22"/>
              </w:rPr>
            </w:pPr>
            <w:r>
              <w:rPr>
                <w:sz w:val="22"/>
              </w:rPr>
              <w:t>100%</w:t>
            </w:r>
          </w:p>
        </w:tc>
        <w:tc>
          <w:tcPr>
            <w:tcW w:w="1028" w:type="dxa"/>
          </w:tcPr>
          <w:p w:rsidR="006E1A69" w:rsidRDefault="006E1A69" w:rsidP="006E1A69">
            <w:pPr>
              <w:ind w:firstLine="0"/>
              <w:jc w:val="center"/>
              <w:rPr>
                <w:sz w:val="22"/>
              </w:rPr>
            </w:pPr>
            <w:r>
              <w:rPr>
                <w:sz w:val="22"/>
              </w:rPr>
              <w:t>2</w:t>
            </w:r>
          </w:p>
        </w:tc>
        <w:tc>
          <w:tcPr>
            <w:tcW w:w="1072" w:type="dxa"/>
          </w:tcPr>
          <w:p w:rsidR="006E1A69" w:rsidRDefault="006E1A69" w:rsidP="006E1A69">
            <w:pPr>
              <w:ind w:firstLine="0"/>
              <w:jc w:val="center"/>
              <w:rPr>
                <w:sz w:val="22"/>
              </w:rPr>
            </w:pPr>
            <w:r>
              <w:rPr>
                <w:sz w:val="22"/>
              </w:rPr>
              <w:t>4</w:t>
            </w:r>
          </w:p>
        </w:tc>
        <w:tc>
          <w:tcPr>
            <w:tcW w:w="1584" w:type="dxa"/>
          </w:tcPr>
          <w:p w:rsidR="006E1A69" w:rsidRDefault="006E1A69" w:rsidP="006E1A69">
            <w:pPr>
              <w:ind w:firstLine="0"/>
              <w:jc w:val="center"/>
              <w:rPr>
                <w:sz w:val="22"/>
              </w:rPr>
            </w:pPr>
            <w:r>
              <w:rPr>
                <w:sz w:val="22"/>
              </w:rPr>
              <w:t>100%</w:t>
            </w:r>
          </w:p>
        </w:tc>
      </w:tr>
      <w:tr w:rsidR="006E1A69" w:rsidTr="00357C9A">
        <w:trPr>
          <w:jc w:val="center"/>
        </w:trPr>
        <w:tc>
          <w:tcPr>
            <w:tcW w:w="1328" w:type="dxa"/>
          </w:tcPr>
          <w:p w:rsidR="006E1A69" w:rsidRDefault="006E1A69" w:rsidP="006E1A69">
            <w:pPr>
              <w:ind w:firstLine="0"/>
              <w:jc w:val="center"/>
              <w:rPr>
                <w:sz w:val="22"/>
              </w:rPr>
            </w:pPr>
            <w:r>
              <w:rPr>
                <w:sz w:val="22"/>
              </w:rPr>
              <w:t>7</w:t>
            </w:r>
          </w:p>
        </w:tc>
        <w:tc>
          <w:tcPr>
            <w:tcW w:w="1028" w:type="dxa"/>
          </w:tcPr>
          <w:p w:rsidR="006E1A69" w:rsidRDefault="006E1A69" w:rsidP="006E1A69">
            <w:pPr>
              <w:ind w:firstLine="0"/>
              <w:jc w:val="center"/>
              <w:rPr>
                <w:sz w:val="22"/>
              </w:rPr>
            </w:pPr>
            <w:r>
              <w:rPr>
                <w:sz w:val="22"/>
              </w:rPr>
              <w:t>2</w:t>
            </w:r>
          </w:p>
        </w:tc>
        <w:tc>
          <w:tcPr>
            <w:tcW w:w="1072" w:type="dxa"/>
          </w:tcPr>
          <w:p w:rsidR="006E1A69" w:rsidRDefault="006E1A69" w:rsidP="006E1A69">
            <w:pPr>
              <w:ind w:firstLine="0"/>
              <w:jc w:val="center"/>
              <w:rPr>
                <w:sz w:val="22"/>
              </w:rPr>
            </w:pPr>
            <w:r>
              <w:rPr>
                <w:sz w:val="22"/>
              </w:rPr>
              <w:t>7</w:t>
            </w:r>
          </w:p>
        </w:tc>
        <w:tc>
          <w:tcPr>
            <w:tcW w:w="1584" w:type="dxa"/>
          </w:tcPr>
          <w:p w:rsidR="006E1A69" w:rsidRDefault="006E1A69" w:rsidP="006E1A69">
            <w:pPr>
              <w:ind w:firstLine="0"/>
              <w:jc w:val="center"/>
              <w:rPr>
                <w:sz w:val="22"/>
              </w:rPr>
            </w:pPr>
            <w:r>
              <w:rPr>
                <w:sz w:val="22"/>
              </w:rPr>
              <w:t>100%</w:t>
            </w:r>
          </w:p>
        </w:tc>
        <w:tc>
          <w:tcPr>
            <w:tcW w:w="1028" w:type="dxa"/>
          </w:tcPr>
          <w:p w:rsidR="006E1A69" w:rsidRDefault="006E1A69" w:rsidP="006E1A69">
            <w:pPr>
              <w:ind w:firstLine="0"/>
              <w:jc w:val="center"/>
              <w:rPr>
                <w:sz w:val="22"/>
              </w:rPr>
            </w:pPr>
            <w:r>
              <w:rPr>
                <w:sz w:val="22"/>
              </w:rPr>
              <w:t>2</w:t>
            </w:r>
          </w:p>
        </w:tc>
        <w:tc>
          <w:tcPr>
            <w:tcW w:w="1072" w:type="dxa"/>
          </w:tcPr>
          <w:p w:rsidR="006E1A69" w:rsidRDefault="006E1A69" w:rsidP="006E1A69">
            <w:pPr>
              <w:ind w:firstLine="0"/>
              <w:jc w:val="center"/>
              <w:rPr>
                <w:sz w:val="22"/>
              </w:rPr>
            </w:pPr>
            <w:r>
              <w:rPr>
                <w:sz w:val="22"/>
              </w:rPr>
              <w:t>7</w:t>
            </w:r>
          </w:p>
        </w:tc>
        <w:tc>
          <w:tcPr>
            <w:tcW w:w="1584" w:type="dxa"/>
          </w:tcPr>
          <w:p w:rsidR="006E1A69" w:rsidRDefault="006E1A69" w:rsidP="006E1A69">
            <w:pPr>
              <w:ind w:firstLine="0"/>
              <w:jc w:val="center"/>
              <w:rPr>
                <w:sz w:val="22"/>
              </w:rPr>
            </w:pPr>
            <w:r>
              <w:rPr>
                <w:sz w:val="22"/>
              </w:rPr>
              <w:t>100%</w:t>
            </w:r>
          </w:p>
        </w:tc>
      </w:tr>
      <w:tr w:rsidR="006E1A69" w:rsidTr="00357C9A">
        <w:trPr>
          <w:jc w:val="center"/>
        </w:trPr>
        <w:tc>
          <w:tcPr>
            <w:tcW w:w="1328" w:type="dxa"/>
          </w:tcPr>
          <w:p w:rsidR="006E1A69" w:rsidRDefault="006E1A69" w:rsidP="006E1A69">
            <w:pPr>
              <w:ind w:firstLine="0"/>
              <w:jc w:val="center"/>
              <w:rPr>
                <w:sz w:val="22"/>
              </w:rPr>
            </w:pPr>
            <w:r>
              <w:rPr>
                <w:sz w:val="22"/>
              </w:rPr>
              <w:t>8</w:t>
            </w:r>
          </w:p>
        </w:tc>
        <w:tc>
          <w:tcPr>
            <w:tcW w:w="1028" w:type="dxa"/>
          </w:tcPr>
          <w:p w:rsidR="006E1A69" w:rsidRDefault="006E1A69" w:rsidP="006E1A69">
            <w:pPr>
              <w:ind w:firstLine="0"/>
              <w:jc w:val="center"/>
              <w:rPr>
                <w:sz w:val="22"/>
              </w:rPr>
            </w:pPr>
            <w:r>
              <w:rPr>
                <w:sz w:val="22"/>
              </w:rPr>
              <w:t>3</w:t>
            </w:r>
          </w:p>
        </w:tc>
        <w:tc>
          <w:tcPr>
            <w:tcW w:w="1072" w:type="dxa"/>
          </w:tcPr>
          <w:p w:rsidR="006E1A69" w:rsidRDefault="006E1A69" w:rsidP="006E1A69">
            <w:pPr>
              <w:ind w:firstLine="0"/>
              <w:jc w:val="center"/>
              <w:rPr>
                <w:sz w:val="22"/>
              </w:rPr>
            </w:pPr>
            <w:r>
              <w:rPr>
                <w:sz w:val="22"/>
              </w:rPr>
              <w:t>9</w:t>
            </w:r>
          </w:p>
        </w:tc>
        <w:tc>
          <w:tcPr>
            <w:tcW w:w="1584" w:type="dxa"/>
          </w:tcPr>
          <w:p w:rsidR="006E1A69" w:rsidRDefault="006E1A69" w:rsidP="006E1A69">
            <w:pPr>
              <w:ind w:firstLine="0"/>
              <w:jc w:val="center"/>
              <w:rPr>
                <w:sz w:val="22"/>
              </w:rPr>
            </w:pPr>
            <w:r>
              <w:rPr>
                <w:sz w:val="22"/>
              </w:rPr>
              <w:t>100%</w:t>
            </w:r>
          </w:p>
        </w:tc>
        <w:tc>
          <w:tcPr>
            <w:tcW w:w="1028" w:type="dxa"/>
          </w:tcPr>
          <w:p w:rsidR="006E1A69" w:rsidRDefault="006E1A69" w:rsidP="006E1A69">
            <w:pPr>
              <w:ind w:firstLine="0"/>
              <w:jc w:val="center"/>
              <w:rPr>
                <w:sz w:val="22"/>
              </w:rPr>
            </w:pPr>
            <w:r>
              <w:rPr>
                <w:sz w:val="22"/>
              </w:rPr>
              <w:t>3</w:t>
            </w:r>
          </w:p>
        </w:tc>
        <w:tc>
          <w:tcPr>
            <w:tcW w:w="1072" w:type="dxa"/>
          </w:tcPr>
          <w:p w:rsidR="006E1A69" w:rsidRDefault="006E1A69" w:rsidP="006E1A69">
            <w:pPr>
              <w:ind w:firstLine="0"/>
              <w:jc w:val="center"/>
              <w:rPr>
                <w:sz w:val="22"/>
              </w:rPr>
            </w:pPr>
            <w:r>
              <w:rPr>
                <w:sz w:val="22"/>
              </w:rPr>
              <w:t>6</w:t>
            </w:r>
          </w:p>
        </w:tc>
        <w:tc>
          <w:tcPr>
            <w:tcW w:w="1584" w:type="dxa"/>
          </w:tcPr>
          <w:p w:rsidR="006E1A69" w:rsidRDefault="006E1A69" w:rsidP="006E1A69">
            <w:pPr>
              <w:ind w:firstLine="0"/>
              <w:jc w:val="center"/>
              <w:rPr>
                <w:sz w:val="22"/>
              </w:rPr>
            </w:pPr>
            <w:r>
              <w:rPr>
                <w:sz w:val="22"/>
              </w:rPr>
              <w:t>100%</w:t>
            </w:r>
          </w:p>
        </w:tc>
      </w:tr>
    </w:tbl>
    <w:p w:rsidR="006E1A69" w:rsidRDefault="006E1A69" w:rsidP="006E1A69">
      <w:pPr>
        <w:ind w:firstLine="0"/>
        <w:jc w:val="center"/>
        <w:rPr>
          <w:sz w:val="22"/>
        </w:rPr>
      </w:pPr>
      <w:r>
        <w:rPr>
          <w:sz w:val="22"/>
        </w:rPr>
        <w:t>Fonte: Autor</w:t>
      </w:r>
    </w:p>
    <w:p w:rsidR="006E1A69" w:rsidRPr="00C2014D" w:rsidRDefault="00935C72" w:rsidP="00935C72">
      <w:pPr>
        <w:pStyle w:val="Legenda"/>
        <w:keepNext/>
        <w:spacing w:after="0"/>
        <w:jc w:val="both"/>
      </w:pPr>
      <w:r>
        <w:tab/>
        <w:t xml:space="preserve">Utilizando </w:t>
      </w:r>
      <w:r w:rsidR="000920CE">
        <w:t xml:space="preserve">uma </w:t>
      </w:r>
      <w:r>
        <w:t>área mínima de 20 pixels, há uma taxa de acerto satisfatória, principalmente no intervalo de 1 segundo</w:t>
      </w:r>
      <w:r w:rsidR="00A4453E">
        <w:t>.</w:t>
      </w:r>
      <w:r w:rsidR="00C27A39">
        <w:t xml:space="preserve"> </w:t>
      </w:r>
      <w:r w:rsidR="00A4453E">
        <w:t>T</w:t>
      </w:r>
      <w:r w:rsidR="00C27A39">
        <w:t>ambém apresentou uma boa taxa de falsos positivos.</w:t>
      </w:r>
      <w:r w:rsidR="00C2014D">
        <w:t xml:space="preserve"> </w:t>
      </w:r>
      <w:r w:rsidR="00320367">
        <w:t>N</w:t>
      </w:r>
      <w:r w:rsidR="00A4453E">
        <w:t>a</w:t>
      </w:r>
      <w:r w:rsidR="00320367">
        <w:t xml:space="preserve"> </w:t>
      </w:r>
      <w:r w:rsidR="00A4453E">
        <w:t xml:space="preserve">tabela </w:t>
      </w:r>
      <w:r w:rsidR="00A87793">
        <w:t>6</w:t>
      </w:r>
      <w:r w:rsidR="00C2014D">
        <w:t xml:space="preserve"> consta os resultados utilizando área mínima de 40 pixels.</w:t>
      </w:r>
    </w:p>
    <w:p w:rsidR="00230CA0" w:rsidRPr="00230CA0" w:rsidRDefault="00A4453E" w:rsidP="00230CA0">
      <w:pPr>
        <w:pStyle w:val="Legenda"/>
        <w:keepNext/>
        <w:spacing w:after="0"/>
      </w:pPr>
      <w:bookmarkStart w:id="87" w:name="_Toc529781566"/>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6</w:t>
      </w:r>
      <w:r w:rsidR="00003A37">
        <w:rPr>
          <w:noProof/>
        </w:rPr>
        <w:fldChar w:fldCharType="end"/>
      </w:r>
      <w:r w:rsidR="00230CA0">
        <w:t xml:space="preserve"> – </w:t>
      </w:r>
      <w:r w:rsidR="00C2014D">
        <w:t xml:space="preserve">Subtração de </w:t>
      </w:r>
      <w:r w:rsidR="00C2014D">
        <w:rPr>
          <w:i/>
        </w:rPr>
        <w:t xml:space="preserve">frames </w:t>
      </w:r>
      <w:r w:rsidR="00641F17">
        <w:t>e</w:t>
      </w:r>
      <w:r w:rsidR="00C2014D">
        <w:t xml:space="preserve"> detecção de </w:t>
      </w:r>
      <w:proofErr w:type="spellStart"/>
      <w:r w:rsidR="00C2014D">
        <w:rPr>
          <w:i/>
        </w:rPr>
        <w:t>blobs</w:t>
      </w:r>
      <w:proofErr w:type="spellEnd"/>
      <w:r w:rsidR="00641F17">
        <w:t xml:space="preserve"> </w:t>
      </w:r>
      <w:r w:rsidR="00C2014D">
        <w:t xml:space="preserve">de 40 </w:t>
      </w:r>
      <w:r w:rsidR="00C2014D" w:rsidRPr="00A470DD">
        <w:t>pixels</w:t>
      </w:r>
      <w:bookmarkEnd w:id="87"/>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230CA0" w:rsidTr="00A4453E">
        <w:trPr>
          <w:jc w:val="center"/>
        </w:trPr>
        <w:tc>
          <w:tcPr>
            <w:tcW w:w="1328" w:type="dxa"/>
          </w:tcPr>
          <w:p w:rsidR="00230CA0" w:rsidRPr="001D423F" w:rsidRDefault="00230CA0" w:rsidP="00230CA0">
            <w:pPr>
              <w:ind w:firstLine="0"/>
              <w:jc w:val="center"/>
              <w:rPr>
                <w:b/>
                <w:sz w:val="22"/>
              </w:rPr>
            </w:pPr>
          </w:p>
        </w:tc>
        <w:tc>
          <w:tcPr>
            <w:tcW w:w="3684" w:type="dxa"/>
            <w:gridSpan w:val="3"/>
          </w:tcPr>
          <w:p w:rsidR="00230CA0" w:rsidRDefault="00230CA0" w:rsidP="00230CA0">
            <w:pPr>
              <w:ind w:firstLine="0"/>
              <w:jc w:val="center"/>
              <w:rPr>
                <w:b/>
                <w:sz w:val="22"/>
              </w:rPr>
            </w:pPr>
            <w:r>
              <w:rPr>
                <w:b/>
                <w:sz w:val="22"/>
              </w:rPr>
              <w:t>Intervalo de 0,5 segundo</w:t>
            </w:r>
          </w:p>
        </w:tc>
        <w:tc>
          <w:tcPr>
            <w:tcW w:w="3684" w:type="dxa"/>
            <w:gridSpan w:val="3"/>
          </w:tcPr>
          <w:p w:rsidR="00230CA0" w:rsidRDefault="00230CA0" w:rsidP="00230CA0">
            <w:pPr>
              <w:ind w:firstLine="0"/>
              <w:jc w:val="center"/>
              <w:rPr>
                <w:b/>
                <w:sz w:val="22"/>
              </w:rPr>
            </w:pPr>
            <w:r>
              <w:rPr>
                <w:b/>
                <w:sz w:val="22"/>
              </w:rPr>
              <w:t>Intervalo de 1 segundo</w:t>
            </w:r>
          </w:p>
        </w:tc>
      </w:tr>
      <w:tr w:rsidR="00C5285B" w:rsidTr="00A4453E">
        <w:trPr>
          <w:jc w:val="center"/>
        </w:trPr>
        <w:tc>
          <w:tcPr>
            <w:tcW w:w="1328" w:type="dxa"/>
          </w:tcPr>
          <w:p w:rsidR="00C5285B" w:rsidRPr="00874BA7" w:rsidRDefault="00C5285B" w:rsidP="00C5285B">
            <w:pPr>
              <w:ind w:firstLine="0"/>
              <w:jc w:val="center"/>
              <w:rPr>
                <w:sz w:val="18"/>
              </w:rPr>
            </w:pPr>
            <w:r w:rsidRPr="00874BA7">
              <w:rPr>
                <w:b/>
                <w:sz w:val="18"/>
              </w:rPr>
              <w:t>Sequência</w:t>
            </w:r>
            <w:r>
              <w:rPr>
                <w:b/>
                <w:sz w:val="18"/>
              </w:rPr>
              <w:t xml:space="preserve"> do Vídeo</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r>
      <w:tr w:rsidR="00230CA0" w:rsidTr="00A4453E">
        <w:trPr>
          <w:jc w:val="center"/>
        </w:trPr>
        <w:tc>
          <w:tcPr>
            <w:tcW w:w="1328" w:type="dxa"/>
          </w:tcPr>
          <w:p w:rsidR="00230CA0" w:rsidRDefault="00230CA0" w:rsidP="00230CA0">
            <w:pPr>
              <w:ind w:firstLine="0"/>
              <w:jc w:val="center"/>
              <w:rPr>
                <w:sz w:val="22"/>
              </w:rPr>
            </w:pPr>
            <w:r>
              <w:rPr>
                <w:sz w:val="22"/>
              </w:rPr>
              <w:t>0</w:t>
            </w:r>
          </w:p>
        </w:tc>
        <w:tc>
          <w:tcPr>
            <w:tcW w:w="1028" w:type="dxa"/>
          </w:tcPr>
          <w:p w:rsidR="00230CA0" w:rsidRDefault="006E1A69" w:rsidP="00230CA0">
            <w:pPr>
              <w:ind w:firstLine="0"/>
              <w:jc w:val="center"/>
              <w:rPr>
                <w:sz w:val="22"/>
              </w:rPr>
            </w:pPr>
            <w:r>
              <w:rPr>
                <w:sz w:val="22"/>
              </w:rPr>
              <w:t>0</w:t>
            </w:r>
          </w:p>
        </w:tc>
        <w:tc>
          <w:tcPr>
            <w:tcW w:w="1072" w:type="dxa"/>
          </w:tcPr>
          <w:p w:rsidR="00230CA0" w:rsidRDefault="00C27A39" w:rsidP="00230CA0">
            <w:pPr>
              <w:ind w:firstLine="0"/>
              <w:jc w:val="center"/>
              <w:rPr>
                <w:sz w:val="22"/>
              </w:rPr>
            </w:pPr>
            <w:r>
              <w:rPr>
                <w:sz w:val="22"/>
              </w:rPr>
              <w:t>0</w:t>
            </w:r>
          </w:p>
        </w:tc>
        <w:tc>
          <w:tcPr>
            <w:tcW w:w="1584" w:type="dxa"/>
          </w:tcPr>
          <w:p w:rsidR="00230CA0" w:rsidRDefault="00C27A39" w:rsidP="00230CA0">
            <w:pPr>
              <w:ind w:firstLine="0"/>
              <w:jc w:val="center"/>
              <w:rPr>
                <w:sz w:val="22"/>
              </w:rPr>
            </w:pPr>
            <w:r>
              <w:rPr>
                <w:sz w:val="22"/>
              </w:rPr>
              <w:t>100%</w:t>
            </w:r>
          </w:p>
        </w:tc>
        <w:tc>
          <w:tcPr>
            <w:tcW w:w="1028" w:type="dxa"/>
          </w:tcPr>
          <w:p w:rsidR="00230CA0" w:rsidRDefault="006E1A69" w:rsidP="00230CA0">
            <w:pPr>
              <w:ind w:firstLine="0"/>
              <w:jc w:val="center"/>
              <w:rPr>
                <w:sz w:val="22"/>
              </w:rPr>
            </w:pPr>
            <w:r>
              <w:rPr>
                <w:sz w:val="22"/>
              </w:rPr>
              <w:t>0</w:t>
            </w:r>
          </w:p>
        </w:tc>
        <w:tc>
          <w:tcPr>
            <w:tcW w:w="1072" w:type="dxa"/>
          </w:tcPr>
          <w:p w:rsidR="00230CA0" w:rsidRDefault="00C27A39" w:rsidP="00230CA0">
            <w:pPr>
              <w:ind w:firstLine="0"/>
              <w:jc w:val="center"/>
              <w:rPr>
                <w:sz w:val="22"/>
              </w:rPr>
            </w:pPr>
            <w:r>
              <w:rPr>
                <w:sz w:val="22"/>
              </w:rPr>
              <w:t>0</w:t>
            </w:r>
          </w:p>
        </w:tc>
        <w:tc>
          <w:tcPr>
            <w:tcW w:w="1584" w:type="dxa"/>
          </w:tcPr>
          <w:p w:rsidR="00230CA0" w:rsidRDefault="00C27A39" w:rsidP="00230CA0">
            <w:pPr>
              <w:ind w:firstLine="0"/>
              <w:jc w:val="center"/>
              <w:rPr>
                <w:sz w:val="22"/>
              </w:rPr>
            </w:pPr>
            <w:r>
              <w:rPr>
                <w:sz w:val="22"/>
              </w:rPr>
              <w:t>100%</w:t>
            </w:r>
          </w:p>
        </w:tc>
      </w:tr>
      <w:tr w:rsidR="00230CA0" w:rsidTr="00A4453E">
        <w:trPr>
          <w:jc w:val="center"/>
        </w:trPr>
        <w:tc>
          <w:tcPr>
            <w:tcW w:w="1328" w:type="dxa"/>
          </w:tcPr>
          <w:p w:rsidR="00230CA0" w:rsidRDefault="00230CA0" w:rsidP="00230CA0">
            <w:pPr>
              <w:ind w:firstLine="0"/>
              <w:jc w:val="center"/>
              <w:rPr>
                <w:sz w:val="22"/>
              </w:rPr>
            </w:pPr>
            <w:r>
              <w:rPr>
                <w:sz w:val="22"/>
              </w:rPr>
              <w:t>1</w:t>
            </w:r>
          </w:p>
        </w:tc>
        <w:tc>
          <w:tcPr>
            <w:tcW w:w="1028" w:type="dxa"/>
          </w:tcPr>
          <w:p w:rsidR="00230CA0" w:rsidRDefault="006E1A69" w:rsidP="00230CA0">
            <w:pPr>
              <w:ind w:firstLine="0"/>
              <w:jc w:val="center"/>
              <w:rPr>
                <w:sz w:val="22"/>
              </w:rPr>
            </w:pPr>
            <w:r>
              <w:rPr>
                <w:sz w:val="22"/>
              </w:rPr>
              <w:t>2</w:t>
            </w:r>
          </w:p>
        </w:tc>
        <w:tc>
          <w:tcPr>
            <w:tcW w:w="1072" w:type="dxa"/>
          </w:tcPr>
          <w:p w:rsidR="00230CA0" w:rsidRDefault="006E1A69" w:rsidP="00230CA0">
            <w:pPr>
              <w:ind w:firstLine="0"/>
              <w:jc w:val="center"/>
              <w:rPr>
                <w:sz w:val="22"/>
              </w:rPr>
            </w:pPr>
            <w:r>
              <w:rPr>
                <w:sz w:val="22"/>
              </w:rPr>
              <w:t>7</w:t>
            </w:r>
          </w:p>
        </w:tc>
        <w:tc>
          <w:tcPr>
            <w:tcW w:w="1584" w:type="dxa"/>
          </w:tcPr>
          <w:p w:rsidR="00230CA0" w:rsidRDefault="006E1A69" w:rsidP="00230CA0">
            <w:pPr>
              <w:ind w:firstLine="0"/>
              <w:jc w:val="center"/>
              <w:rPr>
                <w:sz w:val="22"/>
              </w:rPr>
            </w:pPr>
            <w:r>
              <w:rPr>
                <w:sz w:val="22"/>
              </w:rPr>
              <w:t>100%</w:t>
            </w:r>
          </w:p>
        </w:tc>
        <w:tc>
          <w:tcPr>
            <w:tcW w:w="1028" w:type="dxa"/>
          </w:tcPr>
          <w:p w:rsidR="00230CA0" w:rsidRDefault="006E1A69" w:rsidP="00230CA0">
            <w:pPr>
              <w:ind w:firstLine="0"/>
              <w:jc w:val="center"/>
              <w:rPr>
                <w:sz w:val="22"/>
              </w:rPr>
            </w:pPr>
            <w:r>
              <w:rPr>
                <w:sz w:val="22"/>
              </w:rPr>
              <w:t>1</w:t>
            </w:r>
          </w:p>
        </w:tc>
        <w:tc>
          <w:tcPr>
            <w:tcW w:w="1072" w:type="dxa"/>
          </w:tcPr>
          <w:p w:rsidR="00230CA0" w:rsidRDefault="006E1A69" w:rsidP="00230CA0">
            <w:pPr>
              <w:ind w:firstLine="0"/>
              <w:jc w:val="center"/>
              <w:rPr>
                <w:sz w:val="22"/>
              </w:rPr>
            </w:pPr>
            <w:r>
              <w:rPr>
                <w:sz w:val="22"/>
              </w:rPr>
              <w:t>8</w:t>
            </w:r>
          </w:p>
        </w:tc>
        <w:tc>
          <w:tcPr>
            <w:tcW w:w="1584" w:type="dxa"/>
          </w:tcPr>
          <w:p w:rsidR="00230CA0" w:rsidRDefault="006E1A69" w:rsidP="00230CA0">
            <w:pPr>
              <w:ind w:firstLine="0"/>
              <w:jc w:val="center"/>
              <w:rPr>
                <w:sz w:val="22"/>
              </w:rPr>
            </w:pPr>
            <w:r>
              <w:rPr>
                <w:sz w:val="22"/>
              </w:rPr>
              <w:t>100%</w:t>
            </w:r>
          </w:p>
        </w:tc>
      </w:tr>
      <w:tr w:rsidR="00230CA0" w:rsidTr="00A4453E">
        <w:trPr>
          <w:jc w:val="center"/>
        </w:trPr>
        <w:tc>
          <w:tcPr>
            <w:tcW w:w="1328" w:type="dxa"/>
          </w:tcPr>
          <w:p w:rsidR="00230CA0" w:rsidRDefault="00230CA0" w:rsidP="00230CA0">
            <w:pPr>
              <w:ind w:firstLine="0"/>
              <w:jc w:val="center"/>
              <w:rPr>
                <w:sz w:val="22"/>
              </w:rPr>
            </w:pPr>
            <w:r>
              <w:rPr>
                <w:sz w:val="22"/>
              </w:rPr>
              <w:t>2</w:t>
            </w:r>
          </w:p>
        </w:tc>
        <w:tc>
          <w:tcPr>
            <w:tcW w:w="1028" w:type="dxa"/>
          </w:tcPr>
          <w:p w:rsidR="00230CA0" w:rsidRDefault="006E1A69" w:rsidP="00230CA0">
            <w:pPr>
              <w:ind w:firstLine="0"/>
              <w:jc w:val="center"/>
              <w:rPr>
                <w:sz w:val="22"/>
              </w:rPr>
            </w:pPr>
            <w:r>
              <w:rPr>
                <w:sz w:val="22"/>
              </w:rPr>
              <w:t>1</w:t>
            </w:r>
          </w:p>
        </w:tc>
        <w:tc>
          <w:tcPr>
            <w:tcW w:w="1072" w:type="dxa"/>
          </w:tcPr>
          <w:p w:rsidR="00230CA0" w:rsidRDefault="006E1A69" w:rsidP="00230CA0">
            <w:pPr>
              <w:ind w:firstLine="0"/>
              <w:jc w:val="center"/>
              <w:rPr>
                <w:sz w:val="22"/>
              </w:rPr>
            </w:pPr>
            <w:r>
              <w:rPr>
                <w:sz w:val="22"/>
              </w:rPr>
              <w:t>5</w:t>
            </w:r>
          </w:p>
        </w:tc>
        <w:tc>
          <w:tcPr>
            <w:tcW w:w="1584" w:type="dxa"/>
          </w:tcPr>
          <w:p w:rsidR="00230CA0" w:rsidRDefault="006E1A69" w:rsidP="00230CA0">
            <w:pPr>
              <w:ind w:firstLine="0"/>
              <w:jc w:val="center"/>
              <w:rPr>
                <w:sz w:val="22"/>
              </w:rPr>
            </w:pPr>
            <w:r>
              <w:rPr>
                <w:sz w:val="22"/>
              </w:rPr>
              <w:t>100%</w:t>
            </w:r>
          </w:p>
        </w:tc>
        <w:tc>
          <w:tcPr>
            <w:tcW w:w="1028" w:type="dxa"/>
          </w:tcPr>
          <w:p w:rsidR="00230CA0" w:rsidRDefault="006E1A69" w:rsidP="00230CA0">
            <w:pPr>
              <w:ind w:firstLine="0"/>
              <w:jc w:val="center"/>
              <w:rPr>
                <w:sz w:val="22"/>
              </w:rPr>
            </w:pPr>
            <w:r>
              <w:rPr>
                <w:sz w:val="22"/>
              </w:rPr>
              <w:t>2</w:t>
            </w:r>
          </w:p>
        </w:tc>
        <w:tc>
          <w:tcPr>
            <w:tcW w:w="1072" w:type="dxa"/>
          </w:tcPr>
          <w:p w:rsidR="00230CA0" w:rsidRDefault="006E1A69" w:rsidP="00230CA0">
            <w:pPr>
              <w:ind w:firstLine="0"/>
              <w:jc w:val="center"/>
              <w:rPr>
                <w:sz w:val="22"/>
              </w:rPr>
            </w:pPr>
            <w:r>
              <w:rPr>
                <w:sz w:val="22"/>
              </w:rPr>
              <w:t>4</w:t>
            </w:r>
          </w:p>
        </w:tc>
        <w:tc>
          <w:tcPr>
            <w:tcW w:w="1584" w:type="dxa"/>
          </w:tcPr>
          <w:p w:rsidR="00230CA0" w:rsidRDefault="006E1A69" w:rsidP="00230CA0">
            <w:pPr>
              <w:ind w:firstLine="0"/>
              <w:jc w:val="center"/>
              <w:rPr>
                <w:sz w:val="22"/>
              </w:rPr>
            </w:pPr>
            <w:r>
              <w:rPr>
                <w:sz w:val="22"/>
              </w:rPr>
              <w:t>100%</w:t>
            </w:r>
          </w:p>
        </w:tc>
      </w:tr>
      <w:tr w:rsidR="00230CA0" w:rsidTr="00A4453E">
        <w:trPr>
          <w:jc w:val="center"/>
        </w:trPr>
        <w:tc>
          <w:tcPr>
            <w:tcW w:w="1328" w:type="dxa"/>
          </w:tcPr>
          <w:p w:rsidR="00230CA0" w:rsidRDefault="00230CA0" w:rsidP="00230CA0">
            <w:pPr>
              <w:ind w:firstLine="0"/>
              <w:jc w:val="center"/>
              <w:rPr>
                <w:sz w:val="22"/>
              </w:rPr>
            </w:pPr>
            <w:r>
              <w:rPr>
                <w:sz w:val="22"/>
              </w:rPr>
              <w:t>3</w:t>
            </w:r>
          </w:p>
        </w:tc>
        <w:tc>
          <w:tcPr>
            <w:tcW w:w="1028" w:type="dxa"/>
          </w:tcPr>
          <w:p w:rsidR="00230CA0" w:rsidRDefault="006E1A69" w:rsidP="00230CA0">
            <w:pPr>
              <w:ind w:firstLine="0"/>
              <w:jc w:val="center"/>
              <w:rPr>
                <w:sz w:val="22"/>
              </w:rPr>
            </w:pPr>
            <w:r>
              <w:rPr>
                <w:sz w:val="22"/>
              </w:rPr>
              <w:t>1</w:t>
            </w:r>
          </w:p>
        </w:tc>
        <w:tc>
          <w:tcPr>
            <w:tcW w:w="1072" w:type="dxa"/>
          </w:tcPr>
          <w:p w:rsidR="00230CA0" w:rsidRDefault="006E1A69" w:rsidP="00230CA0">
            <w:pPr>
              <w:ind w:firstLine="0"/>
              <w:jc w:val="center"/>
              <w:rPr>
                <w:sz w:val="22"/>
              </w:rPr>
            </w:pPr>
            <w:r>
              <w:rPr>
                <w:sz w:val="22"/>
              </w:rPr>
              <w:t>5</w:t>
            </w:r>
          </w:p>
        </w:tc>
        <w:tc>
          <w:tcPr>
            <w:tcW w:w="1584" w:type="dxa"/>
          </w:tcPr>
          <w:p w:rsidR="00230CA0" w:rsidRDefault="006E1A69" w:rsidP="00230CA0">
            <w:pPr>
              <w:ind w:firstLine="0"/>
              <w:jc w:val="center"/>
              <w:rPr>
                <w:sz w:val="22"/>
              </w:rPr>
            </w:pPr>
            <w:r>
              <w:rPr>
                <w:sz w:val="22"/>
              </w:rPr>
              <w:t>100%</w:t>
            </w:r>
          </w:p>
        </w:tc>
        <w:tc>
          <w:tcPr>
            <w:tcW w:w="1028" w:type="dxa"/>
          </w:tcPr>
          <w:p w:rsidR="00230CA0" w:rsidRDefault="006E1A69" w:rsidP="00230CA0">
            <w:pPr>
              <w:ind w:firstLine="0"/>
              <w:jc w:val="center"/>
              <w:rPr>
                <w:sz w:val="22"/>
              </w:rPr>
            </w:pPr>
            <w:r>
              <w:rPr>
                <w:sz w:val="22"/>
              </w:rPr>
              <w:t>1</w:t>
            </w:r>
          </w:p>
        </w:tc>
        <w:tc>
          <w:tcPr>
            <w:tcW w:w="1072" w:type="dxa"/>
          </w:tcPr>
          <w:p w:rsidR="00230CA0" w:rsidRDefault="006E1A69" w:rsidP="00230CA0">
            <w:pPr>
              <w:ind w:firstLine="0"/>
              <w:jc w:val="center"/>
              <w:rPr>
                <w:sz w:val="22"/>
              </w:rPr>
            </w:pPr>
            <w:r>
              <w:rPr>
                <w:sz w:val="22"/>
              </w:rPr>
              <w:t>4</w:t>
            </w:r>
          </w:p>
        </w:tc>
        <w:tc>
          <w:tcPr>
            <w:tcW w:w="1584" w:type="dxa"/>
          </w:tcPr>
          <w:p w:rsidR="00230CA0" w:rsidRDefault="006E1A69" w:rsidP="00230CA0">
            <w:pPr>
              <w:ind w:firstLine="0"/>
              <w:jc w:val="center"/>
              <w:rPr>
                <w:sz w:val="22"/>
              </w:rPr>
            </w:pPr>
            <w:r>
              <w:rPr>
                <w:sz w:val="22"/>
              </w:rPr>
              <w:t>100%</w:t>
            </w:r>
          </w:p>
        </w:tc>
      </w:tr>
      <w:tr w:rsidR="00230CA0" w:rsidTr="00A4453E">
        <w:trPr>
          <w:jc w:val="center"/>
        </w:trPr>
        <w:tc>
          <w:tcPr>
            <w:tcW w:w="1328" w:type="dxa"/>
          </w:tcPr>
          <w:p w:rsidR="00230CA0" w:rsidRDefault="00230CA0" w:rsidP="00230CA0">
            <w:pPr>
              <w:ind w:firstLine="0"/>
              <w:jc w:val="center"/>
              <w:rPr>
                <w:sz w:val="22"/>
              </w:rPr>
            </w:pPr>
            <w:r>
              <w:rPr>
                <w:sz w:val="22"/>
              </w:rPr>
              <w:t>4</w:t>
            </w:r>
          </w:p>
        </w:tc>
        <w:tc>
          <w:tcPr>
            <w:tcW w:w="1028" w:type="dxa"/>
          </w:tcPr>
          <w:p w:rsidR="00230CA0" w:rsidRDefault="006E1A69" w:rsidP="00230CA0">
            <w:pPr>
              <w:ind w:firstLine="0"/>
              <w:jc w:val="center"/>
              <w:rPr>
                <w:sz w:val="22"/>
              </w:rPr>
            </w:pPr>
            <w:r>
              <w:rPr>
                <w:sz w:val="22"/>
              </w:rPr>
              <w:t>0</w:t>
            </w:r>
          </w:p>
        </w:tc>
        <w:tc>
          <w:tcPr>
            <w:tcW w:w="1072" w:type="dxa"/>
          </w:tcPr>
          <w:p w:rsidR="00230CA0" w:rsidRDefault="006E1A69" w:rsidP="00230CA0">
            <w:pPr>
              <w:ind w:firstLine="0"/>
              <w:jc w:val="center"/>
              <w:rPr>
                <w:sz w:val="22"/>
              </w:rPr>
            </w:pPr>
            <w:r>
              <w:rPr>
                <w:sz w:val="22"/>
              </w:rPr>
              <w:t>2</w:t>
            </w:r>
          </w:p>
        </w:tc>
        <w:tc>
          <w:tcPr>
            <w:tcW w:w="1584" w:type="dxa"/>
          </w:tcPr>
          <w:p w:rsidR="00230CA0" w:rsidRDefault="006E1A69" w:rsidP="00230CA0">
            <w:pPr>
              <w:ind w:firstLine="0"/>
              <w:jc w:val="center"/>
              <w:rPr>
                <w:sz w:val="22"/>
              </w:rPr>
            </w:pPr>
            <w:r>
              <w:rPr>
                <w:sz w:val="22"/>
              </w:rPr>
              <w:t>97,9%</w:t>
            </w:r>
          </w:p>
        </w:tc>
        <w:tc>
          <w:tcPr>
            <w:tcW w:w="1028" w:type="dxa"/>
          </w:tcPr>
          <w:p w:rsidR="00230CA0" w:rsidRDefault="006E1A69" w:rsidP="00230CA0">
            <w:pPr>
              <w:ind w:firstLine="0"/>
              <w:jc w:val="center"/>
              <w:rPr>
                <w:sz w:val="22"/>
              </w:rPr>
            </w:pPr>
            <w:r>
              <w:rPr>
                <w:sz w:val="22"/>
              </w:rPr>
              <w:t>1</w:t>
            </w:r>
          </w:p>
        </w:tc>
        <w:tc>
          <w:tcPr>
            <w:tcW w:w="1072" w:type="dxa"/>
          </w:tcPr>
          <w:p w:rsidR="00230CA0" w:rsidRDefault="006E1A69" w:rsidP="00230CA0">
            <w:pPr>
              <w:ind w:firstLine="0"/>
              <w:jc w:val="center"/>
              <w:rPr>
                <w:sz w:val="22"/>
              </w:rPr>
            </w:pPr>
            <w:r>
              <w:rPr>
                <w:sz w:val="22"/>
              </w:rPr>
              <w:t>2</w:t>
            </w:r>
          </w:p>
        </w:tc>
        <w:tc>
          <w:tcPr>
            <w:tcW w:w="1584" w:type="dxa"/>
          </w:tcPr>
          <w:p w:rsidR="00230CA0" w:rsidRDefault="006E1A69" w:rsidP="00230CA0">
            <w:pPr>
              <w:ind w:firstLine="0"/>
              <w:jc w:val="center"/>
              <w:rPr>
                <w:sz w:val="22"/>
              </w:rPr>
            </w:pPr>
            <w:r>
              <w:rPr>
                <w:sz w:val="22"/>
              </w:rPr>
              <w:t>100%</w:t>
            </w:r>
          </w:p>
        </w:tc>
      </w:tr>
      <w:tr w:rsidR="00230CA0" w:rsidTr="00A4453E">
        <w:trPr>
          <w:jc w:val="center"/>
        </w:trPr>
        <w:tc>
          <w:tcPr>
            <w:tcW w:w="1328" w:type="dxa"/>
          </w:tcPr>
          <w:p w:rsidR="00230CA0" w:rsidRDefault="00230CA0" w:rsidP="00230CA0">
            <w:pPr>
              <w:ind w:firstLine="0"/>
              <w:jc w:val="center"/>
              <w:rPr>
                <w:sz w:val="22"/>
              </w:rPr>
            </w:pPr>
            <w:r>
              <w:rPr>
                <w:sz w:val="22"/>
              </w:rPr>
              <w:t>5</w:t>
            </w:r>
          </w:p>
        </w:tc>
        <w:tc>
          <w:tcPr>
            <w:tcW w:w="1028" w:type="dxa"/>
          </w:tcPr>
          <w:p w:rsidR="00230CA0" w:rsidRDefault="006E1A69" w:rsidP="00230CA0">
            <w:pPr>
              <w:ind w:firstLine="0"/>
              <w:jc w:val="center"/>
              <w:rPr>
                <w:sz w:val="22"/>
              </w:rPr>
            </w:pPr>
            <w:r>
              <w:rPr>
                <w:sz w:val="22"/>
              </w:rPr>
              <w:t>0</w:t>
            </w:r>
          </w:p>
        </w:tc>
        <w:tc>
          <w:tcPr>
            <w:tcW w:w="1072" w:type="dxa"/>
          </w:tcPr>
          <w:p w:rsidR="00230CA0" w:rsidRDefault="006E1A69" w:rsidP="00230CA0">
            <w:pPr>
              <w:ind w:firstLine="0"/>
              <w:jc w:val="center"/>
              <w:rPr>
                <w:sz w:val="22"/>
              </w:rPr>
            </w:pPr>
            <w:r>
              <w:rPr>
                <w:sz w:val="22"/>
              </w:rPr>
              <w:t>2</w:t>
            </w:r>
          </w:p>
        </w:tc>
        <w:tc>
          <w:tcPr>
            <w:tcW w:w="1584" w:type="dxa"/>
          </w:tcPr>
          <w:p w:rsidR="00230CA0" w:rsidRDefault="006E1A69" w:rsidP="00230CA0">
            <w:pPr>
              <w:ind w:firstLine="0"/>
              <w:jc w:val="center"/>
              <w:rPr>
                <w:sz w:val="22"/>
              </w:rPr>
            </w:pPr>
            <w:r>
              <w:rPr>
                <w:sz w:val="22"/>
              </w:rPr>
              <w:t>38,4%</w:t>
            </w:r>
          </w:p>
        </w:tc>
        <w:tc>
          <w:tcPr>
            <w:tcW w:w="1028" w:type="dxa"/>
          </w:tcPr>
          <w:p w:rsidR="00230CA0" w:rsidRDefault="006E1A69" w:rsidP="00230CA0">
            <w:pPr>
              <w:ind w:firstLine="0"/>
              <w:jc w:val="center"/>
              <w:rPr>
                <w:sz w:val="22"/>
              </w:rPr>
            </w:pPr>
            <w:r>
              <w:rPr>
                <w:sz w:val="22"/>
              </w:rPr>
              <w:t>0</w:t>
            </w:r>
          </w:p>
        </w:tc>
        <w:tc>
          <w:tcPr>
            <w:tcW w:w="1072" w:type="dxa"/>
          </w:tcPr>
          <w:p w:rsidR="00230CA0" w:rsidRDefault="006E1A69" w:rsidP="00230CA0">
            <w:pPr>
              <w:ind w:firstLine="0"/>
              <w:jc w:val="center"/>
              <w:rPr>
                <w:sz w:val="22"/>
              </w:rPr>
            </w:pPr>
            <w:r>
              <w:rPr>
                <w:sz w:val="22"/>
              </w:rPr>
              <w:t>2</w:t>
            </w:r>
          </w:p>
        </w:tc>
        <w:tc>
          <w:tcPr>
            <w:tcW w:w="1584" w:type="dxa"/>
          </w:tcPr>
          <w:p w:rsidR="00230CA0" w:rsidRDefault="006E1A69" w:rsidP="00230CA0">
            <w:pPr>
              <w:ind w:firstLine="0"/>
              <w:jc w:val="center"/>
              <w:rPr>
                <w:sz w:val="22"/>
              </w:rPr>
            </w:pPr>
            <w:r>
              <w:rPr>
                <w:sz w:val="22"/>
              </w:rPr>
              <w:t>53,8%</w:t>
            </w:r>
          </w:p>
        </w:tc>
      </w:tr>
      <w:tr w:rsidR="00230CA0" w:rsidTr="00A4453E">
        <w:trPr>
          <w:jc w:val="center"/>
        </w:trPr>
        <w:tc>
          <w:tcPr>
            <w:tcW w:w="1328" w:type="dxa"/>
          </w:tcPr>
          <w:p w:rsidR="00230CA0" w:rsidRDefault="00230CA0" w:rsidP="00230CA0">
            <w:pPr>
              <w:ind w:firstLine="0"/>
              <w:jc w:val="center"/>
              <w:rPr>
                <w:sz w:val="22"/>
              </w:rPr>
            </w:pPr>
            <w:r>
              <w:rPr>
                <w:sz w:val="22"/>
              </w:rPr>
              <w:t>6</w:t>
            </w:r>
          </w:p>
        </w:tc>
        <w:tc>
          <w:tcPr>
            <w:tcW w:w="1028" w:type="dxa"/>
          </w:tcPr>
          <w:p w:rsidR="00230CA0" w:rsidRDefault="006E1A69" w:rsidP="00230CA0">
            <w:pPr>
              <w:ind w:firstLine="0"/>
              <w:jc w:val="center"/>
              <w:rPr>
                <w:sz w:val="22"/>
              </w:rPr>
            </w:pPr>
            <w:r>
              <w:rPr>
                <w:sz w:val="22"/>
              </w:rPr>
              <w:t>0</w:t>
            </w:r>
          </w:p>
        </w:tc>
        <w:tc>
          <w:tcPr>
            <w:tcW w:w="1072" w:type="dxa"/>
          </w:tcPr>
          <w:p w:rsidR="00230CA0" w:rsidRDefault="006E1A69" w:rsidP="00230CA0">
            <w:pPr>
              <w:ind w:firstLine="0"/>
              <w:jc w:val="center"/>
              <w:rPr>
                <w:sz w:val="22"/>
              </w:rPr>
            </w:pPr>
            <w:r>
              <w:rPr>
                <w:sz w:val="22"/>
              </w:rPr>
              <w:t>5</w:t>
            </w:r>
          </w:p>
        </w:tc>
        <w:tc>
          <w:tcPr>
            <w:tcW w:w="1584" w:type="dxa"/>
          </w:tcPr>
          <w:p w:rsidR="00230CA0" w:rsidRDefault="006E1A69" w:rsidP="00230CA0">
            <w:pPr>
              <w:ind w:firstLine="0"/>
              <w:jc w:val="center"/>
              <w:rPr>
                <w:sz w:val="22"/>
              </w:rPr>
            </w:pPr>
            <w:r>
              <w:rPr>
                <w:sz w:val="22"/>
              </w:rPr>
              <w:t>93,3%</w:t>
            </w:r>
          </w:p>
        </w:tc>
        <w:tc>
          <w:tcPr>
            <w:tcW w:w="1028" w:type="dxa"/>
          </w:tcPr>
          <w:p w:rsidR="00230CA0" w:rsidRDefault="006E1A69" w:rsidP="00230CA0">
            <w:pPr>
              <w:ind w:firstLine="0"/>
              <w:jc w:val="center"/>
              <w:rPr>
                <w:sz w:val="22"/>
              </w:rPr>
            </w:pPr>
            <w:r>
              <w:rPr>
                <w:sz w:val="22"/>
              </w:rPr>
              <w:t>0</w:t>
            </w:r>
          </w:p>
        </w:tc>
        <w:tc>
          <w:tcPr>
            <w:tcW w:w="1072" w:type="dxa"/>
          </w:tcPr>
          <w:p w:rsidR="00230CA0" w:rsidRDefault="006E1A69" w:rsidP="00230CA0">
            <w:pPr>
              <w:ind w:firstLine="0"/>
              <w:jc w:val="center"/>
              <w:rPr>
                <w:sz w:val="22"/>
              </w:rPr>
            </w:pPr>
            <w:r>
              <w:rPr>
                <w:sz w:val="22"/>
              </w:rPr>
              <w:t>4</w:t>
            </w:r>
          </w:p>
        </w:tc>
        <w:tc>
          <w:tcPr>
            <w:tcW w:w="1584" w:type="dxa"/>
          </w:tcPr>
          <w:p w:rsidR="00230CA0" w:rsidRDefault="006E1A69" w:rsidP="00230CA0">
            <w:pPr>
              <w:ind w:firstLine="0"/>
              <w:jc w:val="center"/>
              <w:rPr>
                <w:sz w:val="22"/>
              </w:rPr>
            </w:pPr>
            <w:r>
              <w:rPr>
                <w:sz w:val="22"/>
              </w:rPr>
              <w:t>87,5%</w:t>
            </w:r>
          </w:p>
        </w:tc>
      </w:tr>
      <w:tr w:rsidR="00230CA0" w:rsidTr="00A4453E">
        <w:trPr>
          <w:jc w:val="center"/>
        </w:trPr>
        <w:tc>
          <w:tcPr>
            <w:tcW w:w="1328" w:type="dxa"/>
          </w:tcPr>
          <w:p w:rsidR="00230CA0" w:rsidRDefault="00230CA0" w:rsidP="00230CA0">
            <w:pPr>
              <w:ind w:firstLine="0"/>
              <w:jc w:val="center"/>
              <w:rPr>
                <w:sz w:val="22"/>
              </w:rPr>
            </w:pPr>
            <w:r>
              <w:rPr>
                <w:sz w:val="22"/>
              </w:rPr>
              <w:t>7</w:t>
            </w:r>
          </w:p>
        </w:tc>
        <w:tc>
          <w:tcPr>
            <w:tcW w:w="1028" w:type="dxa"/>
          </w:tcPr>
          <w:p w:rsidR="00230CA0" w:rsidRDefault="006E1A69" w:rsidP="00230CA0">
            <w:pPr>
              <w:ind w:firstLine="0"/>
              <w:jc w:val="center"/>
              <w:rPr>
                <w:sz w:val="22"/>
              </w:rPr>
            </w:pPr>
            <w:r>
              <w:rPr>
                <w:sz w:val="22"/>
              </w:rPr>
              <w:t>2</w:t>
            </w:r>
          </w:p>
        </w:tc>
        <w:tc>
          <w:tcPr>
            <w:tcW w:w="1072" w:type="dxa"/>
          </w:tcPr>
          <w:p w:rsidR="00230CA0" w:rsidRDefault="006E1A69" w:rsidP="00230CA0">
            <w:pPr>
              <w:ind w:firstLine="0"/>
              <w:jc w:val="center"/>
              <w:rPr>
                <w:sz w:val="22"/>
              </w:rPr>
            </w:pPr>
            <w:r>
              <w:rPr>
                <w:sz w:val="22"/>
              </w:rPr>
              <w:t>6</w:t>
            </w:r>
          </w:p>
        </w:tc>
        <w:tc>
          <w:tcPr>
            <w:tcW w:w="1584" w:type="dxa"/>
          </w:tcPr>
          <w:p w:rsidR="00230CA0" w:rsidRDefault="006E1A69" w:rsidP="00230CA0">
            <w:pPr>
              <w:ind w:firstLine="0"/>
              <w:jc w:val="center"/>
              <w:rPr>
                <w:sz w:val="22"/>
              </w:rPr>
            </w:pPr>
            <w:r>
              <w:rPr>
                <w:sz w:val="22"/>
              </w:rPr>
              <w:t>100%</w:t>
            </w:r>
          </w:p>
        </w:tc>
        <w:tc>
          <w:tcPr>
            <w:tcW w:w="1028" w:type="dxa"/>
          </w:tcPr>
          <w:p w:rsidR="00230CA0" w:rsidRDefault="006E1A69" w:rsidP="00230CA0">
            <w:pPr>
              <w:ind w:firstLine="0"/>
              <w:jc w:val="center"/>
              <w:rPr>
                <w:sz w:val="22"/>
              </w:rPr>
            </w:pPr>
            <w:r>
              <w:rPr>
                <w:sz w:val="22"/>
              </w:rPr>
              <w:t>2</w:t>
            </w:r>
          </w:p>
        </w:tc>
        <w:tc>
          <w:tcPr>
            <w:tcW w:w="1072" w:type="dxa"/>
          </w:tcPr>
          <w:p w:rsidR="00230CA0" w:rsidRDefault="006E1A69" w:rsidP="00230CA0">
            <w:pPr>
              <w:ind w:firstLine="0"/>
              <w:jc w:val="center"/>
              <w:rPr>
                <w:sz w:val="22"/>
              </w:rPr>
            </w:pPr>
            <w:r>
              <w:rPr>
                <w:sz w:val="22"/>
              </w:rPr>
              <w:t>5</w:t>
            </w:r>
          </w:p>
        </w:tc>
        <w:tc>
          <w:tcPr>
            <w:tcW w:w="1584" w:type="dxa"/>
          </w:tcPr>
          <w:p w:rsidR="00230CA0" w:rsidRDefault="006E1A69" w:rsidP="00230CA0">
            <w:pPr>
              <w:ind w:firstLine="0"/>
              <w:jc w:val="center"/>
              <w:rPr>
                <w:sz w:val="22"/>
              </w:rPr>
            </w:pPr>
            <w:r>
              <w:rPr>
                <w:sz w:val="22"/>
              </w:rPr>
              <w:t>100%</w:t>
            </w:r>
          </w:p>
        </w:tc>
      </w:tr>
      <w:tr w:rsidR="00230CA0" w:rsidTr="00A4453E">
        <w:trPr>
          <w:jc w:val="center"/>
        </w:trPr>
        <w:tc>
          <w:tcPr>
            <w:tcW w:w="1328" w:type="dxa"/>
          </w:tcPr>
          <w:p w:rsidR="00230CA0" w:rsidRDefault="00230CA0" w:rsidP="00230CA0">
            <w:pPr>
              <w:ind w:firstLine="0"/>
              <w:jc w:val="center"/>
              <w:rPr>
                <w:sz w:val="22"/>
              </w:rPr>
            </w:pPr>
            <w:r>
              <w:rPr>
                <w:sz w:val="22"/>
              </w:rPr>
              <w:t>8</w:t>
            </w:r>
          </w:p>
        </w:tc>
        <w:tc>
          <w:tcPr>
            <w:tcW w:w="1028" w:type="dxa"/>
          </w:tcPr>
          <w:p w:rsidR="00230CA0" w:rsidRDefault="006E1A69" w:rsidP="00230CA0">
            <w:pPr>
              <w:ind w:firstLine="0"/>
              <w:jc w:val="center"/>
              <w:rPr>
                <w:sz w:val="22"/>
              </w:rPr>
            </w:pPr>
            <w:r>
              <w:rPr>
                <w:sz w:val="22"/>
              </w:rPr>
              <w:t>2</w:t>
            </w:r>
          </w:p>
        </w:tc>
        <w:tc>
          <w:tcPr>
            <w:tcW w:w="1072" w:type="dxa"/>
          </w:tcPr>
          <w:p w:rsidR="00230CA0" w:rsidRDefault="006E1A69" w:rsidP="00230CA0">
            <w:pPr>
              <w:ind w:firstLine="0"/>
              <w:jc w:val="center"/>
              <w:rPr>
                <w:sz w:val="22"/>
              </w:rPr>
            </w:pPr>
            <w:r>
              <w:rPr>
                <w:sz w:val="22"/>
              </w:rPr>
              <w:t>6</w:t>
            </w:r>
          </w:p>
        </w:tc>
        <w:tc>
          <w:tcPr>
            <w:tcW w:w="1584" w:type="dxa"/>
          </w:tcPr>
          <w:p w:rsidR="00230CA0" w:rsidRDefault="006E1A69" w:rsidP="00230CA0">
            <w:pPr>
              <w:ind w:firstLine="0"/>
              <w:jc w:val="center"/>
              <w:rPr>
                <w:sz w:val="22"/>
              </w:rPr>
            </w:pPr>
            <w:r>
              <w:rPr>
                <w:sz w:val="22"/>
              </w:rPr>
              <w:t>100%</w:t>
            </w:r>
          </w:p>
        </w:tc>
        <w:tc>
          <w:tcPr>
            <w:tcW w:w="1028" w:type="dxa"/>
          </w:tcPr>
          <w:p w:rsidR="00230CA0" w:rsidRDefault="006E1A69" w:rsidP="00230CA0">
            <w:pPr>
              <w:ind w:firstLine="0"/>
              <w:jc w:val="center"/>
              <w:rPr>
                <w:sz w:val="22"/>
              </w:rPr>
            </w:pPr>
            <w:r>
              <w:rPr>
                <w:sz w:val="22"/>
              </w:rPr>
              <w:t>0</w:t>
            </w:r>
          </w:p>
        </w:tc>
        <w:tc>
          <w:tcPr>
            <w:tcW w:w="1072" w:type="dxa"/>
          </w:tcPr>
          <w:p w:rsidR="00230CA0" w:rsidRDefault="006E1A69" w:rsidP="00230CA0">
            <w:pPr>
              <w:ind w:firstLine="0"/>
              <w:jc w:val="center"/>
              <w:rPr>
                <w:sz w:val="22"/>
              </w:rPr>
            </w:pPr>
            <w:r>
              <w:rPr>
                <w:sz w:val="22"/>
              </w:rPr>
              <w:t>4</w:t>
            </w:r>
          </w:p>
        </w:tc>
        <w:tc>
          <w:tcPr>
            <w:tcW w:w="1584" w:type="dxa"/>
          </w:tcPr>
          <w:p w:rsidR="00230CA0" w:rsidRDefault="006E1A69" w:rsidP="00230CA0">
            <w:pPr>
              <w:ind w:firstLine="0"/>
              <w:jc w:val="center"/>
              <w:rPr>
                <w:sz w:val="22"/>
              </w:rPr>
            </w:pPr>
            <w:r>
              <w:rPr>
                <w:sz w:val="22"/>
              </w:rPr>
              <w:t>91,6%</w:t>
            </w:r>
          </w:p>
        </w:tc>
      </w:tr>
    </w:tbl>
    <w:p w:rsidR="00230CA0" w:rsidRDefault="00230CA0" w:rsidP="000920CE">
      <w:pPr>
        <w:spacing w:after="240"/>
        <w:ind w:firstLine="0"/>
        <w:jc w:val="center"/>
        <w:rPr>
          <w:sz w:val="22"/>
        </w:rPr>
      </w:pPr>
      <w:r>
        <w:rPr>
          <w:sz w:val="22"/>
        </w:rPr>
        <w:t>Fonte: Autor</w:t>
      </w:r>
    </w:p>
    <w:p w:rsidR="00230CA0" w:rsidRDefault="00935C72" w:rsidP="00C96DBE">
      <w:pPr>
        <w:rPr>
          <w:color w:val="000000" w:themeColor="text1"/>
        </w:rPr>
      </w:pPr>
      <w:r>
        <w:rPr>
          <w:color w:val="000000" w:themeColor="text1"/>
        </w:rPr>
        <w:lastRenderedPageBreak/>
        <w:t xml:space="preserve">O algoritmo com detecção de </w:t>
      </w:r>
      <w:proofErr w:type="spellStart"/>
      <w:r>
        <w:rPr>
          <w:i/>
          <w:color w:val="000000" w:themeColor="text1"/>
        </w:rPr>
        <w:t>blobs</w:t>
      </w:r>
      <w:proofErr w:type="spellEnd"/>
      <w:r>
        <w:rPr>
          <w:color w:val="000000" w:themeColor="text1"/>
        </w:rPr>
        <w:t xml:space="preserve"> de tamanho mínimo de 40 pixels, como esperado</w:t>
      </w:r>
      <w:r w:rsidR="000C1937">
        <w:rPr>
          <w:color w:val="000000" w:themeColor="text1"/>
        </w:rPr>
        <w:t>,</w:t>
      </w:r>
      <w:r>
        <w:rPr>
          <w:color w:val="000000" w:themeColor="text1"/>
        </w:rPr>
        <w:t xml:space="preserve"> possui menor taxa de falsos positivos, porém também possuí uma baixa taxa de acerto</w:t>
      </w:r>
      <w:r w:rsidR="000C1937">
        <w:rPr>
          <w:color w:val="000000" w:themeColor="text1"/>
        </w:rPr>
        <w:t xml:space="preserve"> na sequência 5</w:t>
      </w:r>
      <w:r>
        <w:rPr>
          <w:color w:val="000000" w:themeColor="text1"/>
        </w:rPr>
        <w:t xml:space="preserve">, apesar de </w:t>
      </w:r>
      <w:r w:rsidR="000C1937">
        <w:rPr>
          <w:color w:val="000000" w:themeColor="text1"/>
        </w:rPr>
        <w:t xml:space="preserve">um pouco </w:t>
      </w:r>
      <w:r>
        <w:rPr>
          <w:color w:val="000000" w:themeColor="text1"/>
        </w:rPr>
        <w:t xml:space="preserve">mitigada pelo intervalo de 1 segundo. </w:t>
      </w:r>
      <w:r w:rsidR="00C2014D">
        <w:rPr>
          <w:color w:val="000000" w:themeColor="text1"/>
        </w:rPr>
        <w:t xml:space="preserve">Abaixo </w:t>
      </w:r>
      <w:r w:rsidR="00A4453E">
        <w:rPr>
          <w:color w:val="000000" w:themeColor="text1"/>
        </w:rPr>
        <w:t>a</w:t>
      </w:r>
      <w:r w:rsidR="00320367">
        <w:rPr>
          <w:color w:val="000000" w:themeColor="text1"/>
        </w:rPr>
        <w:t xml:space="preserve"> </w:t>
      </w:r>
      <w:r w:rsidR="00A4453E">
        <w:rPr>
          <w:color w:val="000000" w:themeColor="text1"/>
        </w:rPr>
        <w:t>tabela</w:t>
      </w:r>
      <w:r w:rsidR="00B314E6">
        <w:rPr>
          <w:color w:val="000000" w:themeColor="text1"/>
        </w:rPr>
        <w:t xml:space="preserve"> </w:t>
      </w:r>
      <w:r w:rsidR="00A87793">
        <w:rPr>
          <w:color w:val="000000" w:themeColor="text1"/>
        </w:rPr>
        <w:t>7</w:t>
      </w:r>
      <w:r w:rsidR="00A4453E">
        <w:rPr>
          <w:color w:val="000000" w:themeColor="text1"/>
        </w:rPr>
        <w:t xml:space="preserve"> </w:t>
      </w:r>
      <w:r w:rsidR="00C2014D">
        <w:rPr>
          <w:color w:val="000000" w:themeColor="text1"/>
        </w:rPr>
        <w:t>com os resultados utilizando 80 pixels de área mínima.</w:t>
      </w:r>
    </w:p>
    <w:p w:rsidR="00935C72" w:rsidRPr="00230CA0" w:rsidRDefault="00A4453E" w:rsidP="00935C72">
      <w:pPr>
        <w:pStyle w:val="Legenda"/>
        <w:keepNext/>
        <w:spacing w:after="0"/>
      </w:pPr>
      <w:bookmarkStart w:id="88" w:name="_Toc529781567"/>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7</w:t>
      </w:r>
      <w:r w:rsidR="00003A37">
        <w:rPr>
          <w:noProof/>
        </w:rPr>
        <w:fldChar w:fldCharType="end"/>
      </w:r>
      <w:r w:rsidR="00935C72">
        <w:t xml:space="preserve"> – </w:t>
      </w:r>
      <w:r w:rsidR="00C2014D">
        <w:t xml:space="preserve">Subtração de </w:t>
      </w:r>
      <w:r w:rsidR="00C2014D">
        <w:rPr>
          <w:i/>
        </w:rPr>
        <w:t xml:space="preserve">frames </w:t>
      </w:r>
      <w:r w:rsidR="00641F17">
        <w:t>e</w:t>
      </w:r>
      <w:r w:rsidR="00C2014D">
        <w:t xml:space="preserve"> detecção de </w:t>
      </w:r>
      <w:proofErr w:type="spellStart"/>
      <w:r w:rsidR="00641F17">
        <w:rPr>
          <w:i/>
        </w:rPr>
        <w:t>blobs</w:t>
      </w:r>
      <w:proofErr w:type="spellEnd"/>
      <w:r w:rsidR="00641F17">
        <w:rPr>
          <w:i/>
        </w:rPr>
        <w:t xml:space="preserve"> </w:t>
      </w:r>
      <w:r w:rsidR="00C2014D">
        <w:t xml:space="preserve">de 80 </w:t>
      </w:r>
      <w:r w:rsidR="00C2014D" w:rsidRPr="00A470DD">
        <w:t>pixels</w:t>
      </w:r>
      <w:bookmarkEnd w:id="88"/>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935C72" w:rsidTr="00A4453E">
        <w:trPr>
          <w:jc w:val="center"/>
        </w:trPr>
        <w:tc>
          <w:tcPr>
            <w:tcW w:w="1328" w:type="dxa"/>
          </w:tcPr>
          <w:p w:rsidR="00935C72" w:rsidRPr="001D423F" w:rsidRDefault="00935C72" w:rsidP="00AD2994">
            <w:pPr>
              <w:ind w:firstLine="0"/>
              <w:jc w:val="center"/>
              <w:rPr>
                <w:b/>
                <w:sz w:val="22"/>
              </w:rPr>
            </w:pPr>
          </w:p>
        </w:tc>
        <w:tc>
          <w:tcPr>
            <w:tcW w:w="3684" w:type="dxa"/>
            <w:gridSpan w:val="3"/>
          </w:tcPr>
          <w:p w:rsidR="00935C72" w:rsidRDefault="00935C72" w:rsidP="00AD2994">
            <w:pPr>
              <w:ind w:firstLine="0"/>
              <w:jc w:val="center"/>
              <w:rPr>
                <w:b/>
                <w:sz w:val="22"/>
              </w:rPr>
            </w:pPr>
            <w:r>
              <w:rPr>
                <w:b/>
                <w:sz w:val="22"/>
              </w:rPr>
              <w:t>Intervalo de 0,5 segundo</w:t>
            </w:r>
          </w:p>
        </w:tc>
        <w:tc>
          <w:tcPr>
            <w:tcW w:w="3684" w:type="dxa"/>
            <w:gridSpan w:val="3"/>
          </w:tcPr>
          <w:p w:rsidR="00935C72" w:rsidRDefault="00935C72" w:rsidP="00AD2994">
            <w:pPr>
              <w:ind w:firstLine="0"/>
              <w:jc w:val="center"/>
              <w:rPr>
                <w:b/>
                <w:sz w:val="22"/>
              </w:rPr>
            </w:pPr>
            <w:r>
              <w:rPr>
                <w:b/>
                <w:sz w:val="22"/>
              </w:rPr>
              <w:t>Intervalo de 1 segundo</w:t>
            </w:r>
          </w:p>
        </w:tc>
      </w:tr>
      <w:tr w:rsidR="00C5285B" w:rsidTr="00A4453E">
        <w:trPr>
          <w:jc w:val="center"/>
        </w:trPr>
        <w:tc>
          <w:tcPr>
            <w:tcW w:w="1328" w:type="dxa"/>
          </w:tcPr>
          <w:p w:rsidR="00C5285B" w:rsidRPr="00874BA7" w:rsidRDefault="00C5285B" w:rsidP="00C5285B">
            <w:pPr>
              <w:ind w:firstLine="0"/>
              <w:jc w:val="center"/>
              <w:rPr>
                <w:sz w:val="18"/>
              </w:rPr>
            </w:pPr>
            <w:r w:rsidRPr="00874BA7">
              <w:rPr>
                <w:b/>
                <w:sz w:val="18"/>
              </w:rPr>
              <w:t>Sequência</w:t>
            </w:r>
            <w:r>
              <w:rPr>
                <w:b/>
                <w:sz w:val="18"/>
              </w:rPr>
              <w:t xml:space="preserve"> do Vídeo</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r>
      <w:tr w:rsidR="00935C72" w:rsidTr="00A4453E">
        <w:trPr>
          <w:jc w:val="center"/>
        </w:trPr>
        <w:tc>
          <w:tcPr>
            <w:tcW w:w="1328" w:type="dxa"/>
          </w:tcPr>
          <w:p w:rsidR="00935C72" w:rsidRDefault="00935C72" w:rsidP="00AD2994">
            <w:pPr>
              <w:ind w:firstLine="0"/>
              <w:jc w:val="center"/>
              <w:rPr>
                <w:sz w:val="22"/>
              </w:rPr>
            </w:pPr>
            <w:r>
              <w:rPr>
                <w:sz w:val="22"/>
              </w:rPr>
              <w:t>0</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0</w:t>
            </w:r>
          </w:p>
        </w:tc>
        <w:tc>
          <w:tcPr>
            <w:tcW w:w="1584" w:type="dxa"/>
          </w:tcPr>
          <w:p w:rsidR="00935C72" w:rsidRDefault="00935C72" w:rsidP="00AD2994">
            <w:pPr>
              <w:ind w:firstLine="0"/>
              <w:jc w:val="center"/>
              <w:rPr>
                <w:sz w:val="22"/>
              </w:rPr>
            </w:pPr>
            <w:r>
              <w:rPr>
                <w:sz w:val="22"/>
              </w:rPr>
              <w:t>100%</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0</w:t>
            </w:r>
          </w:p>
        </w:tc>
        <w:tc>
          <w:tcPr>
            <w:tcW w:w="1584" w:type="dxa"/>
          </w:tcPr>
          <w:p w:rsidR="00935C72" w:rsidRDefault="00935C72" w:rsidP="00AD2994">
            <w:pPr>
              <w:ind w:firstLine="0"/>
              <w:jc w:val="center"/>
              <w:rPr>
                <w:sz w:val="22"/>
              </w:rPr>
            </w:pPr>
            <w:r>
              <w:rPr>
                <w:sz w:val="22"/>
              </w:rPr>
              <w:t>100%</w:t>
            </w:r>
          </w:p>
        </w:tc>
      </w:tr>
      <w:tr w:rsidR="00935C72" w:rsidTr="00A4453E">
        <w:trPr>
          <w:jc w:val="center"/>
        </w:trPr>
        <w:tc>
          <w:tcPr>
            <w:tcW w:w="1328" w:type="dxa"/>
          </w:tcPr>
          <w:p w:rsidR="00935C72" w:rsidRDefault="00935C72" w:rsidP="00AD2994">
            <w:pPr>
              <w:ind w:firstLine="0"/>
              <w:jc w:val="center"/>
              <w:rPr>
                <w:sz w:val="22"/>
              </w:rPr>
            </w:pPr>
            <w:r>
              <w:rPr>
                <w:sz w:val="22"/>
              </w:rPr>
              <w:t>1</w:t>
            </w:r>
          </w:p>
        </w:tc>
        <w:tc>
          <w:tcPr>
            <w:tcW w:w="1028" w:type="dxa"/>
          </w:tcPr>
          <w:p w:rsidR="00935C72" w:rsidRDefault="00935C72" w:rsidP="00AD2994">
            <w:pPr>
              <w:ind w:firstLine="0"/>
              <w:jc w:val="center"/>
              <w:rPr>
                <w:sz w:val="22"/>
              </w:rPr>
            </w:pPr>
            <w:r>
              <w:rPr>
                <w:sz w:val="22"/>
              </w:rPr>
              <w:t>2</w:t>
            </w:r>
          </w:p>
        </w:tc>
        <w:tc>
          <w:tcPr>
            <w:tcW w:w="1072" w:type="dxa"/>
          </w:tcPr>
          <w:p w:rsidR="00935C72" w:rsidRDefault="00935C72" w:rsidP="00AD2994">
            <w:pPr>
              <w:ind w:firstLine="0"/>
              <w:jc w:val="center"/>
              <w:rPr>
                <w:sz w:val="22"/>
              </w:rPr>
            </w:pPr>
            <w:r>
              <w:rPr>
                <w:sz w:val="22"/>
              </w:rPr>
              <w:t>5</w:t>
            </w:r>
          </w:p>
        </w:tc>
        <w:tc>
          <w:tcPr>
            <w:tcW w:w="1584" w:type="dxa"/>
          </w:tcPr>
          <w:p w:rsidR="00935C72" w:rsidRDefault="00CF4FA5" w:rsidP="00AD2994">
            <w:pPr>
              <w:ind w:firstLine="0"/>
              <w:jc w:val="center"/>
              <w:rPr>
                <w:sz w:val="22"/>
              </w:rPr>
            </w:pPr>
            <w:r>
              <w:rPr>
                <w:sz w:val="22"/>
              </w:rPr>
              <w:t>100%</w:t>
            </w:r>
          </w:p>
        </w:tc>
        <w:tc>
          <w:tcPr>
            <w:tcW w:w="1028" w:type="dxa"/>
          </w:tcPr>
          <w:p w:rsidR="00935C72" w:rsidRDefault="007B6BA5" w:rsidP="00AD2994">
            <w:pPr>
              <w:ind w:firstLine="0"/>
              <w:jc w:val="center"/>
              <w:rPr>
                <w:sz w:val="22"/>
              </w:rPr>
            </w:pPr>
            <w:r>
              <w:rPr>
                <w:sz w:val="22"/>
              </w:rPr>
              <w:t>1</w:t>
            </w:r>
          </w:p>
        </w:tc>
        <w:tc>
          <w:tcPr>
            <w:tcW w:w="1072" w:type="dxa"/>
          </w:tcPr>
          <w:p w:rsidR="00935C72" w:rsidRDefault="007B6BA5" w:rsidP="00AD2994">
            <w:pPr>
              <w:ind w:firstLine="0"/>
              <w:jc w:val="center"/>
              <w:rPr>
                <w:sz w:val="22"/>
              </w:rPr>
            </w:pPr>
            <w:r>
              <w:rPr>
                <w:sz w:val="22"/>
              </w:rPr>
              <w:t>4</w:t>
            </w:r>
          </w:p>
        </w:tc>
        <w:tc>
          <w:tcPr>
            <w:tcW w:w="1584" w:type="dxa"/>
          </w:tcPr>
          <w:p w:rsidR="00935C72" w:rsidRDefault="00CF4FA5" w:rsidP="00AD2994">
            <w:pPr>
              <w:ind w:firstLine="0"/>
              <w:jc w:val="center"/>
              <w:rPr>
                <w:sz w:val="22"/>
              </w:rPr>
            </w:pPr>
            <w:r>
              <w:rPr>
                <w:sz w:val="22"/>
              </w:rPr>
              <w:t>100%</w:t>
            </w:r>
          </w:p>
        </w:tc>
      </w:tr>
      <w:tr w:rsidR="00935C72" w:rsidTr="00A4453E">
        <w:trPr>
          <w:jc w:val="center"/>
        </w:trPr>
        <w:tc>
          <w:tcPr>
            <w:tcW w:w="1328" w:type="dxa"/>
          </w:tcPr>
          <w:p w:rsidR="00935C72" w:rsidRDefault="00935C72" w:rsidP="00AD2994">
            <w:pPr>
              <w:ind w:firstLine="0"/>
              <w:jc w:val="center"/>
              <w:rPr>
                <w:sz w:val="22"/>
              </w:rPr>
            </w:pPr>
            <w:r>
              <w:rPr>
                <w:sz w:val="22"/>
              </w:rPr>
              <w:t>2</w:t>
            </w:r>
          </w:p>
        </w:tc>
        <w:tc>
          <w:tcPr>
            <w:tcW w:w="1028" w:type="dxa"/>
          </w:tcPr>
          <w:p w:rsidR="00935C72" w:rsidRDefault="00935C72" w:rsidP="00AD2994">
            <w:pPr>
              <w:ind w:firstLine="0"/>
              <w:jc w:val="center"/>
              <w:rPr>
                <w:sz w:val="22"/>
              </w:rPr>
            </w:pPr>
            <w:r>
              <w:rPr>
                <w:sz w:val="22"/>
              </w:rPr>
              <w:t>1</w:t>
            </w:r>
          </w:p>
        </w:tc>
        <w:tc>
          <w:tcPr>
            <w:tcW w:w="1072" w:type="dxa"/>
          </w:tcPr>
          <w:p w:rsidR="00935C72" w:rsidRDefault="00935C72" w:rsidP="00AD2994">
            <w:pPr>
              <w:ind w:firstLine="0"/>
              <w:jc w:val="center"/>
              <w:rPr>
                <w:sz w:val="22"/>
              </w:rPr>
            </w:pPr>
            <w:r>
              <w:rPr>
                <w:sz w:val="22"/>
              </w:rPr>
              <w:t>3</w:t>
            </w:r>
          </w:p>
        </w:tc>
        <w:tc>
          <w:tcPr>
            <w:tcW w:w="1584" w:type="dxa"/>
          </w:tcPr>
          <w:p w:rsidR="00935C72" w:rsidRDefault="00CF4FA5" w:rsidP="00AD2994">
            <w:pPr>
              <w:ind w:firstLine="0"/>
              <w:jc w:val="center"/>
              <w:rPr>
                <w:sz w:val="22"/>
              </w:rPr>
            </w:pPr>
            <w:r>
              <w:rPr>
                <w:sz w:val="22"/>
              </w:rPr>
              <w:t>100%</w:t>
            </w:r>
          </w:p>
        </w:tc>
        <w:tc>
          <w:tcPr>
            <w:tcW w:w="1028" w:type="dxa"/>
          </w:tcPr>
          <w:p w:rsidR="00935C72" w:rsidRDefault="007B6BA5" w:rsidP="00AD2994">
            <w:pPr>
              <w:ind w:firstLine="0"/>
              <w:jc w:val="center"/>
              <w:rPr>
                <w:sz w:val="22"/>
              </w:rPr>
            </w:pPr>
            <w:r>
              <w:rPr>
                <w:sz w:val="22"/>
              </w:rPr>
              <w:t>1</w:t>
            </w:r>
          </w:p>
        </w:tc>
        <w:tc>
          <w:tcPr>
            <w:tcW w:w="1072" w:type="dxa"/>
          </w:tcPr>
          <w:p w:rsidR="00935C72" w:rsidRDefault="007B6BA5" w:rsidP="00AD2994">
            <w:pPr>
              <w:ind w:firstLine="0"/>
              <w:jc w:val="center"/>
              <w:rPr>
                <w:sz w:val="22"/>
              </w:rPr>
            </w:pPr>
            <w:r>
              <w:rPr>
                <w:sz w:val="22"/>
              </w:rPr>
              <w:t>3</w:t>
            </w:r>
          </w:p>
        </w:tc>
        <w:tc>
          <w:tcPr>
            <w:tcW w:w="1584" w:type="dxa"/>
          </w:tcPr>
          <w:p w:rsidR="00935C72" w:rsidRDefault="00CF4FA5" w:rsidP="00AD2994">
            <w:pPr>
              <w:ind w:firstLine="0"/>
              <w:jc w:val="center"/>
              <w:rPr>
                <w:sz w:val="22"/>
              </w:rPr>
            </w:pPr>
            <w:r>
              <w:rPr>
                <w:sz w:val="22"/>
              </w:rPr>
              <w:t>100%</w:t>
            </w:r>
          </w:p>
        </w:tc>
      </w:tr>
      <w:tr w:rsidR="00935C72" w:rsidTr="00A4453E">
        <w:trPr>
          <w:jc w:val="center"/>
        </w:trPr>
        <w:tc>
          <w:tcPr>
            <w:tcW w:w="1328" w:type="dxa"/>
          </w:tcPr>
          <w:p w:rsidR="00935C72" w:rsidRDefault="00935C72" w:rsidP="00AD2994">
            <w:pPr>
              <w:ind w:firstLine="0"/>
              <w:jc w:val="center"/>
              <w:rPr>
                <w:sz w:val="22"/>
              </w:rPr>
            </w:pPr>
            <w:r>
              <w:rPr>
                <w:sz w:val="22"/>
              </w:rPr>
              <w:t>3</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3</w:t>
            </w:r>
          </w:p>
        </w:tc>
        <w:tc>
          <w:tcPr>
            <w:tcW w:w="1584" w:type="dxa"/>
          </w:tcPr>
          <w:p w:rsidR="00935C72" w:rsidRDefault="00CF4FA5" w:rsidP="00AD2994">
            <w:pPr>
              <w:ind w:firstLine="0"/>
              <w:jc w:val="center"/>
              <w:rPr>
                <w:sz w:val="22"/>
              </w:rPr>
            </w:pPr>
            <w:r>
              <w:rPr>
                <w:sz w:val="22"/>
              </w:rPr>
              <w:t>90%</w:t>
            </w:r>
          </w:p>
        </w:tc>
        <w:tc>
          <w:tcPr>
            <w:tcW w:w="1028" w:type="dxa"/>
          </w:tcPr>
          <w:p w:rsidR="00935C72" w:rsidRDefault="007B6BA5" w:rsidP="00AD2994">
            <w:pPr>
              <w:ind w:firstLine="0"/>
              <w:jc w:val="center"/>
              <w:rPr>
                <w:sz w:val="22"/>
              </w:rPr>
            </w:pPr>
            <w:r>
              <w:rPr>
                <w:sz w:val="22"/>
              </w:rPr>
              <w:t>1</w:t>
            </w:r>
          </w:p>
        </w:tc>
        <w:tc>
          <w:tcPr>
            <w:tcW w:w="1072" w:type="dxa"/>
          </w:tcPr>
          <w:p w:rsidR="00935C72" w:rsidRDefault="007B6BA5" w:rsidP="00AD2994">
            <w:pPr>
              <w:ind w:firstLine="0"/>
              <w:jc w:val="center"/>
              <w:rPr>
                <w:sz w:val="22"/>
              </w:rPr>
            </w:pPr>
            <w:r>
              <w:rPr>
                <w:sz w:val="22"/>
              </w:rPr>
              <w:t>2</w:t>
            </w:r>
          </w:p>
        </w:tc>
        <w:tc>
          <w:tcPr>
            <w:tcW w:w="1584" w:type="dxa"/>
          </w:tcPr>
          <w:p w:rsidR="00935C72" w:rsidRDefault="00CF4FA5" w:rsidP="00AD2994">
            <w:pPr>
              <w:ind w:firstLine="0"/>
              <w:jc w:val="center"/>
              <w:rPr>
                <w:sz w:val="22"/>
              </w:rPr>
            </w:pPr>
            <w:r>
              <w:rPr>
                <w:sz w:val="22"/>
              </w:rPr>
              <w:t>100%</w:t>
            </w:r>
          </w:p>
        </w:tc>
      </w:tr>
      <w:tr w:rsidR="00935C72" w:rsidTr="00A4453E">
        <w:trPr>
          <w:jc w:val="center"/>
        </w:trPr>
        <w:tc>
          <w:tcPr>
            <w:tcW w:w="1328" w:type="dxa"/>
          </w:tcPr>
          <w:p w:rsidR="00935C72" w:rsidRDefault="00935C72" w:rsidP="00AD2994">
            <w:pPr>
              <w:ind w:firstLine="0"/>
              <w:jc w:val="center"/>
              <w:rPr>
                <w:sz w:val="22"/>
              </w:rPr>
            </w:pPr>
            <w:r>
              <w:rPr>
                <w:sz w:val="22"/>
              </w:rPr>
              <w:t>4</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2</w:t>
            </w:r>
          </w:p>
        </w:tc>
        <w:tc>
          <w:tcPr>
            <w:tcW w:w="1584" w:type="dxa"/>
          </w:tcPr>
          <w:p w:rsidR="00935C72" w:rsidRDefault="00CF4FA5" w:rsidP="00AD2994">
            <w:pPr>
              <w:ind w:firstLine="0"/>
              <w:jc w:val="center"/>
              <w:rPr>
                <w:sz w:val="22"/>
              </w:rPr>
            </w:pPr>
            <w:r>
              <w:rPr>
                <w:sz w:val="22"/>
              </w:rPr>
              <w:t>95,8%</w:t>
            </w:r>
          </w:p>
        </w:tc>
        <w:tc>
          <w:tcPr>
            <w:tcW w:w="1028" w:type="dxa"/>
          </w:tcPr>
          <w:p w:rsidR="00935C72" w:rsidRDefault="008E2FC3" w:rsidP="00AD2994">
            <w:pPr>
              <w:ind w:firstLine="0"/>
              <w:jc w:val="center"/>
              <w:rPr>
                <w:sz w:val="22"/>
              </w:rPr>
            </w:pPr>
            <w:r>
              <w:rPr>
                <w:sz w:val="22"/>
              </w:rPr>
              <w:t>0</w:t>
            </w:r>
          </w:p>
        </w:tc>
        <w:tc>
          <w:tcPr>
            <w:tcW w:w="1072" w:type="dxa"/>
          </w:tcPr>
          <w:p w:rsidR="00935C72" w:rsidRDefault="007B6BA5" w:rsidP="00AD2994">
            <w:pPr>
              <w:ind w:firstLine="0"/>
              <w:jc w:val="center"/>
              <w:rPr>
                <w:sz w:val="22"/>
              </w:rPr>
            </w:pPr>
            <w:r>
              <w:rPr>
                <w:sz w:val="22"/>
              </w:rPr>
              <w:t>2</w:t>
            </w:r>
          </w:p>
        </w:tc>
        <w:tc>
          <w:tcPr>
            <w:tcW w:w="1584" w:type="dxa"/>
          </w:tcPr>
          <w:p w:rsidR="00935C72" w:rsidRDefault="00CF4FA5" w:rsidP="00AD2994">
            <w:pPr>
              <w:ind w:firstLine="0"/>
              <w:jc w:val="center"/>
              <w:rPr>
                <w:sz w:val="22"/>
              </w:rPr>
            </w:pPr>
            <w:r>
              <w:rPr>
                <w:sz w:val="22"/>
              </w:rPr>
              <w:t>91,6%</w:t>
            </w:r>
          </w:p>
        </w:tc>
      </w:tr>
      <w:tr w:rsidR="00935C72" w:rsidTr="00A4453E">
        <w:trPr>
          <w:jc w:val="center"/>
        </w:trPr>
        <w:tc>
          <w:tcPr>
            <w:tcW w:w="1328" w:type="dxa"/>
          </w:tcPr>
          <w:p w:rsidR="00935C72" w:rsidRDefault="00935C72" w:rsidP="00AD2994">
            <w:pPr>
              <w:ind w:firstLine="0"/>
              <w:jc w:val="center"/>
              <w:rPr>
                <w:sz w:val="22"/>
              </w:rPr>
            </w:pPr>
            <w:r>
              <w:rPr>
                <w:sz w:val="22"/>
              </w:rPr>
              <w:t>5</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1</w:t>
            </w:r>
          </w:p>
        </w:tc>
        <w:tc>
          <w:tcPr>
            <w:tcW w:w="1584" w:type="dxa"/>
          </w:tcPr>
          <w:p w:rsidR="00935C72" w:rsidRDefault="00CF4FA5" w:rsidP="00AD2994">
            <w:pPr>
              <w:ind w:firstLine="0"/>
              <w:jc w:val="center"/>
              <w:rPr>
                <w:sz w:val="22"/>
              </w:rPr>
            </w:pPr>
            <w:r>
              <w:rPr>
                <w:sz w:val="22"/>
              </w:rPr>
              <w:t>7,7%</w:t>
            </w:r>
          </w:p>
        </w:tc>
        <w:tc>
          <w:tcPr>
            <w:tcW w:w="1028" w:type="dxa"/>
          </w:tcPr>
          <w:p w:rsidR="00935C72" w:rsidRDefault="007B6BA5" w:rsidP="00AD2994">
            <w:pPr>
              <w:ind w:firstLine="0"/>
              <w:jc w:val="center"/>
              <w:rPr>
                <w:sz w:val="22"/>
              </w:rPr>
            </w:pPr>
            <w:r>
              <w:rPr>
                <w:sz w:val="22"/>
              </w:rPr>
              <w:t>0</w:t>
            </w:r>
          </w:p>
        </w:tc>
        <w:tc>
          <w:tcPr>
            <w:tcW w:w="1072" w:type="dxa"/>
          </w:tcPr>
          <w:p w:rsidR="00935C72" w:rsidRDefault="007B6BA5" w:rsidP="00AD2994">
            <w:pPr>
              <w:ind w:firstLine="0"/>
              <w:jc w:val="center"/>
              <w:rPr>
                <w:sz w:val="22"/>
              </w:rPr>
            </w:pPr>
            <w:r>
              <w:rPr>
                <w:sz w:val="22"/>
              </w:rPr>
              <w:t>2</w:t>
            </w:r>
          </w:p>
        </w:tc>
        <w:tc>
          <w:tcPr>
            <w:tcW w:w="1584" w:type="dxa"/>
          </w:tcPr>
          <w:p w:rsidR="00935C72" w:rsidRDefault="00CF4FA5" w:rsidP="00AD2994">
            <w:pPr>
              <w:ind w:firstLine="0"/>
              <w:jc w:val="center"/>
              <w:rPr>
                <w:sz w:val="22"/>
              </w:rPr>
            </w:pPr>
            <w:r>
              <w:rPr>
                <w:sz w:val="22"/>
              </w:rPr>
              <w:t>7,7%</w:t>
            </w:r>
          </w:p>
        </w:tc>
      </w:tr>
      <w:tr w:rsidR="00935C72" w:rsidTr="00A4453E">
        <w:trPr>
          <w:jc w:val="center"/>
        </w:trPr>
        <w:tc>
          <w:tcPr>
            <w:tcW w:w="1328" w:type="dxa"/>
          </w:tcPr>
          <w:p w:rsidR="00935C72" w:rsidRDefault="00935C72" w:rsidP="00AD2994">
            <w:pPr>
              <w:ind w:firstLine="0"/>
              <w:jc w:val="center"/>
              <w:rPr>
                <w:sz w:val="22"/>
              </w:rPr>
            </w:pPr>
            <w:r>
              <w:rPr>
                <w:sz w:val="22"/>
              </w:rPr>
              <w:t>6</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5</w:t>
            </w:r>
          </w:p>
        </w:tc>
        <w:tc>
          <w:tcPr>
            <w:tcW w:w="1584" w:type="dxa"/>
          </w:tcPr>
          <w:p w:rsidR="00935C72" w:rsidRDefault="00CF4FA5" w:rsidP="00AD2994">
            <w:pPr>
              <w:ind w:firstLine="0"/>
              <w:jc w:val="center"/>
              <w:rPr>
                <w:sz w:val="22"/>
              </w:rPr>
            </w:pPr>
            <w:r>
              <w:rPr>
                <w:sz w:val="22"/>
              </w:rPr>
              <w:t>60%</w:t>
            </w:r>
          </w:p>
        </w:tc>
        <w:tc>
          <w:tcPr>
            <w:tcW w:w="1028" w:type="dxa"/>
          </w:tcPr>
          <w:p w:rsidR="00935C72" w:rsidRDefault="007B6BA5" w:rsidP="00AD2994">
            <w:pPr>
              <w:ind w:firstLine="0"/>
              <w:jc w:val="center"/>
              <w:rPr>
                <w:sz w:val="22"/>
              </w:rPr>
            </w:pPr>
            <w:r>
              <w:rPr>
                <w:sz w:val="22"/>
              </w:rPr>
              <w:t>0</w:t>
            </w:r>
          </w:p>
        </w:tc>
        <w:tc>
          <w:tcPr>
            <w:tcW w:w="1072" w:type="dxa"/>
          </w:tcPr>
          <w:p w:rsidR="00935C72" w:rsidRDefault="007B6BA5" w:rsidP="00AD2994">
            <w:pPr>
              <w:ind w:firstLine="0"/>
              <w:jc w:val="center"/>
              <w:rPr>
                <w:sz w:val="22"/>
              </w:rPr>
            </w:pPr>
            <w:r>
              <w:rPr>
                <w:sz w:val="22"/>
              </w:rPr>
              <w:t>2</w:t>
            </w:r>
          </w:p>
        </w:tc>
        <w:tc>
          <w:tcPr>
            <w:tcW w:w="1584" w:type="dxa"/>
          </w:tcPr>
          <w:p w:rsidR="00935C72" w:rsidRDefault="00CF4FA5" w:rsidP="00AD2994">
            <w:pPr>
              <w:ind w:firstLine="0"/>
              <w:jc w:val="center"/>
              <w:rPr>
                <w:sz w:val="22"/>
              </w:rPr>
            </w:pPr>
            <w:r>
              <w:rPr>
                <w:sz w:val="22"/>
              </w:rPr>
              <w:t>87,5%</w:t>
            </w:r>
          </w:p>
        </w:tc>
      </w:tr>
      <w:tr w:rsidR="00935C72" w:rsidTr="00A4453E">
        <w:trPr>
          <w:jc w:val="center"/>
        </w:trPr>
        <w:tc>
          <w:tcPr>
            <w:tcW w:w="1328" w:type="dxa"/>
          </w:tcPr>
          <w:p w:rsidR="00935C72" w:rsidRDefault="00935C72" w:rsidP="00AD2994">
            <w:pPr>
              <w:ind w:firstLine="0"/>
              <w:jc w:val="center"/>
              <w:rPr>
                <w:sz w:val="22"/>
              </w:rPr>
            </w:pPr>
            <w:r>
              <w:rPr>
                <w:sz w:val="22"/>
              </w:rPr>
              <w:t>7</w:t>
            </w:r>
          </w:p>
        </w:tc>
        <w:tc>
          <w:tcPr>
            <w:tcW w:w="1028" w:type="dxa"/>
          </w:tcPr>
          <w:p w:rsidR="00935C72" w:rsidRDefault="00935C72" w:rsidP="00AD2994">
            <w:pPr>
              <w:ind w:firstLine="0"/>
              <w:jc w:val="center"/>
              <w:rPr>
                <w:sz w:val="22"/>
              </w:rPr>
            </w:pPr>
            <w:r>
              <w:rPr>
                <w:sz w:val="22"/>
              </w:rPr>
              <w:t>1</w:t>
            </w:r>
          </w:p>
        </w:tc>
        <w:tc>
          <w:tcPr>
            <w:tcW w:w="1072" w:type="dxa"/>
          </w:tcPr>
          <w:p w:rsidR="00935C72" w:rsidRDefault="00935C72" w:rsidP="00AD2994">
            <w:pPr>
              <w:ind w:firstLine="0"/>
              <w:jc w:val="center"/>
              <w:rPr>
                <w:sz w:val="22"/>
              </w:rPr>
            </w:pPr>
            <w:r>
              <w:rPr>
                <w:sz w:val="22"/>
              </w:rPr>
              <w:t>4</w:t>
            </w:r>
          </w:p>
        </w:tc>
        <w:tc>
          <w:tcPr>
            <w:tcW w:w="1584" w:type="dxa"/>
          </w:tcPr>
          <w:p w:rsidR="00935C72" w:rsidRDefault="00CF4FA5" w:rsidP="00AD2994">
            <w:pPr>
              <w:ind w:firstLine="0"/>
              <w:jc w:val="center"/>
              <w:rPr>
                <w:sz w:val="22"/>
              </w:rPr>
            </w:pPr>
            <w:r>
              <w:rPr>
                <w:sz w:val="22"/>
              </w:rPr>
              <w:t>100%</w:t>
            </w:r>
          </w:p>
        </w:tc>
        <w:tc>
          <w:tcPr>
            <w:tcW w:w="1028" w:type="dxa"/>
          </w:tcPr>
          <w:p w:rsidR="00935C72" w:rsidRDefault="007B6BA5" w:rsidP="00AD2994">
            <w:pPr>
              <w:ind w:firstLine="0"/>
              <w:jc w:val="center"/>
              <w:rPr>
                <w:sz w:val="22"/>
              </w:rPr>
            </w:pPr>
            <w:r>
              <w:rPr>
                <w:sz w:val="22"/>
              </w:rPr>
              <w:t>1</w:t>
            </w:r>
          </w:p>
        </w:tc>
        <w:tc>
          <w:tcPr>
            <w:tcW w:w="1072" w:type="dxa"/>
          </w:tcPr>
          <w:p w:rsidR="00935C72" w:rsidRDefault="007B6BA5" w:rsidP="00AD2994">
            <w:pPr>
              <w:ind w:firstLine="0"/>
              <w:jc w:val="center"/>
              <w:rPr>
                <w:sz w:val="22"/>
              </w:rPr>
            </w:pPr>
            <w:r>
              <w:rPr>
                <w:sz w:val="22"/>
              </w:rPr>
              <w:t>4</w:t>
            </w:r>
          </w:p>
        </w:tc>
        <w:tc>
          <w:tcPr>
            <w:tcW w:w="1584" w:type="dxa"/>
          </w:tcPr>
          <w:p w:rsidR="00935C72" w:rsidRDefault="00CF4FA5" w:rsidP="00AD2994">
            <w:pPr>
              <w:ind w:firstLine="0"/>
              <w:jc w:val="center"/>
              <w:rPr>
                <w:sz w:val="22"/>
              </w:rPr>
            </w:pPr>
            <w:r>
              <w:rPr>
                <w:sz w:val="22"/>
              </w:rPr>
              <w:t>100%</w:t>
            </w:r>
          </w:p>
        </w:tc>
      </w:tr>
      <w:tr w:rsidR="00935C72" w:rsidTr="00A4453E">
        <w:trPr>
          <w:jc w:val="center"/>
        </w:trPr>
        <w:tc>
          <w:tcPr>
            <w:tcW w:w="1328" w:type="dxa"/>
          </w:tcPr>
          <w:p w:rsidR="00935C72" w:rsidRDefault="00935C72" w:rsidP="00AD2994">
            <w:pPr>
              <w:ind w:firstLine="0"/>
              <w:jc w:val="center"/>
              <w:rPr>
                <w:sz w:val="22"/>
              </w:rPr>
            </w:pPr>
            <w:r>
              <w:rPr>
                <w:sz w:val="22"/>
              </w:rPr>
              <w:t>8</w:t>
            </w:r>
          </w:p>
        </w:tc>
        <w:tc>
          <w:tcPr>
            <w:tcW w:w="1028" w:type="dxa"/>
          </w:tcPr>
          <w:p w:rsidR="00935C72" w:rsidRDefault="00935C72" w:rsidP="00AD2994">
            <w:pPr>
              <w:ind w:firstLine="0"/>
              <w:jc w:val="center"/>
              <w:rPr>
                <w:sz w:val="22"/>
              </w:rPr>
            </w:pPr>
            <w:r>
              <w:rPr>
                <w:sz w:val="22"/>
              </w:rPr>
              <w:t>0</w:t>
            </w:r>
          </w:p>
        </w:tc>
        <w:tc>
          <w:tcPr>
            <w:tcW w:w="1072" w:type="dxa"/>
          </w:tcPr>
          <w:p w:rsidR="00935C72" w:rsidRDefault="00935C72" w:rsidP="00AD2994">
            <w:pPr>
              <w:ind w:firstLine="0"/>
              <w:jc w:val="center"/>
              <w:rPr>
                <w:sz w:val="22"/>
              </w:rPr>
            </w:pPr>
            <w:r>
              <w:rPr>
                <w:sz w:val="22"/>
              </w:rPr>
              <w:t>4</w:t>
            </w:r>
          </w:p>
        </w:tc>
        <w:tc>
          <w:tcPr>
            <w:tcW w:w="1584" w:type="dxa"/>
          </w:tcPr>
          <w:p w:rsidR="00935C72" w:rsidRDefault="00CF4FA5" w:rsidP="00AD2994">
            <w:pPr>
              <w:ind w:firstLine="0"/>
              <w:jc w:val="center"/>
              <w:rPr>
                <w:sz w:val="22"/>
              </w:rPr>
            </w:pPr>
            <w:r>
              <w:rPr>
                <w:sz w:val="22"/>
              </w:rPr>
              <w:t>95,8%</w:t>
            </w:r>
          </w:p>
        </w:tc>
        <w:tc>
          <w:tcPr>
            <w:tcW w:w="1028" w:type="dxa"/>
          </w:tcPr>
          <w:p w:rsidR="00935C72" w:rsidRDefault="007B6BA5" w:rsidP="00AD2994">
            <w:pPr>
              <w:ind w:firstLine="0"/>
              <w:jc w:val="center"/>
              <w:rPr>
                <w:sz w:val="22"/>
              </w:rPr>
            </w:pPr>
            <w:r>
              <w:rPr>
                <w:sz w:val="22"/>
              </w:rPr>
              <w:t>0</w:t>
            </w:r>
          </w:p>
        </w:tc>
        <w:tc>
          <w:tcPr>
            <w:tcW w:w="1072" w:type="dxa"/>
          </w:tcPr>
          <w:p w:rsidR="00935C72" w:rsidRDefault="007B6BA5" w:rsidP="00AD2994">
            <w:pPr>
              <w:ind w:firstLine="0"/>
              <w:jc w:val="center"/>
              <w:rPr>
                <w:sz w:val="22"/>
              </w:rPr>
            </w:pPr>
            <w:r>
              <w:rPr>
                <w:sz w:val="22"/>
              </w:rPr>
              <w:t>2</w:t>
            </w:r>
          </w:p>
        </w:tc>
        <w:tc>
          <w:tcPr>
            <w:tcW w:w="1584" w:type="dxa"/>
          </w:tcPr>
          <w:p w:rsidR="00935C72" w:rsidRDefault="00CF4FA5" w:rsidP="00AD2994">
            <w:pPr>
              <w:ind w:firstLine="0"/>
              <w:jc w:val="center"/>
              <w:rPr>
                <w:sz w:val="22"/>
              </w:rPr>
            </w:pPr>
            <w:r>
              <w:rPr>
                <w:sz w:val="22"/>
              </w:rPr>
              <w:t>91,6%</w:t>
            </w:r>
          </w:p>
        </w:tc>
      </w:tr>
    </w:tbl>
    <w:p w:rsidR="00935C72" w:rsidRDefault="00935C72" w:rsidP="000920CE">
      <w:pPr>
        <w:spacing w:after="240"/>
        <w:ind w:firstLine="0"/>
        <w:jc w:val="center"/>
        <w:rPr>
          <w:sz w:val="22"/>
        </w:rPr>
      </w:pPr>
      <w:r>
        <w:rPr>
          <w:sz w:val="22"/>
        </w:rPr>
        <w:t>Fonte: Autor</w:t>
      </w:r>
    </w:p>
    <w:p w:rsidR="00935C72" w:rsidRDefault="00CF4FA5" w:rsidP="00C96DBE">
      <w:pPr>
        <w:rPr>
          <w:color w:val="000000" w:themeColor="text1"/>
        </w:rPr>
      </w:pPr>
      <w:r>
        <w:rPr>
          <w:color w:val="000000" w:themeColor="text1"/>
        </w:rPr>
        <w:t xml:space="preserve">Como esperado, o detector de </w:t>
      </w:r>
      <w:proofErr w:type="spellStart"/>
      <w:r>
        <w:rPr>
          <w:i/>
          <w:color w:val="000000" w:themeColor="text1"/>
        </w:rPr>
        <w:t>blobs</w:t>
      </w:r>
      <w:proofErr w:type="spellEnd"/>
      <w:r>
        <w:rPr>
          <w:color w:val="000000" w:themeColor="text1"/>
        </w:rPr>
        <w:t xml:space="preserve"> com menor sensibilidade possui alta taxa de </w:t>
      </w:r>
      <w:r w:rsidR="000C1937">
        <w:rPr>
          <w:color w:val="000000" w:themeColor="text1"/>
        </w:rPr>
        <w:t>erro</w:t>
      </w:r>
      <w:r>
        <w:rPr>
          <w:color w:val="000000" w:themeColor="text1"/>
        </w:rPr>
        <w:t xml:space="preserve"> na sequência onde há menor intensidade de movimentos, o que resulta também em uma baixa taxa de falsos positivos.</w:t>
      </w:r>
    </w:p>
    <w:p w:rsidR="00CF4FA5" w:rsidRDefault="00AC08F1" w:rsidP="00C96DBE">
      <w:r>
        <w:t xml:space="preserve">Sobre o intervalo entre </w:t>
      </w:r>
      <w:r w:rsidRPr="00CC0A3B">
        <w:rPr>
          <w:i/>
        </w:rPr>
        <w:t>frames</w:t>
      </w:r>
      <w:r>
        <w:t>, tanto o de 0,5 quanto o de 1 segundo tiveram taxa de acertos similares em relação as sequências de movimentos de média e alta intensidade, porém o de 1 segundo teve taxa de acerto superior na sequência de movimento de baixa intensidade.</w:t>
      </w:r>
      <w:r w:rsidR="00CA0294">
        <w:t xml:space="preserve"> </w:t>
      </w:r>
      <w:r w:rsidR="00E03EBC">
        <w:t xml:space="preserve">A utilização de área mínima de 80 pixels torna o algoritmo incapaz de detectar consistentemente movimentos de baixa intensidade, mas com uma boa taxa de falsos positivos. </w:t>
      </w:r>
      <w:r w:rsidR="00CA0294">
        <w:t xml:space="preserve">O próximo tópico irá detalhar os resultados de um algoritmo usando outra técnica de diferenciação, o de subtração de </w:t>
      </w:r>
      <w:r w:rsidR="00CA0294" w:rsidRPr="00EC56E6">
        <w:rPr>
          <w:i/>
        </w:rPr>
        <w:t>background</w:t>
      </w:r>
      <w:r w:rsidR="00CA0294">
        <w:t xml:space="preserve"> dinâmico.</w:t>
      </w:r>
    </w:p>
    <w:p w:rsidR="00CA0294" w:rsidRDefault="00CA0294" w:rsidP="00CA0294">
      <w:pPr>
        <w:pStyle w:val="Ttulo3"/>
      </w:pPr>
      <w:bookmarkStart w:id="89" w:name="_Toc529781620"/>
      <w:r>
        <w:t xml:space="preserve">5.1.3 Subtração de </w:t>
      </w:r>
      <w:r w:rsidRPr="00EC56E6">
        <w:rPr>
          <w:i/>
        </w:rPr>
        <w:t>Background</w:t>
      </w:r>
      <w:r>
        <w:t xml:space="preserve"> com Erosão</w:t>
      </w:r>
      <w:bookmarkEnd w:id="89"/>
    </w:p>
    <w:p w:rsidR="00526C61" w:rsidRPr="00C2014D" w:rsidRDefault="00CA0294" w:rsidP="00526C61">
      <w:r>
        <w:t xml:space="preserve">Este algoritmo utiliza a técnica de manter um </w:t>
      </w:r>
      <w:r w:rsidRPr="00CA0294">
        <w:rPr>
          <w:i/>
        </w:rPr>
        <w:t>frame</w:t>
      </w:r>
      <w:r>
        <w:t xml:space="preserve"> com </w:t>
      </w:r>
      <w:r w:rsidRPr="00EC56E6">
        <w:rPr>
          <w:i/>
        </w:rPr>
        <w:t>background</w:t>
      </w:r>
      <w:r>
        <w:t xml:space="preserve"> atualizado dinamicamente, usado para comparar o </w:t>
      </w:r>
      <w:r>
        <w:rPr>
          <w:i/>
        </w:rPr>
        <w:t xml:space="preserve">frame </w:t>
      </w:r>
      <w:r>
        <w:t>atual para encontrar diferenças</w:t>
      </w:r>
      <w:r w:rsidR="00757DB3">
        <w:t xml:space="preserve">. Devido </w:t>
      </w:r>
      <w:r w:rsidR="00757DB3">
        <w:lastRenderedPageBreak/>
        <w:t xml:space="preserve">a este algoritmo ter apresentado resultados onde há menor sensibilidade e as diferenças serem menores, foram utilizados como elementos estruturantes para a operação de erosão matrizes retangulares de 3x3, 5x5 e 7x7, mantendo os intervalos testados de 0,5 </w:t>
      </w:r>
      <w:r w:rsidR="00B314E6">
        <w:t xml:space="preserve">e 1 segundo. Abaixo </w:t>
      </w:r>
      <w:r w:rsidR="00A87793">
        <w:t>a tabela 8</w:t>
      </w:r>
      <w:r w:rsidR="00AB6DE0">
        <w:t xml:space="preserve"> com a matriz 3x3</w:t>
      </w:r>
      <w:r w:rsidR="00757DB3">
        <w:t>.</w:t>
      </w:r>
      <w:r w:rsidR="00526C61" w:rsidRPr="00526C61">
        <w:t xml:space="preserve"> </w:t>
      </w:r>
    </w:p>
    <w:p w:rsidR="00526C61" w:rsidRPr="00C2014D" w:rsidRDefault="00A4453E" w:rsidP="00526C61">
      <w:pPr>
        <w:pStyle w:val="Legenda"/>
        <w:keepNext/>
        <w:spacing w:after="0"/>
      </w:pPr>
      <w:bookmarkStart w:id="90" w:name="_Toc529781568"/>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8</w:t>
      </w:r>
      <w:r w:rsidR="00003A37">
        <w:rPr>
          <w:noProof/>
        </w:rPr>
        <w:fldChar w:fldCharType="end"/>
      </w:r>
      <w:r w:rsidR="00526C61">
        <w:t xml:space="preserve"> – Subtração de </w:t>
      </w:r>
      <w:r w:rsidR="00526C61">
        <w:rPr>
          <w:i/>
        </w:rPr>
        <w:t>background</w:t>
      </w:r>
      <w:r w:rsidR="00526C61">
        <w:t xml:space="preserve"> </w:t>
      </w:r>
      <w:r w:rsidR="00641F17">
        <w:t>e</w:t>
      </w:r>
      <w:r w:rsidR="00526C61">
        <w:t xml:space="preserve"> erosão</w:t>
      </w:r>
      <w:r w:rsidR="00E75DD0">
        <w:t xml:space="preserve"> com matriz</w:t>
      </w:r>
      <w:r w:rsidR="00526C61">
        <w:t xml:space="preserve"> 3x3</w:t>
      </w:r>
      <w:bookmarkEnd w:id="90"/>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526C61" w:rsidTr="00A4453E">
        <w:trPr>
          <w:jc w:val="center"/>
        </w:trPr>
        <w:tc>
          <w:tcPr>
            <w:tcW w:w="1328" w:type="dxa"/>
          </w:tcPr>
          <w:p w:rsidR="00526C61" w:rsidRPr="001D423F" w:rsidRDefault="00526C61" w:rsidP="008B5D37">
            <w:pPr>
              <w:ind w:firstLine="0"/>
              <w:jc w:val="center"/>
              <w:rPr>
                <w:b/>
                <w:sz w:val="22"/>
              </w:rPr>
            </w:pPr>
          </w:p>
        </w:tc>
        <w:tc>
          <w:tcPr>
            <w:tcW w:w="3684" w:type="dxa"/>
            <w:gridSpan w:val="3"/>
          </w:tcPr>
          <w:p w:rsidR="00526C61" w:rsidRDefault="00526C61" w:rsidP="008B5D37">
            <w:pPr>
              <w:ind w:firstLine="0"/>
              <w:jc w:val="center"/>
              <w:rPr>
                <w:b/>
                <w:sz w:val="22"/>
              </w:rPr>
            </w:pPr>
            <w:r>
              <w:rPr>
                <w:b/>
                <w:sz w:val="22"/>
              </w:rPr>
              <w:t>Intervalo de 0,5 segundo</w:t>
            </w:r>
          </w:p>
        </w:tc>
        <w:tc>
          <w:tcPr>
            <w:tcW w:w="3684" w:type="dxa"/>
            <w:gridSpan w:val="3"/>
          </w:tcPr>
          <w:p w:rsidR="00526C61" w:rsidRDefault="00526C61" w:rsidP="008B5D37">
            <w:pPr>
              <w:ind w:firstLine="0"/>
              <w:jc w:val="center"/>
              <w:rPr>
                <w:b/>
                <w:sz w:val="22"/>
              </w:rPr>
            </w:pPr>
            <w:r>
              <w:rPr>
                <w:b/>
                <w:sz w:val="22"/>
              </w:rPr>
              <w:t>Intervalo de 1 segundo</w:t>
            </w:r>
          </w:p>
        </w:tc>
      </w:tr>
      <w:tr w:rsidR="003B513B" w:rsidTr="00A4453E">
        <w:trPr>
          <w:jc w:val="center"/>
        </w:trPr>
        <w:tc>
          <w:tcPr>
            <w:tcW w:w="1328" w:type="dxa"/>
          </w:tcPr>
          <w:p w:rsidR="003B513B" w:rsidRPr="00874BA7" w:rsidRDefault="003B513B" w:rsidP="003B513B">
            <w:pPr>
              <w:ind w:firstLine="0"/>
              <w:jc w:val="center"/>
              <w:rPr>
                <w:sz w:val="18"/>
              </w:rPr>
            </w:pPr>
            <w:r w:rsidRPr="00874BA7">
              <w:rPr>
                <w:b/>
                <w:sz w:val="18"/>
              </w:rPr>
              <w:t>Sequência</w:t>
            </w:r>
            <w:r>
              <w:rPr>
                <w:b/>
                <w:sz w:val="18"/>
              </w:rPr>
              <w:t xml:space="preserve"> do Vídeo</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r>
      <w:tr w:rsidR="00526C61" w:rsidTr="00A4453E">
        <w:trPr>
          <w:jc w:val="center"/>
        </w:trPr>
        <w:tc>
          <w:tcPr>
            <w:tcW w:w="1328" w:type="dxa"/>
          </w:tcPr>
          <w:p w:rsidR="00526C61" w:rsidRDefault="00526C61" w:rsidP="008B5D37">
            <w:pPr>
              <w:ind w:firstLine="0"/>
              <w:jc w:val="center"/>
              <w:rPr>
                <w:sz w:val="22"/>
              </w:rPr>
            </w:pPr>
            <w:r>
              <w:rPr>
                <w:sz w:val="22"/>
              </w:rPr>
              <w:t>0</w:t>
            </w:r>
          </w:p>
        </w:tc>
        <w:tc>
          <w:tcPr>
            <w:tcW w:w="1028" w:type="dxa"/>
          </w:tcPr>
          <w:p w:rsidR="00526C61" w:rsidRDefault="0073063E" w:rsidP="008B5D37">
            <w:pPr>
              <w:ind w:firstLine="0"/>
              <w:jc w:val="center"/>
              <w:rPr>
                <w:sz w:val="22"/>
              </w:rPr>
            </w:pPr>
            <w:r>
              <w:rPr>
                <w:sz w:val="22"/>
              </w:rPr>
              <w:t>0</w:t>
            </w:r>
          </w:p>
        </w:tc>
        <w:tc>
          <w:tcPr>
            <w:tcW w:w="1072" w:type="dxa"/>
          </w:tcPr>
          <w:p w:rsidR="00526C61" w:rsidRDefault="00C27A39" w:rsidP="008B5D37">
            <w:pPr>
              <w:ind w:firstLine="0"/>
              <w:jc w:val="center"/>
              <w:rPr>
                <w:sz w:val="22"/>
              </w:rPr>
            </w:pPr>
            <w:r>
              <w:rPr>
                <w:sz w:val="22"/>
              </w:rPr>
              <w:t>190402</w:t>
            </w:r>
          </w:p>
        </w:tc>
        <w:tc>
          <w:tcPr>
            <w:tcW w:w="1584" w:type="dxa"/>
          </w:tcPr>
          <w:p w:rsidR="00526C61" w:rsidRDefault="00C27A39" w:rsidP="008B5D37">
            <w:pPr>
              <w:ind w:firstLine="0"/>
              <w:jc w:val="center"/>
              <w:rPr>
                <w:sz w:val="22"/>
              </w:rPr>
            </w:pPr>
            <w:r>
              <w:rPr>
                <w:sz w:val="22"/>
              </w:rPr>
              <w:t>67,5%</w:t>
            </w:r>
          </w:p>
        </w:tc>
        <w:tc>
          <w:tcPr>
            <w:tcW w:w="1028" w:type="dxa"/>
          </w:tcPr>
          <w:p w:rsidR="00526C61" w:rsidRDefault="0073063E" w:rsidP="008B5D37">
            <w:pPr>
              <w:ind w:firstLine="0"/>
              <w:jc w:val="center"/>
              <w:rPr>
                <w:sz w:val="22"/>
              </w:rPr>
            </w:pPr>
            <w:r>
              <w:rPr>
                <w:sz w:val="22"/>
              </w:rPr>
              <w:t>0</w:t>
            </w:r>
          </w:p>
        </w:tc>
        <w:tc>
          <w:tcPr>
            <w:tcW w:w="1072" w:type="dxa"/>
          </w:tcPr>
          <w:p w:rsidR="00526C61" w:rsidRDefault="00C27A39" w:rsidP="008B5D37">
            <w:pPr>
              <w:ind w:firstLine="0"/>
              <w:jc w:val="center"/>
              <w:rPr>
                <w:sz w:val="22"/>
              </w:rPr>
            </w:pPr>
            <w:r>
              <w:rPr>
                <w:sz w:val="22"/>
              </w:rPr>
              <w:t>230247</w:t>
            </w:r>
          </w:p>
        </w:tc>
        <w:tc>
          <w:tcPr>
            <w:tcW w:w="1584" w:type="dxa"/>
          </w:tcPr>
          <w:p w:rsidR="00526C61" w:rsidRDefault="00C27A39" w:rsidP="008B5D37">
            <w:pPr>
              <w:ind w:firstLine="0"/>
              <w:jc w:val="center"/>
              <w:rPr>
                <w:sz w:val="22"/>
              </w:rPr>
            </w:pPr>
            <w:r>
              <w:rPr>
                <w:sz w:val="22"/>
              </w:rPr>
              <w:t>60%</w:t>
            </w:r>
          </w:p>
        </w:tc>
      </w:tr>
      <w:tr w:rsidR="008B5D37" w:rsidTr="00A4453E">
        <w:trPr>
          <w:jc w:val="center"/>
        </w:trPr>
        <w:tc>
          <w:tcPr>
            <w:tcW w:w="1328" w:type="dxa"/>
          </w:tcPr>
          <w:p w:rsidR="008B5D37" w:rsidRDefault="008B5D37" w:rsidP="008B5D37">
            <w:pPr>
              <w:ind w:firstLine="0"/>
              <w:jc w:val="center"/>
              <w:rPr>
                <w:sz w:val="22"/>
              </w:rPr>
            </w:pPr>
            <w:r>
              <w:rPr>
                <w:sz w:val="22"/>
              </w:rPr>
              <w:t>1</w:t>
            </w:r>
          </w:p>
        </w:tc>
        <w:tc>
          <w:tcPr>
            <w:tcW w:w="1028" w:type="dxa"/>
          </w:tcPr>
          <w:p w:rsidR="008B5D37" w:rsidRDefault="008B5D37" w:rsidP="008B5D37">
            <w:pPr>
              <w:ind w:firstLine="0"/>
              <w:jc w:val="center"/>
              <w:rPr>
                <w:sz w:val="22"/>
              </w:rPr>
            </w:pPr>
            <w:r>
              <w:rPr>
                <w:sz w:val="22"/>
              </w:rPr>
              <w:t>286</w:t>
            </w:r>
          </w:p>
        </w:tc>
        <w:tc>
          <w:tcPr>
            <w:tcW w:w="1072" w:type="dxa"/>
          </w:tcPr>
          <w:p w:rsidR="008B5D37" w:rsidRDefault="008B5D37" w:rsidP="008B5D37">
            <w:pPr>
              <w:ind w:firstLine="0"/>
              <w:jc w:val="center"/>
              <w:rPr>
                <w:sz w:val="22"/>
              </w:rPr>
            </w:pPr>
            <w:r>
              <w:rPr>
                <w:sz w:val="22"/>
              </w:rPr>
              <w:t>3858</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205</w:t>
            </w:r>
          </w:p>
        </w:tc>
        <w:tc>
          <w:tcPr>
            <w:tcW w:w="1072" w:type="dxa"/>
          </w:tcPr>
          <w:p w:rsidR="008B5D37" w:rsidRDefault="008B5D37" w:rsidP="008B5D37">
            <w:pPr>
              <w:ind w:firstLine="0"/>
              <w:jc w:val="center"/>
              <w:rPr>
                <w:sz w:val="22"/>
              </w:rPr>
            </w:pPr>
            <w:r>
              <w:rPr>
                <w:sz w:val="22"/>
              </w:rPr>
              <w:t>3544</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2</w:t>
            </w:r>
          </w:p>
        </w:tc>
        <w:tc>
          <w:tcPr>
            <w:tcW w:w="1028" w:type="dxa"/>
          </w:tcPr>
          <w:p w:rsidR="008B5D37" w:rsidRDefault="008B5D37" w:rsidP="008B5D37">
            <w:pPr>
              <w:ind w:firstLine="0"/>
              <w:jc w:val="center"/>
              <w:rPr>
                <w:sz w:val="22"/>
              </w:rPr>
            </w:pPr>
            <w:r>
              <w:rPr>
                <w:sz w:val="22"/>
              </w:rPr>
              <w:t>136</w:t>
            </w:r>
          </w:p>
        </w:tc>
        <w:tc>
          <w:tcPr>
            <w:tcW w:w="1072" w:type="dxa"/>
          </w:tcPr>
          <w:p w:rsidR="008B5D37" w:rsidRDefault="008B5D37" w:rsidP="008B5D37">
            <w:pPr>
              <w:ind w:firstLine="0"/>
              <w:jc w:val="center"/>
              <w:rPr>
                <w:sz w:val="22"/>
              </w:rPr>
            </w:pPr>
            <w:r>
              <w:rPr>
                <w:sz w:val="22"/>
              </w:rPr>
              <w:t>907</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29</w:t>
            </w:r>
          </w:p>
        </w:tc>
        <w:tc>
          <w:tcPr>
            <w:tcW w:w="1072" w:type="dxa"/>
          </w:tcPr>
          <w:p w:rsidR="008B5D37" w:rsidRDefault="008B5D37" w:rsidP="008B5D37">
            <w:pPr>
              <w:ind w:firstLine="0"/>
              <w:jc w:val="center"/>
              <w:rPr>
                <w:sz w:val="22"/>
              </w:rPr>
            </w:pPr>
            <w:r>
              <w:rPr>
                <w:sz w:val="22"/>
              </w:rPr>
              <w:t>1115</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3</w:t>
            </w:r>
          </w:p>
        </w:tc>
        <w:tc>
          <w:tcPr>
            <w:tcW w:w="1028" w:type="dxa"/>
          </w:tcPr>
          <w:p w:rsidR="008B5D37" w:rsidRDefault="008B5D37" w:rsidP="008B5D37">
            <w:pPr>
              <w:ind w:firstLine="0"/>
              <w:jc w:val="center"/>
              <w:rPr>
                <w:sz w:val="22"/>
              </w:rPr>
            </w:pPr>
            <w:r>
              <w:rPr>
                <w:sz w:val="22"/>
              </w:rPr>
              <w:t>7</w:t>
            </w:r>
          </w:p>
        </w:tc>
        <w:tc>
          <w:tcPr>
            <w:tcW w:w="1072" w:type="dxa"/>
          </w:tcPr>
          <w:p w:rsidR="008B5D37" w:rsidRDefault="008B5D37" w:rsidP="008B5D37">
            <w:pPr>
              <w:ind w:firstLine="0"/>
              <w:jc w:val="center"/>
              <w:rPr>
                <w:sz w:val="22"/>
              </w:rPr>
            </w:pPr>
            <w:r>
              <w:rPr>
                <w:sz w:val="22"/>
              </w:rPr>
              <w:t>771</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41</w:t>
            </w:r>
          </w:p>
        </w:tc>
        <w:tc>
          <w:tcPr>
            <w:tcW w:w="1072" w:type="dxa"/>
          </w:tcPr>
          <w:p w:rsidR="008B5D37" w:rsidRDefault="008B5D37" w:rsidP="008B5D37">
            <w:pPr>
              <w:ind w:firstLine="0"/>
              <w:jc w:val="center"/>
              <w:rPr>
                <w:sz w:val="22"/>
              </w:rPr>
            </w:pPr>
            <w:r>
              <w:rPr>
                <w:sz w:val="22"/>
              </w:rPr>
              <w:t>673</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4</w:t>
            </w:r>
          </w:p>
        </w:tc>
        <w:tc>
          <w:tcPr>
            <w:tcW w:w="1028" w:type="dxa"/>
          </w:tcPr>
          <w:p w:rsidR="008B5D37" w:rsidRDefault="008B5D37" w:rsidP="008B5D37">
            <w:pPr>
              <w:ind w:firstLine="0"/>
              <w:jc w:val="center"/>
              <w:rPr>
                <w:sz w:val="22"/>
              </w:rPr>
            </w:pPr>
            <w:r>
              <w:rPr>
                <w:sz w:val="22"/>
              </w:rPr>
              <w:t>15</w:t>
            </w:r>
          </w:p>
        </w:tc>
        <w:tc>
          <w:tcPr>
            <w:tcW w:w="1072" w:type="dxa"/>
          </w:tcPr>
          <w:p w:rsidR="008B5D37" w:rsidRDefault="008B5D37" w:rsidP="008B5D37">
            <w:pPr>
              <w:ind w:firstLine="0"/>
              <w:jc w:val="center"/>
              <w:rPr>
                <w:sz w:val="22"/>
              </w:rPr>
            </w:pPr>
            <w:r>
              <w:rPr>
                <w:sz w:val="22"/>
              </w:rPr>
              <w:t>240</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55</w:t>
            </w:r>
          </w:p>
        </w:tc>
        <w:tc>
          <w:tcPr>
            <w:tcW w:w="1072" w:type="dxa"/>
          </w:tcPr>
          <w:p w:rsidR="008B5D37" w:rsidRDefault="008B5D37" w:rsidP="008B5D37">
            <w:pPr>
              <w:ind w:firstLine="0"/>
              <w:jc w:val="center"/>
              <w:rPr>
                <w:sz w:val="22"/>
              </w:rPr>
            </w:pPr>
            <w:r>
              <w:rPr>
                <w:sz w:val="22"/>
              </w:rPr>
              <w:t>254</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5</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182</w:t>
            </w:r>
          </w:p>
        </w:tc>
        <w:tc>
          <w:tcPr>
            <w:tcW w:w="1584" w:type="dxa"/>
          </w:tcPr>
          <w:p w:rsidR="008B5D37" w:rsidRDefault="008B5D37" w:rsidP="008B5D37">
            <w:pPr>
              <w:ind w:firstLine="0"/>
              <w:jc w:val="center"/>
              <w:rPr>
                <w:sz w:val="22"/>
              </w:rPr>
            </w:pPr>
            <w:r>
              <w:rPr>
                <w:sz w:val="22"/>
              </w:rPr>
              <w:t>88,4%</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230</w:t>
            </w:r>
          </w:p>
        </w:tc>
        <w:tc>
          <w:tcPr>
            <w:tcW w:w="1584" w:type="dxa"/>
          </w:tcPr>
          <w:p w:rsidR="008B5D37" w:rsidRDefault="008B5D37" w:rsidP="008B5D37">
            <w:pPr>
              <w:ind w:firstLine="0"/>
              <w:jc w:val="center"/>
              <w:rPr>
                <w:sz w:val="22"/>
              </w:rPr>
            </w:pPr>
            <w:r>
              <w:rPr>
                <w:sz w:val="22"/>
              </w:rPr>
              <w:t>84,6%</w:t>
            </w:r>
          </w:p>
        </w:tc>
      </w:tr>
      <w:tr w:rsidR="008B5D37" w:rsidTr="00A4453E">
        <w:trPr>
          <w:jc w:val="center"/>
        </w:trPr>
        <w:tc>
          <w:tcPr>
            <w:tcW w:w="1328" w:type="dxa"/>
          </w:tcPr>
          <w:p w:rsidR="008B5D37" w:rsidRDefault="008B5D37" w:rsidP="008B5D37">
            <w:pPr>
              <w:ind w:firstLine="0"/>
              <w:jc w:val="center"/>
              <w:rPr>
                <w:sz w:val="22"/>
              </w:rPr>
            </w:pPr>
            <w:r>
              <w:rPr>
                <w:sz w:val="22"/>
              </w:rPr>
              <w:t>6</w:t>
            </w:r>
          </w:p>
        </w:tc>
        <w:tc>
          <w:tcPr>
            <w:tcW w:w="1028" w:type="dxa"/>
          </w:tcPr>
          <w:p w:rsidR="008B5D37" w:rsidRDefault="008B5D37" w:rsidP="008B5D37">
            <w:pPr>
              <w:ind w:firstLine="0"/>
              <w:jc w:val="center"/>
              <w:rPr>
                <w:sz w:val="22"/>
              </w:rPr>
            </w:pPr>
            <w:r>
              <w:rPr>
                <w:sz w:val="22"/>
              </w:rPr>
              <w:t>75</w:t>
            </w:r>
          </w:p>
        </w:tc>
        <w:tc>
          <w:tcPr>
            <w:tcW w:w="1072" w:type="dxa"/>
          </w:tcPr>
          <w:p w:rsidR="008B5D37" w:rsidRDefault="008B5D37" w:rsidP="008B5D37">
            <w:pPr>
              <w:ind w:firstLine="0"/>
              <w:jc w:val="center"/>
              <w:rPr>
                <w:sz w:val="22"/>
              </w:rPr>
            </w:pPr>
            <w:r>
              <w:rPr>
                <w:sz w:val="22"/>
              </w:rPr>
              <w:t>784</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226</w:t>
            </w:r>
          </w:p>
        </w:tc>
        <w:tc>
          <w:tcPr>
            <w:tcW w:w="1072" w:type="dxa"/>
          </w:tcPr>
          <w:p w:rsidR="008B5D37" w:rsidRDefault="008B5D37" w:rsidP="008B5D37">
            <w:pPr>
              <w:ind w:firstLine="0"/>
              <w:jc w:val="center"/>
              <w:rPr>
                <w:sz w:val="22"/>
              </w:rPr>
            </w:pPr>
            <w:r>
              <w:rPr>
                <w:sz w:val="22"/>
              </w:rPr>
              <w:t>875</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7</w:t>
            </w:r>
          </w:p>
        </w:tc>
        <w:tc>
          <w:tcPr>
            <w:tcW w:w="1028" w:type="dxa"/>
          </w:tcPr>
          <w:p w:rsidR="008B5D37" w:rsidRDefault="008B5D37" w:rsidP="008B5D37">
            <w:pPr>
              <w:ind w:firstLine="0"/>
              <w:jc w:val="center"/>
              <w:rPr>
                <w:sz w:val="22"/>
              </w:rPr>
            </w:pPr>
            <w:r>
              <w:rPr>
                <w:sz w:val="22"/>
              </w:rPr>
              <w:t>375</w:t>
            </w:r>
          </w:p>
        </w:tc>
        <w:tc>
          <w:tcPr>
            <w:tcW w:w="1072" w:type="dxa"/>
          </w:tcPr>
          <w:p w:rsidR="008B5D37" w:rsidRDefault="008B5D37" w:rsidP="008B5D37">
            <w:pPr>
              <w:ind w:firstLine="0"/>
              <w:jc w:val="center"/>
              <w:rPr>
                <w:sz w:val="22"/>
              </w:rPr>
            </w:pPr>
            <w:r>
              <w:rPr>
                <w:sz w:val="22"/>
              </w:rPr>
              <w:t>949</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541</w:t>
            </w:r>
          </w:p>
        </w:tc>
        <w:tc>
          <w:tcPr>
            <w:tcW w:w="1072" w:type="dxa"/>
          </w:tcPr>
          <w:p w:rsidR="008B5D37" w:rsidRDefault="008B5D37" w:rsidP="008B5D37">
            <w:pPr>
              <w:ind w:firstLine="0"/>
              <w:jc w:val="center"/>
              <w:rPr>
                <w:sz w:val="22"/>
              </w:rPr>
            </w:pPr>
            <w:r>
              <w:rPr>
                <w:sz w:val="22"/>
              </w:rPr>
              <w:t>943</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8</w:t>
            </w:r>
          </w:p>
        </w:tc>
        <w:tc>
          <w:tcPr>
            <w:tcW w:w="1028" w:type="dxa"/>
          </w:tcPr>
          <w:p w:rsidR="008B5D37" w:rsidRDefault="008B5D37" w:rsidP="008B5D37">
            <w:pPr>
              <w:ind w:firstLine="0"/>
              <w:jc w:val="center"/>
              <w:rPr>
                <w:sz w:val="22"/>
              </w:rPr>
            </w:pPr>
            <w:r>
              <w:rPr>
                <w:sz w:val="22"/>
              </w:rPr>
              <w:t>374</w:t>
            </w:r>
          </w:p>
        </w:tc>
        <w:tc>
          <w:tcPr>
            <w:tcW w:w="1072" w:type="dxa"/>
          </w:tcPr>
          <w:p w:rsidR="008B5D37" w:rsidRDefault="008B5D37" w:rsidP="008B5D37">
            <w:pPr>
              <w:ind w:firstLine="0"/>
              <w:jc w:val="center"/>
              <w:rPr>
                <w:sz w:val="22"/>
              </w:rPr>
            </w:pPr>
            <w:r>
              <w:rPr>
                <w:sz w:val="22"/>
              </w:rPr>
              <w:t>1255</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219</w:t>
            </w:r>
          </w:p>
        </w:tc>
        <w:tc>
          <w:tcPr>
            <w:tcW w:w="1072" w:type="dxa"/>
          </w:tcPr>
          <w:p w:rsidR="008B5D37" w:rsidRDefault="008B5D37" w:rsidP="008B5D37">
            <w:pPr>
              <w:ind w:firstLine="0"/>
              <w:jc w:val="center"/>
              <w:rPr>
                <w:sz w:val="22"/>
              </w:rPr>
            </w:pPr>
            <w:r>
              <w:rPr>
                <w:sz w:val="22"/>
              </w:rPr>
              <w:t>1170</w:t>
            </w:r>
          </w:p>
        </w:tc>
        <w:tc>
          <w:tcPr>
            <w:tcW w:w="1584" w:type="dxa"/>
          </w:tcPr>
          <w:p w:rsidR="008B5D37" w:rsidRDefault="008B5D37" w:rsidP="008B5D37">
            <w:pPr>
              <w:ind w:firstLine="0"/>
              <w:jc w:val="center"/>
              <w:rPr>
                <w:sz w:val="22"/>
              </w:rPr>
            </w:pPr>
            <w:r>
              <w:rPr>
                <w:sz w:val="22"/>
              </w:rPr>
              <w:t>100%</w:t>
            </w:r>
          </w:p>
        </w:tc>
      </w:tr>
    </w:tbl>
    <w:p w:rsidR="00526C61" w:rsidRDefault="00526C61" w:rsidP="000920CE">
      <w:pPr>
        <w:spacing w:after="240"/>
        <w:ind w:firstLine="0"/>
        <w:jc w:val="center"/>
        <w:rPr>
          <w:sz w:val="22"/>
        </w:rPr>
      </w:pPr>
      <w:r>
        <w:rPr>
          <w:sz w:val="22"/>
        </w:rPr>
        <w:t>Fonte: Autor</w:t>
      </w:r>
    </w:p>
    <w:p w:rsidR="00526C61" w:rsidRPr="00C2014D" w:rsidRDefault="008B5D37" w:rsidP="00526C61">
      <w:r>
        <w:t xml:space="preserve">Com a matriz 3x3, o algoritmo obteve bom resultado na detecção de todas as sequências, porém apontou diversos falsos positivos, </w:t>
      </w:r>
      <w:r w:rsidR="00C27A39">
        <w:t>devido também a detecção falsa em v</w:t>
      </w:r>
      <w:r w:rsidR="00A4453E">
        <w:t>ariações de iluminação. Abaixo a</w:t>
      </w:r>
      <w:r w:rsidR="00C27A39">
        <w:t xml:space="preserve"> </w:t>
      </w:r>
      <w:r w:rsidR="00A4453E">
        <w:t>tabela</w:t>
      </w:r>
      <w:r w:rsidR="00B314E6">
        <w:t xml:space="preserve"> </w:t>
      </w:r>
      <w:r w:rsidR="00A87793">
        <w:t>9</w:t>
      </w:r>
      <w:r w:rsidR="00A4453E">
        <w:t xml:space="preserve"> </w:t>
      </w:r>
      <w:r w:rsidR="00C27A39">
        <w:t>com os resultados da matriz 5x5.</w:t>
      </w:r>
    </w:p>
    <w:p w:rsidR="00526C61" w:rsidRPr="00C2014D" w:rsidRDefault="00A4453E" w:rsidP="00526C61">
      <w:pPr>
        <w:pStyle w:val="Legenda"/>
        <w:keepNext/>
        <w:spacing w:after="0"/>
      </w:pPr>
      <w:bookmarkStart w:id="91" w:name="_Toc529781569"/>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9</w:t>
      </w:r>
      <w:r w:rsidR="00003A37">
        <w:rPr>
          <w:noProof/>
        </w:rPr>
        <w:fldChar w:fldCharType="end"/>
      </w:r>
      <w:r w:rsidR="00526C61">
        <w:t xml:space="preserve"> – Subtração de </w:t>
      </w:r>
      <w:r w:rsidR="00526C61">
        <w:rPr>
          <w:i/>
        </w:rPr>
        <w:t>background</w:t>
      </w:r>
      <w:r w:rsidR="00526C61">
        <w:t xml:space="preserve"> </w:t>
      </w:r>
      <w:r w:rsidR="00641F17">
        <w:t>e</w:t>
      </w:r>
      <w:r w:rsidR="00526C61">
        <w:t xml:space="preserve"> erosão </w:t>
      </w:r>
      <w:r w:rsidR="00E75DD0">
        <w:t xml:space="preserve">com matriz </w:t>
      </w:r>
      <w:r w:rsidR="00526C61">
        <w:t>5x5</w:t>
      </w:r>
      <w:bookmarkEnd w:id="91"/>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526C61" w:rsidTr="00A4453E">
        <w:trPr>
          <w:jc w:val="center"/>
        </w:trPr>
        <w:tc>
          <w:tcPr>
            <w:tcW w:w="1328" w:type="dxa"/>
          </w:tcPr>
          <w:p w:rsidR="00526C61" w:rsidRPr="001D423F" w:rsidRDefault="00526C61" w:rsidP="008B5D37">
            <w:pPr>
              <w:ind w:firstLine="0"/>
              <w:jc w:val="center"/>
              <w:rPr>
                <w:b/>
                <w:sz w:val="22"/>
              </w:rPr>
            </w:pPr>
          </w:p>
        </w:tc>
        <w:tc>
          <w:tcPr>
            <w:tcW w:w="3684" w:type="dxa"/>
            <w:gridSpan w:val="3"/>
          </w:tcPr>
          <w:p w:rsidR="00526C61" w:rsidRDefault="00526C61" w:rsidP="008B5D37">
            <w:pPr>
              <w:ind w:firstLine="0"/>
              <w:jc w:val="center"/>
              <w:rPr>
                <w:b/>
                <w:sz w:val="22"/>
              </w:rPr>
            </w:pPr>
            <w:r>
              <w:rPr>
                <w:b/>
                <w:sz w:val="22"/>
              </w:rPr>
              <w:t>Intervalo de 0,5 segundo</w:t>
            </w:r>
          </w:p>
        </w:tc>
        <w:tc>
          <w:tcPr>
            <w:tcW w:w="3684" w:type="dxa"/>
            <w:gridSpan w:val="3"/>
          </w:tcPr>
          <w:p w:rsidR="00526C61" w:rsidRDefault="00526C61" w:rsidP="008B5D37">
            <w:pPr>
              <w:ind w:firstLine="0"/>
              <w:jc w:val="center"/>
              <w:rPr>
                <w:b/>
                <w:sz w:val="22"/>
              </w:rPr>
            </w:pPr>
            <w:r>
              <w:rPr>
                <w:b/>
                <w:sz w:val="22"/>
              </w:rPr>
              <w:t>Intervalo de 1 segundo</w:t>
            </w:r>
          </w:p>
        </w:tc>
      </w:tr>
      <w:tr w:rsidR="003B513B" w:rsidTr="00A4453E">
        <w:trPr>
          <w:jc w:val="center"/>
        </w:trPr>
        <w:tc>
          <w:tcPr>
            <w:tcW w:w="1328" w:type="dxa"/>
          </w:tcPr>
          <w:p w:rsidR="003B513B" w:rsidRPr="00874BA7" w:rsidRDefault="003B513B" w:rsidP="003B513B">
            <w:pPr>
              <w:ind w:firstLine="0"/>
              <w:jc w:val="center"/>
              <w:rPr>
                <w:sz w:val="18"/>
              </w:rPr>
            </w:pPr>
            <w:r w:rsidRPr="00874BA7">
              <w:rPr>
                <w:b/>
                <w:sz w:val="18"/>
              </w:rPr>
              <w:t>Sequência</w:t>
            </w:r>
            <w:r>
              <w:rPr>
                <w:b/>
                <w:sz w:val="18"/>
              </w:rPr>
              <w:t xml:space="preserve"> do Vídeo</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r>
      <w:tr w:rsidR="00526C61" w:rsidTr="00A4453E">
        <w:trPr>
          <w:jc w:val="center"/>
        </w:trPr>
        <w:tc>
          <w:tcPr>
            <w:tcW w:w="1328" w:type="dxa"/>
          </w:tcPr>
          <w:p w:rsidR="00526C61" w:rsidRDefault="00526C61" w:rsidP="008B5D37">
            <w:pPr>
              <w:ind w:firstLine="0"/>
              <w:jc w:val="center"/>
              <w:rPr>
                <w:sz w:val="22"/>
              </w:rPr>
            </w:pPr>
            <w:r>
              <w:rPr>
                <w:sz w:val="22"/>
              </w:rPr>
              <w:t>0</w:t>
            </w:r>
          </w:p>
        </w:tc>
        <w:tc>
          <w:tcPr>
            <w:tcW w:w="1028" w:type="dxa"/>
          </w:tcPr>
          <w:p w:rsidR="00526C61" w:rsidRDefault="00C27A39" w:rsidP="008B5D37">
            <w:pPr>
              <w:ind w:firstLine="0"/>
              <w:jc w:val="center"/>
              <w:rPr>
                <w:sz w:val="22"/>
              </w:rPr>
            </w:pPr>
            <w:r>
              <w:rPr>
                <w:sz w:val="22"/>
              </w:rPr>
              <w:t>0</w:t>
            </w:r>
          </w:p>
        </w:tc>
        <w:tc>
          <w:tcPr>
            <w:tcW w:w="1072" w:type="dxa"/>
          </w:tcPr>
          <w:p w:rsidR="00526C61" w:rsidRDefault="00C27A39" w:rsidP="008B5D37">
            <w:pPr>
              <w:ind w:firstLine="0"/>
              <w:jc w:val="center"/>
              <w:rPr>
                <w:sz w:val="22"/>
              </w:rPr>
            </w:pPr>
            <w:r>
              <w:rPr>
                <w:sz w:val="22"/>
              </w:rPr>
              <w:t>165849</w:t>
            </w:r>
          </w:p>
        </w:tc>
        <w:tc>
          <w:tcPr>
            <w:tcW w:w="1584" w:type="dxa"/>
          </w:tcPr>
          <w:p w:rsidR="00526C61" w:rsidRDefault="00C27A39" w:rsidP="008B5D37">
            <w:pPr>
              <w:ind w:firstLine="0"/>
              <w:jc w:val="center"/>
              <w:rPr>
                <w:sz w:val="22"/>
              </w:rPr>
            </w:pPr>
            <w:r>
              <w:rPr>
                <w:sz w:val="22"/>
              </w:rPr>
              <w:t>94,2%</w:t>
            </w:r>
          </w:p>
        </w:tc>
        <w:tc>
          <w:tcPr>
            <w:tcW w:w="1028" w:type="dxa"/>
          </w:tcPr>
          <w:p w:rsidR="00526C61" w:rsidRDefault="00A0652D" w:rsidP="008B5D37">
            <w:pPr>
              <w:ind w:firstLine="0"/>
              <w:jc w:val="center"/>
              <w:rPr>
                <w:sz w:val="22"/>
              </w:rPr>
            </w:pPr>
            <w:r>
              <w:rPr>
                <w:sz w:val="22"/>
              </w:rPr>
              <w:t>0</w:t>
            </w:r>
          </w:p>
        </w:tc>
        <w:tc>
          <w:tcPr>
            <w:tcW w:w="1072" w:type="dxa"/>
          </w:tcPr>
          <w:p w:rsidR="00526C61" w:rsidRDefault="00A0652D" w:rsidP="008B5D37">
            <w:pPr>
              <w:ind w:firstLine="0"/>
              <w:jc w:val="center"/>
              <w:rPr>
                <w:sz w:val="22"/>
              </w:rPr>
            </w:pPr>
            <w:r>
              <w:rPr>
                <w:sz w:val="22"/>
              </w:rPr>
              <w:t>207829</w:t>
            </w:r>
          </w:p>
        </w:tc>
        <w:tc>
          <w:tcPr>
            <w:tcW w:w="1584" w:type="dxa"/>
          </w:tcPr>
          <w:p w:rsidR="00526C61" w:rsidRDefault="00A0652D" w:rsidP="008B5D37">
            <w:pPr>
              <w:ind w:firstLine="0"/>
              <w:jc w:val="center"/>
              <w:rPr>
                <w:sz w:val="22"/>
              </w:rPr>
            </w:pPr>
            <w:r>
              <w:rPr>
                <w:sz w:val="22"/>
              </w:rPr>
              <w:t>91,7%</w:t>
            </w:r>
          </w:p>
        </w:tc>
      </w:tr>
      <w:tr w:rsidR="008B5D37" w:rsidTr="00A4453E">
        <w:trPr>
          <w:jc w:val="center"/>
        </w:trPr>
        <w:tc>
          <w:tcPr>
            <w:tcW w:w="1328" w:type="dxa"/>
          </w:tcPr>
          <w:p w:rsidR="008B5D37" w:rsidRDefault="008B5D37" w:rsidP="008B5D37">
            <w:pPr>
              <w:ind w:firstLine="0"/>
              <w:jc w:val="center"/>
              <w:rPr>
                <w:sz w:val="22"/>
              </w:rPr>
            </w:pPr>
            <w:r>
              <w:rPr>
                <w:sz w:val="22"/>
              </w:rPr>
              <w:t>1</w:t>
            </w:r>
          </w:p>
        </w:tc>
        <w:tc>
          <w:tcPr>
            <w:tcW w:w="1028" w:type="dxa"/>
          </w:tcPr>
          <w:p w:rsidR="008B5D37" w:rsidRDefault="008B5D37" w:rsidP="008B5D37">
            <w:pPr>
              <w:ind w:firstLine="0"/>
              <w:jc w:val="center"/>
              <w:rPr>
                <w:sz w:val="22"/>
              </w:rPr>
            </w:pPr>
            <w:r>
              <w:rPr>
                <w:sz w:val="22"/>
              </w:rPr>
              <w:t>109</w:t>
            </w:r>
          </w:p>
        </w:tc>
        <w:tc>
          <w:tcPr>
            <w:tcW w:w="1072" w:type="dxa"/>
          </w:tcPr>
          <w:p w:rsidR="008B5D37" w:rsidRDefault="008B5D37" w:rsidP="008B5D37">
            <w:pPr>
              <w:ind w:firstLine="0"/>
              <w:jc w:val="center"/>
              <w:rPr>
                <w:sz w:val="22"/>
              </w:rPr>
            </w:pPr>
            <w:r>
              <w:rPr>
                <w:sz w:val="22"/>
              </w:rPr>
              <w:t>2553</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148</w:t>
            </w:r>
          </w:p>
        </w:tc>
        <w:tc>
          <w:tcPr>
            <w:tcW w:w="1072" w:type="dxa"/>
          </w:tcPr>
          <w:p w:rsidR="008B5D37" w:rsidRDefault="008B5D37" w:rsidP="008B5D37">
            <w:pPr>
              <w:ind w:firstLine="0"/>
              <w:jc w:val="center"/>
              <w:rPr>
                <w:sz w:val="22"/>
              </w:rPr>
            </w:pPr>
            <w:r>
              <w:rPr>
                <w:sz w:val="22"/>
              </w:rPr>
              <w:t>2385</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2</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395</w:t>
            </w:r>
          </w:p>
        </w:tc>
        <w:tc>
          <w:tcPr>
            <w:tcW w:w="1584" w:type="dxa"/>
          </w:tcPr>
          <w:p w:rsidR="008B5D37" w:rsidRDefault="008B5D37" w:rsidP="008B5D37">
            <w:pPr>
              <w:ind w:firstLine="0"/>
              <w:jc w:val="center"/>
              <w:rPr>
                <w:sz w:val="22"/>
              </w:rPr>
            </w:pPr>
            <w:r>
              <w:rPr>
                <w:sz w:val="22"/>
              </w:rPr>
              <w:t>85%</w:t>
            </w:r>
          </w:p>
        </w:tc>
        <w:tc>
          <w:tcPr>
            <w:tcW w:w="1028" w:type="dxa"/>
          </w:tcPr>
          <w:p w:rsidR="008B5D37" w:rsidRDefault="008B5D37" w:rsidP="008B5D37">
            <w:pPr>
              <w:ind w:firstLine="0"/>
              <w:jc w:val="center"/>
              <w:rPr>
                <w:sz w:val="22"/>
              </w:rPr>
            </w:pPr>
            <w:r>
              <w:rPr>
                <w:sz w:val="22"/>
              </w:rPr>
              <w:t>12</w:t>
            </w:r>
          </w:p>
        </w:tc>
        <w:tc>
          <w:tcPr>
            <w:tcW w:w="1072" w:type="dxa"/>
          </w:tcPr>
          <w:p w:rsidR="008B5D37" w:rsidRDefault="008B5D37" w:rsidP="008B5D37">
            <w:pPr>
              <w:ind w:firstLine="0"/>
              <w:jc w:val="center"/>
              <w:rPr>
                <w:sz w:val="22"/>
              </w:rPr>
            </w:pPr>
            <w:r>
              <w:rPr>
                <w:sz w:val="22"/>
              </w:rPr>
              <w:t>312</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3</w:t>
            </w:r>
          </w:p>
        </w:tc>
        <w:tc>
          <w:tcPr>
            <w:tcW w:w="1028" w:type="dxa"/>
          </w:tcPr>
          <w:p w:rsidR="008B5D37" w:rsidRDefault="008B5D37" w:rsidP="008B5D37">
            <w:pPr>
              <w:ind w:firstLine="0"/>
              <w:jc w:val="center"/>
              <w:rPr>
                <w:sz w:val="22"/>
              </w:rPr>
            </w:pPr>
            <w:r>
              <w:rPr>
                <w:sz w:val="22"/>
              </w:rPr>
              <w:t>4</w:t>
            </w:r>
          </w:p>
        </w:tc>
        <w:tc>
          <w:tcPr>
            <w:tcW w:w="1072" w:type="dxa"/>
          </w:tcPr>
          <w:p w:rsidR="008B5D37" w:rsidRDefault="008B5D37" w:rsidP="008B5D37">
            <w:pPr>
              <w:ind w:firstLine="0"/>
              <w:jc w:val="center"/>
              <w:rPr>
                <w:sz w:val="22"/>
              </w:rPr>
            </w:pPr>
            <w:r>
              <w:rPr>
                <w:sz w:val="22"/>
              </w:rPr>
              <w:t>418</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2</w:t>
            </w:r>
          </w:p>
        </w:tc>
        <w:tc>
          <w:tcPr>
            <w:tcW w:w="1072" w:type="dxa"/>
          </w:tcPr>
          <w:p w:rsidR="008B5D37" w:rsidRDefault="008B5D37" w:rsidP="008B5D37">
            <w:pPr>
              <w:ind w:firstLine="0"/>
              <w:jc w:val="center"/>
              <w:rPr>
                <w:sz w:val="22"/>
              </w:rPr>
            </w:pPr>
            <w:r>
              <w:rPr>
                <w:sz w:val="22"/>
              </w:rPr>
              <w:t>295</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4</w:t>
            </w:r>
          </w:p>
        </w:tc>
        <w:tc>
          <w:tcPr>
            <w:tcW w:w="1028" w:type="dxa"/>
          </w:tcPr>
          <w:p w:rsidR="008B5D37" w:rsidRDefault="008B5D37" w:rsidP="008B5D37">
            <w:pPr>
              <w:ind w:firstLine="0"/>
              <w:jc w:val="center"/>
              <w:rPr>
                <w:sz w:val="22"/>
              </w:rPr>
            </w:pPr>
            <w:r>
              <w:rPr>
                <w:sz w:val="22"/>
              </w:rPr>
              <w:t>31</w:t>
            </w:r>
          </w:p>
        </w:tc>
        <w:tc>
          <w:tcPr>
            <w:tcW w:w="1072" w:type="dxa"/>
          </w:tcPr>
          <w:p w:rsidR="008B5D37" w:rsidRDefault="008B5D37" w:rsidP="008B5D37">
            <w:pPr>
              <w:ind w:firstLine="0"/>
              <w:jc w:val="center"/>
              <w:rPr>
                <w:sz w:val="22"/>
              </w:rPr>
            </w:pPr>
            <w:r>
              <w:rPr>
                <w:sz w:val="22"/>
              </w:rPr>
              <w:t>133</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1</w:t>
            </w:r>
          </w:p>
        </w:tc>
        <w:tc>
          <w:tcPr>
            <w:tcW w:w="1072" w:type="dxa"/>
          </w:tcPr>
          <w:p w:rsidR="008B5D37" w:rsidRDefault="008B5D37" w:rsidP="008B5D37">
            <w:pPr>
              <w:ind w:firstLine="0"/>
              <w:jc w:val="center"/>
              <w:rPr>
                <w:sz w:val="22"/>
              </w:rPr>
            </w:pPr>
            <w:r>
              <w:rPr>
                <w:sz w:val="22"/>
              </w:rPr>
              <w:t>117</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5</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95</w:t>
            </w:r>
          </w:p>
        </w:tc>
        <w:tc>
          <w:tcPr>
            <w:tcW w:w="1584" w:type="dxa"/>
          </w:tcPr>
          <w:p w:rsidR="008B5D37" w:rsidRDefault="008B5D37" w:rsidP="008B5D37">
            <w:pPr>
              <w:ind w:firstLine="0"/>
              <w:jc w:val="center"/>
              <w:rPr>
                <w:sz w:val="22"/>
              </w:rPr>
            </w:pPr>
            <w:r>
              <w:rPr>
                <w:sz w:val="22"/>
              </w:rPr>
              <w:t>46,1%</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13</w:t>
            </w:r>
          </w:p>
        </w:tc>
        <w:tc>
          <w:tcPr>
            <w:tcW w:w="1584" w:type="dxa"/>
          </w:tcPr>
          <w:p w:rsidR="008B5D37" w:rsidRDefault="008B5D37" w:rsidP="008B5D37">
            <w:pPr>
              <w:ind w:firstLine="0"/>
              <w:jc w:val="center"/>
              <w:rPr>
                <w:sz w:val="22"/>
              </w:rPr>
            </w:pPr>
            <w:r>
              <w:rPr>
                <w:sz w:val="22"/>
              </w:rPr>
              <w:t>53,8%</w:t>
            </w:r>
          </w:p>
        </w:tc>
      </w:tr>
      <w:tr w:rsidR="008B5D37" w:rsidTr="00A4453E">
        <w:trPr>
          <w:jc w:val="center"/>
        </w:trPr>
        <w:tc>
          <w:tcPr>
            <w:tcW w:w="1328" w:type="dxa"/>
          </w:tcPr>
          <w:p w:rsidR="008B5D37" w:rsidRDefault="008B5D37" w:rsidP="008B5D37">
            <w:pPr>
              <w:ind w:firstLine="0"/>
              <w:jc w:val="center"/>
              <w:rPr>
                <w:sz w:val="22"/>
              </w:rPr>
            </w:pPr>
            <w:r>
              <w:rPr>
                <w:sz w:val="22"/>
              </w:rPr>
              <w:t>6</w:t>
            </w:r>
          </w:p>
        </w:tc>
        <w:tc>
          <w:tcPr>
            <w:tcW w:w="1028" w:type="dxa"/>
          </w:tcPr>
          <w:p w:rsidR="008B5D37" w:rsidRDefault="008B5D37" w:rsidP="008B5D37">
            <w:pPr>
              <w:ind w:firstLine="0"/>
              <w:jc w:val="center"/>
              <w:rPr>
                <w:sz w:val="22"/>
              </w:rPr>
            </w:pPr>
            <w:r>
              <w:rPr>
                <w:sz w:val="22"/>
              </w:rPr>
              <w:t>2</w:t>
            </w:r>
          </w:p>
        </w:tc>
        <w:tc>
          <w:tcPr>
            <w:tcW w:w="1072" w:type="dxa"/>
          </w:tcPr>
          <w:p w:rsidR="008B5D37" w:rsidRDefault="008B5D37" w:rsidP="008B5D37">
            <w:pPr>
              <w:ind w:firstLine="0"/>
              <w:jc w:val="center"/>
              <w:rPr>
                <w:sz w:val="22"/>
              </w:rPr>
            </w:pPr>
            <w:r>
              <w:rPr>
                <w:sz w:val="22"/>
              </w:rPr>
              <w:t>550</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44</w:t>
            </w:r>
          </w:p>
        </w:tc>
        <w:tc>
          <w:tcPr>
            <w:tcW w:w="1072" w:type="dxa"/>
          </w:tcPr>
          <w:p w:rsidR="008B5D37" w:rsidRDefault="008B5D37" w:rsidP="008B5D37">
            <w:pPr>
              <w:ind w:firstLine="0"/>
              <w:jc w:val="center"/>
              <w:rPr>
                <w:sz w:val="22"/>
              </w:rPr>
            </w:pPr>
            <w:r>
              <w:rPr>
                <w:sz w:val="22"/>
              </w:rPr>
              <w:t>614</w:t>
            </w:r>
          </w:p>
        </w:tc>
        <w:tc>
          <w:tcPr>
            <w:tcW w:w="1584" w:type="dxa"/>
          </w:tcPr>
          <w:p w:rsidR="008B5D37" w:rsidRDefault="008B5D37"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7</w:t>
            </w:r>
          </w:p>
        </w:tc>
        <w:tc>
          <w:tcPr>
            <w:tcW w:w="1028" w:type="dxa"/>
          </w:tcPr>
          <w:p w:rsidR="008B5D37" w:rsidRDefault="008B5D37" w:rsidP="008B5D37">
            <w:pPr>
              <w:ind w:firstLine="0"/>
              <w:jc w:val="center"/>
              <w:rPr>
                <w:sz w:val="22"/>
              </w:rPr>
            </w:pPr>
            <w:r>
              <w:rPr>
                <w:sz w:val="22"/>
              </w:rPr>
              <w:t>14</w:t>
            </w:r>
          </w:p>
        </w:tc>
        <w:tc>
          <w:tcPr>
            <w:tcW w:w="1072" w:type="dxa"/>
          </w:tcPr>
          <w:p w:rsidR="008B5D37" w:rsidRDefault="008B5D37" w:rsidP="008B5D37">
            <w:pPr>
              <w:ind w:firstLine="0"/>
              <w:jc w:val="center"/>
              <w:rPr>
                <w:sz w:val="22"/>
              </w:rPr>
            </w:pPr>
            <w:r>
              <w:rPr>
                <w:sz w:val="22"/>
              </w:rPr>
              <w:t>416</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471</w:t>
            </w:r>
          </w:p>
        </w:tc>
        <w:tc>
          <w:tcPr>
            <w:tcW w:w="1584" w:type="dxa"/>
          </w:tcPr>
          <w:p w:rsidR="008B5D37" w:rsidRDefault="008B5D37" w:rsidP="008B5D37">
            <w:pPr>
              <w:ind w:firstLine="0"/>
              <w:jc w:val="center"/>
              <w:rPr>
                <w:sz w:val="22"/>
              </w:rPr>
            </w:pPr>
            <w:r>
              <w:rPr>
                <w:sz w:val="22"/>
              </w:rPr>
              <w:t>80%</w:t>
            </w:r>
          </w:p>
        </w:tc>
      </w:tr>
      <w:tr w:rsidR="008B5D37" w:rsidTr="00A4453E">
        <w:trPr>
          <w:jc w:val="center"/>
        </w:trPr>
        <w:tc>
          <w:tcPr>
            <w:tcW w:w="1328" w:type="dxa"/>
          </w:tcPr>
          <w:p w:rsidR="008B5D37" w:rsidRDefault="008B5D37" w:rsidP="008B5D37">
            <w:pPr>
              <w:ind w:firstLine="0"/>
              <w:jc w:val="center"/>
              <w:rPr>
                <w:sz w:val="22"/>
              </w:rPr>
            </w:pPr>
            <w:r>
              <w:rPr>
                <w:sz w:val="22"/>
              </w:rPr>
              <w:t>8</w:t>
            </w:r>
          </w:p>
        </w:tc>
        <w:tc>
          <w:tcPr>
            <w:tcW w:w="1028" w:type="dxa"/>
          </w:tcPr>
          <w:p w:rsidR="008B5D37" w:rsidRDefault="008B5D37" w:rsidP="008B5D37">
            <w:pPr>
              <w:ind w:firstLine="0"/>
              <w:jc w:val="center"/>
              <w:rPr>
                <w:sz w:val="22"/>
              </w:rPr>
            </w:pPr>
            <w:r>
              <w:rPr>
                <w:sz w:val="22"/>
              </w:rPr>
              <w:t>75</w:t>
            </w:r>
          </w:p>
        </w:tc>
        <w:tc>
          <w:tcPr>
            <w:tcW w:w="1072" w:type="dxa"/>
          </w:tcPr>
          <w:p w:rsidR="008B5D37" w:rsidRDefault="008B5D37" w:rsidP="008B5D37">
            <w:pPr>
              <w:ind w:firstLine="0"/>
              <w:jc w:val="center"/>
              <w:rPr>
                <w:sz w:val="22"/>
              </w:rPr>
            </w:pPr>
            <w:r>
              <w:rPr>
                <w:sz w:val="22"/>
              </w:rPr>
              <w:t>604</w:t>
            </w:r>
          </w:p>
        </w:tc>
        <w:tc>
          <w:tcPr>
            <w:tcW w:w="1584" w:type="dxa"/>
          </w:tcPr>
          <w:p w:rsidR="008B5D37" w:rsidRDefault="008B5D37" w:rsidP="008B5D37">
            <w:pPr>
              <w:ind w:firstLine="0"/>
              <w:jc w:val="center"/>
              <w:rPr>
                <w:sz w:val="22"/>
              </w:rPr>
            </w:pPr>
            <w:r>
              <w:rPr>
                <w:sz w:val="22"/>
              </w:rPr>
              <w:t>100%</w:t>
            </w:r>
          </w:p>
        </w:tc>
        <w:tc>
          <w:tcPr>
            <w:tcW w:w="1028" w:type="dxa"/>
          </w:tcPr>
          <w:p w:rsidR="008B5D37" w:rsidRDefault="008B5D37" w:rsidP="008B5D37">
            <w:pPr>
              <w:ind w:firstLine="0"/>
              <w:jc w:val="center"/>
              <w:rPr>
                <w:sz w:val="22"/>
              </w:rPr>
            </w:pPr>
            <w:r>
              <w:rPr>
                <w:sz w:val="22"/>
              </w:rPr>
              <w:t>138</w:t>
            </w:r>
          </w:p>
        </w:tc>
        <w:tc>
          <w:tcPr>
            <w:tcW w:w="1072" w:type="dxa"/>
          </w:tcPr>
          <w:p w:rsidR="008B5D37" w:rsidRDefault="008B5D37" w:rsidP="008B5D37">
            <w:pPr>
              <w:ind w:firstLine="0"/>
              <w:jc w:val="center"/>
              <w:rPr>
                <w:sz w:val="22"/>
              </w:rPr>
            </w:pPr>
            <w:r>
              <w:rPr>
                <w:sz w:val="22"/>
              </w:rPr>
              <w:t>1025</w:t>
            </w:r>
          </w:p>
        </w:tc>
        <w:tc>
          <w:tcPr>
            <w:tcW w:w="1584" w:type="dxa"/>
          </w:tcPr>
          <w:p w:rsidR="008B5D37" w:rsidRDefault="008B5D37" w:rsidP="008B5D37">
            <w:pPr>
              <w:ind w:firstLine="0"/>
              <w:jc w:val="center"/>
              <w:rPr>
                <w:sz w:val="22"/>
              </w:rPr>
            </w:pPr>
            <w:r>
              <w:rPr>
                <w:sz w:val="22"/>
              </w:rPr>
              <w:t>100%</w:t>
            </w:r>
          </w:p>
        </w:tc>
      </w:tr>
    </w:tbl>
    <w:p w:rsidR="00526C61" w:rsidRDefault="00526C61" w:rsidP="000920CE">
      <w:pPr>
        <w:spacing w:after="240"/>
        <w:ind w:firstLine="0"/>
        <w:jc w:val="center"/>
        <w:rPr>
          <w:sz w:val="22"/>
        </w:rPr>
      </w:pPr>
      <w:r>
        <w:rPr>
          <w:sz w:val="22"/>
        </w:rPr>
        <w:t>Fonte: Autor</w:t>
      </w:r>
    </w:p>
    <w:p w:rsidR="00526C61" w:rsidRPr="00C2014D" w:rsidRDefault="008B5D37" w:rsidP="00526C61">
      <w:r>
        <w:lastRenderedPageBreak/>
        <w:t>Com a matriz 5x5, a taxa de falso</w:t>
      </w:r>
      <w:r w:rsidR="00F1232A">
        <w:t>s</w:t>
      </w:r>
      <w:r>
        <w:t xml:space="preserve"> positivos diminui, juntamente com a taxa de acerto, porém ainda mantem bom acerto nos movimentos de média e alta intensidade.</w:t>
      </w:r>
      <w:r w:rsidR="00A4453E">
        <w:t xml:space="preserve"> Abaixo a tabela </w:t>
      </w:r>
      <w:r w:rsidR="00A87793">
        <w:t>10</w:t>
      </w:r>
      <w:r w:rsidR="00B314E6">
        <w:t xml:space="preserve"> </w:t>
      </w:r>
      <w:r w:rsidR="00A4453E">
        <w:t>com os resultados da matriz 7x7.</w:t>
      </w:r>
    </w:p>
    <w:p w:rsidR="00526C61" w:rsidRPr="00C2014D" w:rsidRDefault="00A4453E" w:rsidP="00526C61">
      <w:pPr>
        <w:pStyle w:val="Legenda"/>
        <w:keepNext/>
        <w:spacing w:after="0"/>
      </w:pPr>
      <w:bookmarkStart w:id="92" w:name="_Toc529781570"/>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10</w:t>
      </w:r>
      <w:r w:rsidR="00003A37">
        <w:rPr>
          <w:noProof/>
        </w:rPr>
        <w:fldChar w:fldCharType="end"/>
      </w:r>
      <w:r w:rsidR="00526C61">
        <w:t xml:space="preserve"> – Subtração de </w:t>
      </w:r>
      <w:r w:rsidR="00526C61">
        <w:rPr>
          <w:i/>
        </w:rPr>
        <w:t>background</w:t>
      </w:r>
      <w:r w:rsidR="00526C61">
        <w:t xml:space="preserve"> </w:t>
      </w:r>
      <w:r w:rsidR="00641F17">
        <w:t>e</w:t>
      </w:r>
      <w:r w:rsidR="00526C61">
        <w:t xml:space="preserve"> erosão</w:t>
      </w:r>
      <w:r w:rsidR="00E75DD0" w:rsidRPr="00E75DD0">
        <w:t xml:space="preserve"> </w:t>
      </w:r>
      <w:r w:rsidR="00E75DD0">
        <w:t>com matriz</w:t>
      </w:r>
      <w:r w:rsidR="00526C61">
        <w:t xml:space="preserve"> 7x7</w:t>
      </w:r>
      <w:bookmarkEnd w:id="92"/>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526C61" w:rsidTr="00A4453E">
        <w:trPr>
          <w:jc w:val="center"/>
        </w:trPr>
        <w:tc>
          <w:tcPr>
            <w:tcW w:w="1328" w:type="dxa"/>
          </w:tcPr>
          <w:p w:rsidR="00526C61" w:rsidRPr="001D423F" w:rsidRDefault="00526C61" w:rsidP="008B5D37">
            <w:pPr>
              <w:ind w:firstLine="0"/>
              <w:jc w:val="center"/>
              <w:rPr>
                <w:b/>
                <w:sz w:val="22"/>
              </w:rPr>
            </w:pPr>
          </w:p>
        </w:tc>
        <w:tc>
          <w:tcPr>
            <w:tcW w:w="3684" w:type="dxa"/>
            <w:gridSpan w:val="3"/>
          </w:tcPr>
          <w:p w:rsidR="00526C61" w:rsidRDefault="00526C61" w:rsidP="008B5D37">
            <w:pPr>
              <w:ind w:firstLine="0"/>
              <w:jc w:val="center"/>
              <w:rPr>
                <w:b/>
                <w:sz w:val="22"/>
              </w:rPr>
            </w:pPr>
            <w:r>
              <w:rPr>
                <w:b/>
                <w:sz w:val="22"/>
              </w:rPr>
              <w:t>Intervalo de 0,5 segundo</w:t>
            </w:r>
          </w:p>
        </w:tc>
        <w:tc>
          <w:tcPr>
            <w:tcW w:w="3684" w:type="dxa"/>
            <w:gridSpan w:val="3"/>
          </w:tcPr>
          <w:p w:rsidR="00526C61" w:rsidRDefault="00526C61" w:rsidP="008B5D37">
            <w:pPr>
              <w:ind w:firstLine="0"/>
              <w:jc w:val="center"/>
              <w:rPr>
                <w:b/>
                <w:sz w:val="22"/>
              </w:rPr>
            </w:pPr>
            <w:r>
              <w:rPr>
                <w:b/>
                <w:sz w:val="22"/>
              </w:rPr>
              <w:t>Intervalo de 1 segundo</w:t>
            </w:r>
          </w:p>
        </w:tc>
      </w:tr>
      <w:tr w:rsidR="003B513B" w:rsidTr="00A4453E">
        <w:trPr>
          <w:jc w:val="center"/>
        </w:trPr>
        <w:tc>
          <w:tcPr>
            <w:tcW w:w="1328" w:type="dxa"/>
          </w:tcPr>
          <w:p w:rsidR="003B513B" w:rsidRPr="00874BA7" w:rsidRDefault="003B513B" w:rsidP="003B513B">
            <w:pPr>
              <w:ind w:firstLine="0"/>
              <w:jc w:val="center"/>
              <w:rPr>
                <w:sz w:val="18"/>
              </w:rPr>
            </w:pPr>
            <w:r w:rsidRPr="00874BA7">
              <w:rPr>
                <w:b/>
                <w:sz w:val="18"/>
              </w:rPr>
              <w:t>Sequência</w:t>
            </w:r>
            <w:r>
              <w:rPr>
                <w:b/>
                <w:sz w:val="18"/>
              </w:rPr>
              <w:t xml:space="preserve"> do Vídeo</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3B513B" w:rsidRPr="00874BA7" w:rsidRDefault="003B513B" w:rsidP="003B513B">
            <w:pPr>
              <w:ind w:firstLine="0"/>
              <w:jc w:val="center"/>
              <w:rPr>
                <w:b/>
                <w:sz w:val="18"/>
              </w:rPr>
            </w:pPr>
            <w:r>
              <w:rPr>
                <w:b/>
                <w:sz w:val="18"/>
              </w:rPr>
              <w:t>Mínimo de Pixels</w:t>
            </w:r>
          </w:p>
        </w:tc>
        <w:tc>
          <w:tcPr>
            <w:tcW w:w="1072" w:type="dxa"/>
          </w:tcPr>
          <w:p w:rsidR="003B513B" w:rsidRPr="00874BA7" w:rsidRDefault="003B513B" w:rsidP="003B513B">
            <w:pPr>
              <w:ind w:firstLine="0"/>
              <w:jc w:val="center"/>
              <w:rPr>
                <w:b/>
                <w:sz w:val="18"/>
              </w:rPr>
            </w:pPr>
            <w:r w:rsidRPr="00874BA7">
              <w:rPr>
                <w:b/>
                <w:sz w:val="18"/>
              </w:rPr>
              <w:t>Máximo</w:t>
            </w:r>
            <w:r>
              <w:rPr>
                <w:b/>
                <w:sz w:val="18"/>
              </w:rPr>
              <w:t xml:space="preserve"> de Pixels</w:t>
            </w:r>
          </w:p>
        </w:tc>
        <w:tc>
          <w:tcPr>
            <w:tcW w:w="1584" w:type="dxa"/>
          </w:tcPr>
          <w:p w:rsidR="003B513B" w:rsidRPr="00874BA7" w:rsidRDefault="003B513B" w:rsidP="003B513B">
            <w:pPr>
              <w:ind w:firstLine="0"/>
              <w:jc w:val="center"/>
              <w:rPr>
                <w:b/>
                <w:sz w:val="18"/>
              </w:rPr>
            </w:pPr>
            <w:r w:rsidRPr="00874BA7">
              <w:rPr>
                <w:b/>
                <w:sz w:val="18"/>
              </w:rPr>
              <w:t xml:space="preserve">Taxa </w:t>
            </w:r>
            <w:r>
              <w:rPr>
                <w:b/>
                <w:sz w:val="18"/>
              </w:rPr>
              <w:t xml:space="preserve">de </w:t>
            </w:r>
            <w:r w:rsidRPr="00874BA7">
              <w:rPr>
                <w:b/>
                <w:sz w:val="18"/>
              </w:rPr>
              <w:t>Acertos</w:t>
            </w:r>
          </w:p>
        </w:tc>
      </w:tr>
      <w:tr w:rsidR="00526C61" w:rsidTr="00A4453E">
        <w:trPr>
          <w:jc w:val="center"/>
        </w:trPr>
        <w:tc>
          <w:tcPr>
            <w:tcW w:w="1328" w:type="dxa"/>
          </w:tcPr>
          <w:p w:rsidR="00526C61" w:rsidRDefault="00526C61" w:rsidP="008B5D37">
            <w:pPr>
              <w:ind w:firstLine="0"/>
              <w:jc w:val="center"/>
              <w:rPr>
                <w:sz w:val="22"/>
              </w:rPr>
            </w:pPr>
            <w:r>
              <w:rPr>
                <w:sz w:val="22"/>
              </w:rPr>
              <w:t>0</w:t>
            </w:r>
          </w:p>
        </w:tc>
        <w:tc>
          <w:tcPr>
            <w:tcW w:w="1028" w:type="dxa"/>
          </w:tcPr>
          <w:p w:rsidR="00526C61" w:rsidRDefault="00A0652D" w:rsidP="008B5D37">
            <w:pPr>
              <w:ind w:firstLine="0"/>
              <w:jc w:val="center"/>
              <w:rPr>
                <w:sz w:val="22"/>
              </w:rPr>
            </w:pPr>
            <w:r>
              <w:rPr>
                <w:sz w:val="22"/>
              </w:rPr>
              <w:t>0</w:t>
            </w:r>
          </w:p>
        </w:tc>
        <w:tc>
          <w:tcPr>
            <w:tcW w:w="1072" w:type="dxa"/>
          </w:tcPr>
          <w:p w:rsidR="00526C61" w:rsidRDefault="00A0652D" w:rsidP="008B5D37">
            <w:pPr>
              <w:ind w:firstLine="0"/>
              <w:jc w:val="center"/>
              <w:rPr>
                <w:sz w:val="22"/>
              </w:rPr>
            </w:pPr>
            <w:r>
              <w:rPr>
                <w:sz w:val="22"/>
              </w:rPr>
              <w:t>147497</w:t>
            </w:r>
          </w:p>
        </w:tc>
        <w:tc>
          <w:tcPr>
            <w:tcW w:w="1584" w:type="dxa"/>
          </w:tcPr>
          <w:p w:rsidR="00526C61" w:rsidRDefault="00A0652D" w:rsidP="008B5D37">
            <w:pPr>
              <w:ind w:firstLine="0"/>
              <w:jc w:val="center"/>
              <w:rPr>
                <w:sz w:val="22"/>
              </w:rPr>
            </w:pPr>
            <w:r>
              <w:rPr>
                <w:sz w:val="22"/>
              </w:rPr>
              <w:t>96,7%</w:t>
            </w:r>
          </w:p>
        </w:tc>
        <w:tc>
          <w:tcPr>
            <w:tcW w:w="1028" w:type="dxa"/>
          </w:tcPr>
          <w:p w:rsidR="00526C61" w:rsidRDefault="00A0652D" w:rsidP="008B5D37">
            <w:pPr>
              <w:ind w:firstLine="0"/>
              <w:jc w:val="center"/>
              <w:rPr>
                <w:sz w:val="22"/>
              </w:rPr>
            </w:pPr>
            <w:r>
              <w:rPr>
                <w:sz w:val="22"/>
              </w:rPr>
              <w:t>0</w:t>
            </w:r>
          </w:p>
        </w:tc>
        <w:tc>
          <w:tcPr>
            <w:tcW w:w="1072" w:type="dxa"/>
          </w:tcPr>
          <w:p w:rsidR="00526C61" w:rsidRDefault="00A0652D" w:rsidP="008B5D37">
            <w:pPr>
              <w:ind w:firstLine="0"/>
              <w:jc w:val="center"/>
              <w:rPr>
                <w:sz w:val="22"/>
              </w:rPr>
            </w:pPr>
            <w:r>
              <w:rPr>
                <w:sz w:val="22"/>
              </w:rPr>
              <w:t>188817</w:t>
            </w:r>
          </w:p>
        </w:tc>
        <w:tc>
          <w:tcPr>
            <w:tcW w:w="1584" w:type="dxa"/>
          </w:tcPr>
          <w:p w:rsidR="00526C61" w:rsidRDefault="00A0652D" w:rsidP="008B5D37">
            <w:pPr>
              <w:ind w:firstLine="0"/>
              <w:jc w:val="center"/>
              <w:rPr>
                <w:sz w:val="22"/>
              </w:rPr>
            </w:pPr>
            <w:r>
              <w:rPr>
                <w:sz w:val="22"/>
              </w:rPr>
              <w:t>95</w:t>
            </w:r>
            <w:r w:rsidR="00DE0840">
              <w:rPr>
                <w:sz w:val="22"/>
              </w:rPr>
              <w:t>%</w:t>
            </w:r>
          </w:p>
        </w:tc>
      </w:tr>
      <w:tr w:rsidR="008B5D37" w:rsidTr="00A4453E">
        <w:trPr>
          <w:jc w:val="center"/>
        </w:trPr>
        <w:tc>
          <w:tcPr>
            <w:tcW w:w="1328" w:type="dxa"/>
          </w:tcPr>
          <w:p w:rsidR="008B5D37" w:rsidRDefault="008B5D37" w:rsidP="008B5D37">
            <w:pPr>
              <w:ind w:firstLine="0"/>
              <w:jc w:val="center"/>
              <w:rPr>
                <w:sz w:val="22"/>
              </w:rPr>
            </w:pPr>
            <w:r>
              <w:rPr>
                <w:sz w:val="22"/>
              </w:rPr>
              <w:t>1</w:t>
            </w:r>
          </w:p>
        </w:tc>
        <w:tc>
          <w:tcPr>
            <w:tcW w:w="1028" w:type="dxa"/>
          </w:tcPr>
          <w:p w:rsidR="008B5D37" w:rsidRDefault="008B5D37" w:rsidP="008B5D37">
            <w:pPr>
              <w:ind w:firstLine="0"/>
              <w:jc w:val="center"/>
              <w:rPr>
                <w:sz w:val="22"/>
              </w:rPr>
            </w:pPr>
            <w:r>
              <w:rPr>
                <w:sz w:val="22"/>
              </w:rPr>
              <w:t>23</w:t>
            </w:r>
          </w:p>
        </w:tc>
        <w:tc>
          <w:tcPr>
            <w:tcW w:w="1072" w:type="dxa"/>
          </w:tcPr>
          <w:p w:rsidR="008B5D37" w:rsidRDefault="008B5D37" w:rsidP="008B5D37">
            <w:pPr>
              <w:ind w:firstLine="0"/>
              <w:jc w:val="center"/>
              <w:rPr>
                <w:sz w:val="22"/>
              </w:rPr>
            </w:pPr>
            <w:r>
              <w:rPr>
                <w:sz w:val="22"/>
              </w:rPr>
              <w:t>1804</w:t>
            </w:r>
          </w:p>
        </w:tc>
        <w:tc>
          <w:tcPr>
            <w:tcW w:w="1584" w:type="dxa"/>
          </w:tcPr>
          <w:p w:rsidR="008B5D37" w:rsidRDefault="009B64CD" w:rsidP="008B5D37">
            <w:pPr>
              <w:ind w:firstLine="0"/>
              <w:jc w:val="center"/>
              <w:rPr>
                <w:sz w:val="22"/>
              </w:rPr>
            </w:pPr>
            <w:r>
              <w:rPr>
                <w:sz w:val="22"/>
              </w:rPr>
              <w:t>100%</w:t>
            </w:r>
          </w:p>
        </w:tc>
        <w:tc>
          <w:tcPr>
            <w:tcW w:w="1028" w:type="dxa"/>
          </w:tcPr>
          <w:p w:rsidR="008B5D37" w:rsidRDefault="009B64CD" w:rsidP="008B5D37">
            <w:pPr>
              <w:ind w:firstLine="0"/>
              <w:jc w:val="center"/>
              <w:rPr>
                <w:sz w:val="22"/>
              </w:rPr>
            </w:pPr>
            <w:r>
              <w:rPr>
                <w:sz w:val="22"/>
              </w:rPr>
              <w:t>62</w:t>
            </w:r>
          </w:p>
        </w:tc>
        <w:tc>
          <w:tcPr>
            <w:tcW w:w="1072" w:type="dxa"/>
          </w:tcPr>
          <w:p w:rsidR="008B5D37" w:rsidRDefault="009B64CD" w:rsidP="008B5D37">
            <w:pPr>
              <w:ind w:firstLine="0"/>
              <w:jc w:val="center"/>
              <w:rPr>
                <w:sz w:val="22"/>
              </w:rPr>
            </w:pPr>
            <w:r>
              <w:rPr>
                <w:sz w:val="22"/>
              </w:rPr>
              <w:t>1613</w:t>
            </w:r>
          </w:p>
        </w:tc>
        <w:tc>
          <w:tcPr>
            <w:tcW w:w="1584" w:type="dxa"/>
          </w:tcPr>
          <w:p w:rsidR="008B5D37" w:rsidRDefault="009B64CD"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2</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118</w:t>
            </w:r>
          </w:p>
        </w:tc>
        <w:tc>
          <w:tcPr>
            <w:tcW w:w="1584" w:type="dxa"/>
          </w:tcPr>
          <w:p w:rsidR="008B5D37" w:rsidRDefault="009B64CD" w:rsidP="008B5D37">
            <w:pPr>
              <w:ind w:firstLine="0"/>
              <w:jc w:val="center"/>
              <w:rPr>
                <w:sz w:val="22"/>
              </w:rPr>
            </w:pPr>
            <w:r>
              <w:rPr>
                <w:sz w:val="22"/>
              </w:rPr>
              <w:t>60%</w:t>
            </w:r>
          </w:p>
        </w:tc>
        <w:tc>
          <w:tcPr>
            <w:tcW w:w="1028" w:type="dxa"/>
          </w:tcPr>
          <w:p w:rsidR="008B5D37" w:rsidRDefault="009B64CD" w:rsidP="008B5D37">
            <w:pPr>
              <w:ind w:firstLine="0"/>
              <w:jc w:val="center"/>
              <w:rPr>
                <w:sz w:val="22"/>
              </w:rPr>
            </w:pPr>
            <w:r>
              <w:rPr>
                <w:sz w:val="22"/>
              </w:rPr>
              <w:t>0</w:t>
            </w:r>
          </w:p>
        </w:tc>
        <w:tc>
          <w:tcPr>
            <w:tcW w:w="1072" w:type="dxa"/>
          </w:tcPr>
          <w:p w:rsidR="008B5D37" w:rsidRDefault="009B64CD" w:rsidP="008B5D37">
            <w:pPr>
              <w:ind w:firstLine="0"/>
              <w:jc w:val="center"/>
              <w:rPr>
                <w:sz w:val="22"/>
              </w:rPr>
            </w:pPr>
            <w:r>
              <w:rPr>
                <w:sz w:val="22"/>
              </w:rPr>
              <w:t>115</w:t>
            </w:r>
          </w:p>
        </w:tc>
        <w:tc>
          <w:tcPr>
            <w:tcW w:w="1584" w:type="dxa"/>
          </w:tcPr>
          <w:p w:rsidR="008B5D37" w:rsidRDefault="009B64CD" w:rsidP="008B5D37">
            <w:pPr>
              <w:ind w:firstLine="0"/>
              <w:jc w:val="center"/>
              <w:rPr>
                <w:sz w:val="22"/>
              </w:rPr>
            </w:pPr>
            <w:r>
              <w:rPr>
                <w:sz w:val="22"/>
              </w:rPr>
              <w:t>80%</w:t>
            </w:r>
          </w:p>
        </w:tc>
      </w:tr>
      <w:tr w:rsidR="008B5D37" w:rsidTr="00A4453E">
        <w:trPr>
          <w:jc w:val="center"/>
        </w:trPr>
        <w:tc>
          <w:tcPr>
            <w:tcW w:w="1328" w:type="dxa"/>
          </w:tcPr>
          <w:p w:rsidR="008B5D37" w:rsidRDefault="008B5D37" w:rsidP="008B5D37">
            <w:pPr>
              <w:ind w:firstLine="0"/>
              <w:jc w:val="center"/>
              <w:rPr>
                <w:sz w:val="22"/>
              </w:rPr>
            </w:pPr>
            <w:r>
              <w:rPr>
                <w:sz w:val="22"/>
              </w:rPr>
              <w:t>3</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250</w:t>
            </w:r>
          </w:p>
        </w:tc>
        <w:tc>
          <w:tcPr>
            <w:tcW w:w="1584" w:type="dxa"/>
          </w:tcPr>
          <w:p w:rsidR="008B5D37" w:rsidRDefault="009B64CD" w:rsidP="008B5D37">
            <w:pPr>
              <w:ind w:firstLine="0"/>
              <w:jc w:val="center"/>
              <w:rPr>
                <w:sz w:val="22"/>
              </w:rPr>
            </w:pPr>
            <w:r>
              <w:rPr>
                <w:sz w:val="22"/>
              </w:rPr>
              <w:t>90%</w:t>
            </w:r>
          </w:p>
        </w:tc>
        <w:tc>
          <w:tcPr>
            <w:tcW w:w="1028" w:type="dxa"/>
          </w:tcPr>
          <w:p w:rsidR="008B5D37" w:rsidRDefault="009B64CD" w:rsidP="008B5D37">
            <w:pPr>
              <w:ind w:firstLine="0"/>
              <w:jc w:val="center"/>
              <w:rPr>
                <w:sz w:val="22"/>
              </w:rPr>
            </w:pPr>
            <w:r>
              <w:rPr>
                <w:sz w:val="22"/>
              </w:rPr>
              <w:t>0</w:t>
            </w:r>
          </w:p>
        </w:tc>
        <w:tc>
          <w:tcPr>
            <w:tcW w:w="1072" w:type="dxa"/>
          </w:tcPr>
          <w:p w:rsidR="008B5D37" w:rsidRDefault="009B64CD" w:rsidP="008B5D37">
            <w:pPr>
              <w:ind w:firstLine="0"/>
              <w:jc w:val="center"/>
              <w:rPr>
                <w:sz w:val="22"/>
              </w:rPr>
            </w:pPr>
            <w:r>
              <w:rPr>
                <w:sz w:val="22"/>
              </w:rPr>
              <w:t>109</w:t>
            </w:r>
          </w:p>
        </w:tc>
        <w:tc>
          <w:tcPr>
            <w:tcW w:w="1584" w:type="dxa"/>
          </w:tcPr>
          <w:p w:rsidR="008B5D37" w:rsidRDefault="009B64CD" w:rsidP="008B5D37">
            <w:pPr>
              <w:ind w:firstLine="0"/>
              <w:jc w:val="center"/>
              <w:rPr>
                <w:sz w:val="22"/>
              </w:rPr>
            </w:pPr>
            <w:r>
              <w:rPr>
                <w:sz w:val="22"/>
              </w:rPr>
              <w:t>90%</w:t>
            </w:r>
          </w:p>
        </w:tc>
      </w:tr>
      <w:tr w:rsidR="008B5D37" w:rsidTr="00A4453E">
        <w:trPr>
          <w:jc w:val="center"/>
        </w:trPr>
        <w:tc>
          <w:tcPr>
            <w:tcW w:w="1328" w:type="dxa"/>
          </w:tcPr>
          <w:p w:rsidR="008B5D37" w:rsidRDefault="008B5D37" w:rsidP="008B5D37">
            <w:pPr>
              <w:ind w:firstLine="0"/>
              <w:jc w:val="center"/>
              <w:rPr>
                <w:sz w:val="22"/>
              </w:rPr>
            </w:pPr>
            <w:r>
              <w:rPr>
                <w:sz w:val="22"/>
              </w:rPr>
              <w:t>4</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63</w:t>
            </w:r>
          </w:p>
        </w:tc>
        <w:tc>
          <w:tcPr>
            <w:tcW w:w="1584" w:type="dxa"/>
          </w:tcPr>
          <w:p w:rsidR="008B5D37" w:rsidRDefault="009B64CD" w:rsidP="008B5D37">
            <w:pPr>
              <w:ind w:firstLine="0"/>
              <w:jc w:val="center"/>
              <w:rPr>
                <w:sz w:val="22"/>
              </w:rPr>
            </w:pPr>
            <w:r>
              <w:rPr>
                <w:sz w:val="22"/>
              </w:rPr>
              <w:t>91,6%</w:t>
            </w:r>
          </w:p>
        </w:tc>
        <w:tc>
          <w:tcPr>
            <w:tcW w:w="1028" w:type="dxa"/>
          </w:tcPr>
          <w:p w:rsidR="008B5D37" w:rsidRDefault="009B64CD" w:rsidP="008B5D37">
            <w:pPr>
              <w:ind w:firstLine="0"/>
              <w:jc w:val="center"/>
              <w:rPr>
                <w:sz w:val="22"/>
              </w:rPr>
            </w:pPr>
            <w:r>
              <w:rPr>
                <w:sz w:val="22"/>
              </w:rPr>
              <w:t>0</w:t>
            </w:r>
          </w:p>
        </w:tc>
        <w:tc>
          <w:tcPr>
            <w:tcW w:w="1072" w:type="dxa"/>
          </w:tcPr>
          <w:p w:rsidR="008B5D37" w:rsidRDefault="009B64CD" w:rsidP="008B5D37">
            <w:pPr>
              <w:ind w:firstLine="0"/>
              <w:jc w:val="center"/>
              <w:rPr>
                <w:sz w:val="22"/>
              </w:rPr>
            </w:pPr>
            <w:r>
              <w:rPr>
                <w:sz w:val="22"/>
              </w:rPr>
              <w:t>68</w:t>
            </w:r>
          </w:p>
        </w:tc>
        <w:tc>
          <w:tcPr>
            <w:tcW w:w="1584" w:type="dxa"/>
          </w:tcPr>
          <w:p w:rsidR="008B5D37" w:rsidRDefault="009B64CD" w:rsidP="008B5D37">
            <w:pPr>
              <w:ind w:firstLine="0"/>
              <w:jc w:val="center"/>
              <w:rPr>
                <w:sz w:val="22"/>
              </w:rPr>
            </w:pPr>
            <w:r>
              <w:rPr>
                <w:sz w:val="22"/>
              </w:rPr>
              <w:t>91,6%</w:t>
            </w:r>
          </w:p>
        </w:tc>
      </w:tr>
      <w:tr w:rsidR="008B5D37" w:rsidTr="00A4453E">
        <w:trPr>
          <w:jc w:val="center"/>
        </w:trPr>
        <w:tc>
          <w:tcPr>
            <w:tcW w:w="1328" w:type="dxa"/>
          </w:tcPr>
          <w:p w:rsidR="008B5D37" w:rsidRDefault="008B5D37" w:rsidP="008B5D37">
            <w:pPr>
              <w:ind w:firstLine="0"/>
              <w:jc w:val="center"/>
              <w:rPr>
                <w:sz w:val="22"/>
              </w:rPr>
            </w:pPr>
            <w:r>
              <w:rPr>
                <w:sz w:val="22"/>
              </w:rPr>
              <w:t>5</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0</w:t>
            </w:r>
          </w:p>
        </w:tc>
        <w:tc>
          <w:tcPr>
            <w:tcW w:w="1584" w:type="dxa"/>
          </w:tcPr>
          <w:p w:rsidR="008B5D37" w:rsidRDefault="009B64CD" w:rsidP="008B5D37">
            <w:pPr>
              <w:ind w:firstLine="0"/>
              <w:jc w:val="center"/>
              <w:rPr>
                <w:sz w:val="22"/>
              </w:rPr>
            </w:pPr>
            <w:r>
              <w:rPr>
                <w:sz w:val="22"/>
              </w:rPr>
              <w:t>0%</w:t>
            </w:r>
          </w:p>
        </w:tc>
        <w:tc>
          <w:tcPr>
            <w:tcW w:w="1028" w:type="dxa"/>
          </w:tcPr>
          <w:p w:rsidR="008B5D37" w:rsidRDefault="009B64CD" w:rsidP="008B5D37">
            <w:pPr>
              <w:ind w:firstLine="0"/>
              <w:jc w:val="center"/>
              <w:rPr>
                <w:sz w:val="22"/>
              </w:rPr>
            </w:pPr>
            <w:r>
              <w:rPr>
                <w:sz w:val="22"/>
              </w:rPr>
              <w:t>0</w:t>
            </w:r>
          </w:p>
        </w:tc>
        <w:tc>
          <w:tcPr>
            <w:tcW w:w="1072" w:type="dxa"/>
          </w:tcPr>
          <w:p w:rsidR="008B5D37" w:rsidRDefault="009B64CD" w:rsidP="008B5D37">
            <w:pPr>
              <w:ind w:firstLine="0"/>
              <w:jc w:val="center"/>
              <w:rPr>
                <w:sz w:val="22"/>
              </w:rPr>
            </w:pPr>
            <w:r>
              <w:rPr>
                <w:sz w:val="22"/>
              </w:rPr>
              <w:t>0</w:t>
            </w:r>
          </w:p>
        </w:tc>
        <w:tc>
          <w:tcPr>
            <w:tcW w:w="1584" w:type="dxa"/>
          </w:tcPr>
          <w:p w:rsidR="008B5D37" w:rsidRDefault="009B64CD" w:rsidP="008B5D37">
            <w:pPr>
              <w:ind w:firstLine="0"/>
              <w:jc w:val="center"/>
              <w:rPr>
                <w:sz w:val="22"/>
              </w:rPr>
            </w:pPr>
            <w:r>
              <w:rPr>
                <w:sz w:val="22"/>
              </w:rPr>
              <w:t>0%</w:t>
            </w:r>
          </w:p>
        </w:tc>
      </w:tr>
      <w:tr w:rsidR="008B5D37" w:rsidTr="00A4453E">
        <w:trPr>
          <w:jc w:val="center"/>
        </w:trPr>
        <w:tc>
          <w:tcPr>
            <w:tcW w:w="1328" w:type="dxa"/>
          </w:tcPr>
          <w:p w:rsidR="008B5D37" w:rsidRDefault="008B5D37" w:rsidP="008B5D37">
            <w:pPr>
              <w:ind w:firstLine="0"/>
              <w:jc w:val="center"/>
              <w:rPr>
                <w:sz w:val="22"/>
              </w:rPr>
            </w:pPr>
            <w:r>
              <w:rPr>
                <w:sz w:val="22"/>
              </w:rPr>
              <w:t>6</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352</w:t>
            </w:r>
          </w:p>
        </w:tc>
        <w:tc>
          <w:tcPr>
            <w:tcW w:w="1584" w:type="dxa"/>
          </w:tcPr>
          <w:p w:rsidR="008B5D37" w:rsidRDefault="009B64CD" w:rsidP="008B5D37">
            <w:pPr>
              <w:ind w:firstLine="0"/>
              <w:jc w:val="center"/>
              <w:rPr>
                <w:sz w:val="22"/>
              </w:rPr>
            </w:pPr>
            <w:r>
              <w:rPr>
                <w:sz w:val="22"/>
              </w:rPr>
              <w:t>93,3%</w:t>
            </w:r>
          </w:p>
        </w:tc>
        <w:tc>
          <w:tcPr>
            <w:tcW w:w="1028" w:type="dxa"/>
          </w:tcPr>
          <w:p w:rsidR="008B5D37" w:rsidRDefault="009B64CD" w:rsidP="008B5D37">
            <w:pPr>
              <w:ind w:firstLine="0"/>
              <w:jc w:val="center"/>
              <w:rPr>
                <w:sz w:val="22"/>
              </w:rPr>
            </w:pPr>
            <w:r>
              <w:rPr>
                <w:sz w:val="22"/>
              </w:rPr>
              <w:t>57</w:t>
            </w:r>
          </w:p>
        </w:tc>
        <w:tc>
          <w:tcPr>
            <w:tcW w:w="1072" w:type="dxa"/>
          </w:tcPr>
          <w:p w:rsidR="008B5D37" w:rsidRDefault="009B64CD" w:rsidP="008B5D37">
            <w:pPr>
              <w:ind w:firstLine="0"/>
              <w:jc w:val="center"/>
              <w:rPr>
                <w:sz w:val="22"/>
              </w:rPr>
            </w:pPr>
            <w:r>
              <w:rPr>
                <w:sz w:val="22"/>
              </w:rPr>
              <w:t>391</w:t>
            </w:r>
          </w:p>
        </w:tc>
        <w:tc>
          <w:tcPr>
            <w:tcW w:w="1584" w:type="dxa"/>
          </w:tcPr>
          <w:p w:rsidR="008B5D37" w:rsidRDefault="009B64CD" w:rsidP="008B5D37">
            <w:pPr>
              <w:ind w:firstLine="0"/>
              <w:jc w:val="center"/>
              <w:rPr>
                <w:sz w:val="22"/>
              </w:rPr>
            </w:pPr>
            <w:r>
              <w:rPr>
                <w:sz w:val="22"/>
              </w:rPr>
              <w:t>100%</w:t>
            </w:r>
          </w:p>
        </w:tc>
      </w:tr>
      <w:tr w:rsidR="008B5D37" w:rsidTr="00A4453E">
        <w:trPr>
          <w:jc w:val="center"/>
        </w:trPr>
        <w:tc>
          <w:tcPr>
            <w:tcW w:w="1328" w:type="dxa"/>
          </w:tcPr>
          <w:p w:rsidR="008B5D37" w:rsidRDefault="008B5D37" w:rsidP="008B5D37">
            <w:pPr>
              <w:ind w:firstLine="0"/>
              <w:jc w:val="center"/>
              <w:rPr>
                <w:sz w:val="22"/>
              </w:rPr>
            </w:pPr>
            <w:r>
              <w:rPr>
                <w:sz w:val="22"/>
              </w:rPr>
              <w:t>7</w:t>
            </w:r>
          </w:p>
        </w:tc>
        <w:tc>
          <w:tcPr>
            <w:tcW w:w="1028" w:type="dxa"/>
          </w:tcPr>
          <w:p w:rsidR="008B5D37" w:rsidRDefault="008B5D37" w:rsidP="008B5D37">
            <w:pPr>
              <w:ind w:firstLine="0"/>
              <w:jc w:val="center"/>
              <w:rPr>
                <w:sz w:val="22"/>
              </w:rPr>
            </w:pPr>
            <w:r>
              <w:rPr>
                <w:sz w:val="22"/>
              </w:rPr>
              <w:t>0</w:t>
            </w:r>
          </w:p>
        </w:tc>
        <w:tc>
          <w:tcPr>
            <w:tcW w:w="1072" w:type="dxa"/>
          </w:tcPr>
          <w:p w:rsidR="008B5D37" w:rsidRDefault="008B5D37" w:rsidP="008B5D37">
            <w:pPr>
              <w:ind w:firstLine="0"/>
              <w:jc w:val="center"/>
              <w:rPr>
                <w:sz w:val="22"/>
              </w:rPr>
            </w:pPr>
            <w:r>
              <w:rPr>
                <w:sz w:val="22"/>
              </w:rPr>
              <w:t>261</w:t>
            </w:r>
          </w:p>
        </w:tc>
        <w:tc>
          <w:tcPr>
            <w:tcW w:w="1584" w:type="dxa"/>
          </w:tcPr>
          <w:p w:rsidR="008B5D37" w:rsidRDefault="009B64CD" w:rsidP="008B5D37">
            <w:pPr>
              <w:ind w:firstLine="0"/>
              <w:jc w:val="center"/>
              <w:rPr>
                <w:sz w:val="22"/>
              </w:rPr>
            </w:pPr>
            <w:r>
              <w:rPr>
                <w:sz w:val="22"/>
              </w:rPr>
              <w:t>90%</w:t>
            </w:r>
          </w:p>
        </w:tc>
        <w:tc>
          <w:tcPr>
            <w:tcW w:w="1028" w:type="dxa"/>
          </w:tcPr>
          <w:p w:rsidR="008B5D37" w:rsidRDefault="009B64CD" w:rsidP="008B5D37">
            <w:pPr>
              <w:ind w:firstLine="0"/>
              <w:jc w:val="center"/>
              <w:rPr>
                <w:sz w:val="22"/>
              </w:rPr>
            </w:pPr>
            <w:r>
              <w:rPr>
                <w:sz w:val="22"/>
              </w:rPr>
              <w:t>0</w:t>
            </w:r>
          </w:p>
        </w:tc>
        <w:tc>
          <w:tcPr>
            <w:tcW w:w="1072" w:type="dxa"/>
          </w:tcPr>
          <w:p w:rsidR="008B5D37" w:rsidRDefault="009B64CD" w:rsidP="008B5D37">
            <w:pPr>
              <w:ind w:firstLine="0"/>
              <w:jc w:val="center"/>
              <w:rPr>
                <w:sz w:val="22"/>
              </w:rPr>
            </w:pPr>
            <w:r>
              <w:rPr>
                <w:sz w:val="22"/>
              </w:rPr>
              <w:t>203</w:t>
            </w:r>
          </w:p>
        </w:tc>
        <w:tc>
          <w:tcPr>
            <w:tcW w:w="1584" w:type="dxa"/>
          </w:tcPr>
          <w:p w:rsidR="008B5D37" w:rsidRDefault="009B64CD" w:rsidP="008B5D37">
            <w:pPr>
              <w:ind w:firstLine="0"/>
              <w:jc w:val="center"/>
              <w:rPr>
                <w:sz w:val="22"/>
              </w:rPr>
            </w:pPr>
            <w:r>
              <w:rPr>
                <w:sz w:val="22"/>
              </w:rPr>
              <w:t>80%</w:t>
            </w:r>
          </w:p>
        </w:tc>
      </w:tr>
      <w:tr w:rsidR="008B5D37" w:rsidTr="00A4453E">
        <w:trPr>
          <w:jc w:val="center"/>
        </w:trPr>
        <w:tc>
          <w:tcPr>
            <w:tcW w:w="1328" w:type="dxa"/>
          </w:tcPr>
          <w:p w:rsidR="008B5D37" w:rsidRDefault="008B5D37" w:rsidP="008B5D37">
            <w:pPr>
              <w:ind w:firstLine="0"/>
              <w:jc w:val="center"/>
              <w:rPr>
                <w:sz w:val="22"/>
              </w:rPr>
            </w:pPr>
            <w:r>
              <w:rPr>
                <w:sz w:val="22"/>
              </w:rPr>
              <w:t>8</w:t>
            </w:r>
          </w:p>
        </w:tc>
        <w:tc>
          <w:tcPr>
            <w:tcW w:w="1028" w:type="dxa"/>
          </w:tcPr>
          <w:p w:rsidR="008B5D37" w:rsidRDefault="008B5D37" w:rsidP="008B5D37">
            <w:pPr>
              <w:ind w:firstLine="0"/>
              <w:jc w:val="center"/>
              <w:rPr>
                <w:sz w:val="22"/>
              </w:rPr>
            </w:pPr>
            <w:r>
              <w:rPr>
                <w:sz w:val="22"/>
              </w:rPr>
              <w:t>45</w:t>
            </w:r>
          </w:p>
        </w:tc>
        <w:tc>
          <w:tcPr>
            <w:tcW w:w="1072" w:type="dxa"/>
          </w:tcPr>
          <w:p w:rsidR="008B5D37" w:rsidRDefault="008B5D37" w:rsidP="008B5D37">
            <w:pPr>
              <w:ind w:firstLine="0"/>
              <w:jc w:val="center"/>
              <w:rPr>
                <w:sz w:val="22"/>
              </w:rPr>
            </w:pPr>
            <w:r>
              <w:rPr>
                <w:sz w:val="22"/>
              </w:rPr>
              <w:t>499</w:t>
            </w:r>
          </w:p>
        </w:tc>
        <w:tc>
          <w:tcPr>
            <w:tcW w:w="1584" w:type="dxa"/>
          </w:tcPr>
          <w:p w:rsidR="008B5D37" w:rsidRDefault="009B64CD" w:rsidP="008B5D37">
            <w:pPr>
              <w:ind w:firstLine="0"/>
              <w:jc w:val="center"/>
              <w:rPr>
                <w:sz w:val="22"/>
              </w:rPr>
            </w:pPr>
            <w:r>
              <w:rPr>
                <w:sz w:val="22"/>
              </w:rPr>
              <w:t>100%</w:t>
            </w:r>
          </w:p>
        </w:tc>
        <w:tc>
          <w:tcPr>
            <w:tcW w:w="1028" w:type="dxa"/>
          </w:tcPr>
          <w:p w:rsidR="008B5D37" w:rsidRDefault="009B64CD" w:rsidP="008B5D37">
            <w:pPr>
              <w:ind w:firstLine="0"/>
              <w:jc w:val="center"/>
              <w:rPr>
                <w:sz w:val="22"/>
              </w:rPr>
            </w:pPr>
            <w:r>
              <w:rPr>
                <w:sz w:val="22"/>
              </w:rPr>
              <w:t>29</w:t>
            </w:r>
          </w:p>
        </w:tc>
        <w:tc>
          <w:tcPr>
            <w:tcW w:w="1072" w:type="dxa"/>
          </w:tcPr>
          <w:p w:rsidR="008B5D37" w:rsidRDefault="009B64CD" w:rsidP="008B5D37">
            <w:pPr>
              <w:ind w:firstLine="0"/>
              <w:jc w:val="center"/>
              <w:rPr>
                <w:sz w:val="22"/>
              </w:rPr>
            </w:pPr>
            <w:r>
              <w:rPr>
                <w:sz w:val="22"/>
              </w:rPr>
              <w:t>694</w:t>
            </w:r>
          </w:p>
        </w:tc>
        <w:tc>
          <w:tcPr>
            <w:tcW w:w="1584" w:type="dxa"/>
          </w:tcPr>
          <w:p w:rsidR="008B5D37" w:rsidRDefault="009B64CD" w:rsidP="008B5D37">
            <w:pPr>
              <w:ind w:firstLine="0"/>
              <w:jc w:val="center"/>
              <w:rPr>
                <w:sz w:val="22"/>
              </w:rPr>
            </w:pPr>
            <w:r>
              <w:rPr>
                <w:sz w:val="22"/>
              </w:rPr>
              <w:t>100%</w:t>
            </w:r>
          </w:p>
        </w:tc>
      </w:tr>
    </w:tbl>
    <w:p w:rsidR="00526C61" w:rsidRDefault="00526C61" w:rsidP="000920CE">
      <w:pPr>
        <w:spacing w:after="240"/>
        <w:ind w:firstLine="0"/>
        <w:jc w:val="center"/>
        <w:rPr>
          <w:sz w:val="22"/>
        </w:rPr>
      </w:pPr>
      <w:r>
        <w:rPr>
          <w:sz w:val="22"/>
        </w:rPr>
        <w:t>Fonte: Autor</w:t>
      </w:r>
    </w:p>
    <w:p w:rsidR="00C2014D" w:rsidRDefault="009B64CD" w:rsidP="00526C61">
      <w:r>
        <w:t xml:space="preserve">Com a matriz 7x7, o algoritmo tem dificuldades de detectar movimentos de baixa intensidade, e como esperado possui baixa taxa de falsos positivos. Ideal para detectar apenas objetos grandes ou movimentos </w:t>
      </w:r>
      <w:r w:rsidR="000C1937">
        <w:t>de maior intensidade</w:t>
      </w:r>
      <w:r>
        <w:t>.</w:t>
      </w:r>
    </w:p>
    <w:p w:rsidR="009A33FC" w:rsidRDefault="009A33FC" w:rsidP="00741928">
      <w:r>
        <w:t xml:space="preserve">A subtração de </w:t>
      </w:r>
      <w:r w:rsidRPr="00EC56E6">
        <w:rPr>
          <w:i/>
        </w:rPr>
        <w:t>background</w:t>
      </w:r>
      <w:r>
        <w:t xml:space="preserve"> com erosão</w:t>
      </w:r>
      <w:r w:rsidR="0073063E">
        <w:t xml:space="preserve"> 3x3 demonstrou alta </w:t>
      </w:r>
      <w:r w:rsidR="00A4453E">
        <w:t>taxa</w:t>
      </w:r>
      <w:r w:rsidR="0073063E">
        <w:t xml:space="preserve"> de acerto de baixo movimentos, porém a técnica de subtração de </w:t>
      </w:r>
      <w:r w:rsidR="0073063E" w:rsidRPr="00EC56E6">
        <w:rPr>
          <w:i/>
        </w:rPr>
        <w:t>background</w:t>
      </w:r>
      <w:r w:rsidR="0073063E">
        <w:t xml:space="preserve"> também demonstrou alta sensibilidade a mudanças de iluminação, sendo uma das principais causas de falsos positivos nesta combinação de algoritmo, que ao utilizar matrizes maiores para a erosão foram reduzidos, porém ainda </w:t>
      </w:r>
      <w:r w:rsidR="000C1937">
        <w:t>ocorrentes</w:t>
      </w:r>
      <w:r w:rsidR="0073063E">
        <w:t>.</w:t>
      </w:r>
    </w:p>
    <w:p w:rsidR="00741928" w:rsidRDefault="00741928" w:rsidP="00741928">
      <w:pPr>
        <w:rPr>
          <w:i/>
        </w:rPr>
      </w:pPr>
      <w:r>
        <w:t xml:space="preserve">O intervalo de 1 segundo tende a ter </w:t>
      </w:r>
      <w:r w:rsidR="00181C54">
        <w:t>melhor taxa de acertos</w:t>
      </w:r>
      <w:r>
        <w:t xml:space="preserve">, </w:t>
      </w:r>
      <w:r w:rsidR="00181C54">
        <w:t>como nos demais algoritmos. Esse</w:t>
      </w:r>
      <w:r>
        <w:t xml:space="preserve"> </w:t>
      </w:r>
      <w:r w:rsidR="00181C54">
        <w:t xml:space="preserve">intervalo de </w:t>
      </w:r>
      <w:r>
        <w:t xml:space="preserve">tempo maior entre os </w:t>
      </w:r>
      <w:r w:rsidRPr="00CC0A3B">
        <w:rPr>
          <w:i/>
        </w:rPr>
        <w:t>frames</w:t>
      </w:r>
      <w:r>
        <w:t xml:space="preserve"> processados permite uma maior diferença entre o </w:t>
      </w:r>
      <w:r w:rsidRPr="00741928">
        <w:rPr>
          <w:i/>
        </w:rPr>
        <w:t>background</w:t>
      </w:r>
      <w:r>
        <w:t xml:space="preserve"> dinâmico e o </w:t>
      </w:r>
      <w:r>
        <w:rPr>
          <w:i/>
        </w:rPr>
        <w:t>frame</w:t>
      </w:r>
      <w:r>
        <w:t xml:space="preserve"> atual</w:t>
      </w:r>
      <w:r w:rsidR="00181C54">
        <w:t>, ao custo de uma ocorrência maior de falsos positivos devido a mudança de iluminação</w:t>
      </w:r>
      <w:r>
        <w:t xml:space="preserve">. A seguir estão os resultados do algoritmo de subtração de </w:t>
      </w:r>
      <w:r>
        <w:rPr>
          <w:i/>
        </w:rPr>
        <w:t>background</w:t>
      </w:r>
      <w:r>
        <w:t xml:space="preserve"> utilizando detecção de </w:t>
      </w:r>
      <w:proofErr w:type="spellStart"/>
      <w:r w:rsidRPr="00741928">
        <w:rPr>
          <w:i/>
        </w:rPr>
        <w:t>blobs</w:t>
      </w:r>
      <w:proofErr w:type="spellEnd"/>
      <w:r>
        <w:rPr>
          <w:i/>
        </w:rPr>
        <w:t>.</w:t>
      </w:r>
    </w:p>
    <w:p w:rsidR="00741928" w:rsidRDefault="00741928" w:rsidP="00741928">
      <w:pPr>
        <w:pStyle w:val="Ttulo3"/>
        <w:rPr>
          <w:i/>
        </w:rPr>
      </w:pPr>
      <w:bookmarkStart w:id="93" w:name="_Toc529781621"/>
      <w:r>
        <w:lastRenderedPageBreak/>
        <w:t xml:space="preserve">5.1.4 Subtração de </w:t>
      </w:r>
      <w:r w:rsidRPr="00EC56E6">
        <w:rPr>
          <w:i/>
        </w:rPr>
        <w:t>Background</w:t>
      </w:r>
      <w:r>
        <w:t xml:space="preserve"> com Detecção de </w:t>
      </w:r>
      <w:proofErr w:type="spellStart"/>
      <w:r>
        <w:rPr>
          <w:i/>
        </w:rPr>
        <w:t>Blobs</w:t>
      </w:r>
      <w:bookmarkEnd w:id="93"/>
      <w:proofErr w:type="spellEnd"/>
    </w:p>
    <w:p w:rsidR="00741928" w:rsidRDefault="00181C54" w:rsidP="00741928">
      <w:r>
        <w:t>A utilização de amba</w:t>
      </w:r>
      <w:r w:rsidR="00741928">
        <w:t xml:space="preserve">s as técnicas de subtração de </w:t>
      </w:r>
      <w:r w:rsidR="00741928">
        <w:rPr>
          <w:i/>
        </w:rPr>
        <w:t xml:space="preserve">background </w:t>
      </w:r>
      <w:r w:rsidR="00741928">
        <w:t xml:space="preserve">e a detecção de </w:t>
      </w:r>
      <w:proofErr w:type="spellStart"/>
      <w:r w:rsidR="00741928">
        <w:rPr>
          <w:i/>
        </w:rPr>
        <w:t>blobs</w:t>
      </w:r>
      <w:proofErr w:type="spellEnd"/>
      <w:r w:rsidR="00741928">
        <w:t xml:space="preserve"> já testadas em combinações diferentes </w:t>
      </w:r>
      <w:r w:rsidR="00996103">
        <w:t>foram testadas e os resultados se encontram n</w:t>
      </w:r>
      <w:r w:rsidR="00A4453E">
        <w:t>a</w:t>
      </w:r>
      <w:r w:rsidR="00320367">
        <w:t xml:space="preserve">s </w:t>
      </w:r>
      <w:r w:rsidR="00A4453E">
        <w:t xml:space="preserve">tabelas </w:t>
      </w:r>
      <w:r w:rsidR="00996103">
        <w:t>1</w:t>
      </w:r>
      <w:r w:rsidR="00A87793">
        <w:t>1</w:t>
      </w:r>
      <w:r w:rsidR="00996103">
        <w:t>, 1</w:t>
      </w:r>
      <w:r w:rsidR="00A87793">
        <w:t>2</w:t>
      </w:r>
      <w:r w:rsidR="00996103">
        <w:t xml:space="preserve"> e 1</w:t>
      </w:r>
      <w:r w:rsidR="00A87793">
        <w:t>3</w:t>
      </w:r>
      <w:r w:rsidR="00996103">
        <w:t xml:space="preserve"> a seguir.</w:t>
      </w:r>
    </w:p>
    <w:p w:rsidR="00703EDD" w:rsidRPr="00C2014D" w:rsidRDefault="00A4453E" w:rsidP="00703EDD">
      <w:pPr>
        <w:pStyle w:val="Legenda"/>
        <w:keepNext/>
        <w:spacing w:after="0"/>
      </w:pPr>
      <w:bookmarkStart w:id="94" w:name="_Toc529781571"/>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11</w:t>
      </w:r>
      <w:r w:rsidR="00003A37">
        <w:rPr>
          <w:noProof/>
        </w:rPr>
        <w:fldChar w:fldCharType="end"/>
      </w:r>
      <w:r w:rsidR="00703EDD">
        <w:t xml:space="preserve"> – Subtração de </w:t>
      </w:r>
      <w:r w:rsidR="00703EDD">
        <w:rPr>
          <w:i/>
        </w:rPr>
        <w:t>background</w:t>
      </w:r>
      <w:r w:rsidR="00703EDD">
        <w:t xml:space="preserve"> </w:t>
      </w:r>
      <w:r w:rsidR="00641F17">
        <w:t xml:space="preserve">e detecção de </w:t>
      </w:r>
      <w:proofErr w:type="spellStart"/>
      <w:r w:rsidR="00641F17" w:rsidRPr="00641F17">
        <w:rPr>
          <w:i/>
        </w:rPr>
        <w:t>blobs</w:t>
      </w:r>
      <w:proofErr w:type="spellEnd"/>
      <w:r w:rsidR="00641F17">
        <w:t xml:space="preserve"> de</w:t>
      </w:r>
      <w:r w:rsidR="00703EDD">
        <w:t xml:space="preserve"> 20 pixels</w:t>
      </w:r>
      <w:bookmarkEnd w:id="94"/>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703EDD" w:rsidTr="00A4453E">
        <w:trPr>
          <w:jc w:val="center"/>
        </w:trPr>
        <w:tc>
          <w:tcPr>
            <w:tcW w:w="1328" w:type="dxa"/>
          </w:tcPr>
          <w:p w:rsidR="00703EDD" w:rsidRPr="001D423F" w:rsidRDefault="00703EDD" w:rsidP="00703EDD">
            <w:pPr>
              <w:ind w:firstLine="0"/>
              <w:jc w:val="center"/>
              <w:rPr>
                <w:b/>
                <w:sz w:val="22"/>
              </w:rPr>
            </w:pPr>
          </w:p>
        </w:tc>
        <w:tc>
          <w:tcPr>
            <w:tcW w:w="3684" w:type="dxa"/>
            <w:gridSpan w:val="3"/>
          </w:tcPr>
          <w:p w:rsidR="00703EDD" w:rsidRDefault="00703EDD" w:rsidP="00703EDD">
            <w:pPr>
              <w:ind w:firstLine="0"/>
              <w:jc w:val="center"/>
              <w:rPr>
                <w:b/>
                <w:sz w:val="22"/>
              </w:rPr>
            </w:pPr>
            <w:r>
              <w:rPr>
                <w:b/>
                <w:sz w:val="22"/>
              </w:rPr>
              <w:t>Intervalo de 0,5 segundo</w:t>
            </w:r>
          </w:p>
        </w:tc>
        <w:tc>
          <w:tcPr>
            <w:tcW w:w="3684" w:type="dxa"/>
            <w:gridSpan w:val="3"/>
          </w:tcPr>
          <w:p w:rsidR="00703EDD" w:rsidRDefault="00703EDD" w:rsidP="00703EDD">
            <w:pPr>
              <w:ind w:firstLine="0"/>
              <w:jc w:val="center"/>
              <w:rPr>
                <w:b/>
                <w:sz w:val="22"/>
              </w:rPr>
            </w:pPr>
            <w:r>
              <w:rPr>
                <w:b/>
                <w:sz w:val="22"/>
              </w:rPr>
              <w:t>Intervalo de 1 segundo</w:t>
            </w:r>
          </w:p>
        </w:tc>
      </w:tr>
      <w:tr w:rsidR="00C5285B" w:rsidTr="00A4453E">
        <w:trPr>
          <w:jc w:val="center"/>
        </w:trPr>
        <w:tc>
          <w:tcPr>
            <w:tcW w:w="1328" w:type="dxa"/>
          </w:tcPr>
          <w:p w:rsidR="00C5285B" w:rsidRPr="00874BA7" w:rsidRDefault="00C5285B" w:rsidP="00C5285B">
            <w:pPr>
              <w:ind w:firstLine="0"/>
              <w:jc w:val="center"/>
              <w:rPr>
                <w:sz w:val="18"/>
              </w:rPr>
            </w:pPr>
            <w:r w:rsidRPr="00874BA7">
              <w:rPr>
                <w:b/>
                <w:sz w:val="18"/>
              </w:rPr>
              <w:t>Sequência</w:t>
            </w:r>
            <w:r>
              <w:rPr>
                <w:b/>
                <w:sz w:val="18"/>
              </w:rPr>
              <w:t xml:space="preserve"> do Vídeo</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r>
      <w:tr w:rsidR="00703EDD" w:rsidTr="00A4453E">
        <w:trPr>
          <w:jc w:val="center"/>
        </w:trPr>
        <w:tc>
          <w:tcPr>
            <w:tcW w:w="1328" w:type="dxa"/>
          </w:tcPr>
          <w:p w:rsidR="00703EDD" w:rsidRDefault="00703EDD" w:rsidP="00703EDD">
            <w:pPr>
              <w:ind w:firstLine="0"/>
              <w:jc w:val="center"/>
              <w:rPr>
                <w:sz w:val="22"/>
              </w:rPr>
            </w:pPr>
            <w:r>
              <w:rPr>
                <w:sz w:val="22"/>
              </w:rPr>
              <w:t>0</w:t>
            </w:r>
          </w:p>
        </w:tc>
        <w:tc>
          <w:tcPr>
            <w:tcW w:w="1028" w:type="dxa"/>
          </w:tcPr>
          <w:p w:rsidR="00703EDD" w:rsidRDefault="00596B27" w:rsidP="00703EDD">
            <w:pPr>
              <w:ind w:firstLine="0"/>
              <w:jc w:val="center"/>
              <w:rPr>
                <w:sz w:val="22"/>
              </w:rPr>
            </w:pPr>
            <w:r>
              <w:rPr>
                <w:sz w:val="22"/>
              </w:rPr>
              <w:t>0</w:t>
            </w:r>
          </w:p>
        </w:tc>
        <w:tc>
          <w:tcPr>
            <w:tcW w:w="1072" w:type="dxa"/>
          </w:tcPr>
          <w:p w:rsidR="00703EDD" w:rsidRDefault="00F15BCE" w:rsidP="00703EDD">
            <w:pPr>
              <w:ind w:firstLine="0"/>
              <w:jc w:val="center"/>
              <w:rPr>
                <w:sz w:val="22"/>
              </w:rPr>
            </w:pPr>
            <w:r>
              <w:rPr>
                <w:sz w:val="22"/>
              </w:rPr>
              <w:t>231</w:t>
            </w:r>
          </w:p>
        </w:tc>
        <w:tc>
          <w:tcPr>
            <w:tcW w:w="1584" w:type="dxa"/>
          </w:tcPr>
          <w:p w:rsidR="00703EDD" w:rsidRDefault="00F15BCE" w:rsidP="00703EDD">
            <w:pPr>
              <w:ind w:firstLine="0"/>
              <w:jc w:val="center"/>
              <w:rPr>
                <w:sz w:val="22"/>
              </w:rPr>
            </w:pPr>
            <w:r>
              <w:rPr>
                <w:sz w:val="22"/>
              </w:rPr>
              <w:t>94,2</w:t>
            </w:r>
            <w:r w:rsidR="00596B27">
              <w:rPr>
                <w:sz w:val="22"/>
              </w:rPr>
              <w:t>%</w:t>
            </w:r>
          </w:p>
        </w:tc>
        <w:tc>
          <w:tcPr>
            <w:tcW w:w="1028" w:type="dxa"/>
          </w:tcPr>
          <w:p w:rsidR="00703EDD" w:rsidRDefault="00596B27" w:rsidP="00703EDD">
            <w:pPr>
              <w:ind w:firstLine="0"/>
              <w:jc w:val="center"/>
              <w:rPr>
                <w:sz w:val="22"/>
              </w:rPr>
            </w:pPr>
            <w:r>
              <w:rPr>
                <w:sz w:val="22"/>
              </w:rPr>
              <w:t>0</w:t>
            </w:r>
          </w:p>
        </w:tc>
        <w:tc>
          <w:tcPr>
            <w:tcW w:w="1072" w:type="dxa"/>
          </w:tcPr>
          <w:p w:rsidR="00703EDD" w:rsidRDefault="00F15BCE" w:rsidP="00703EDD">
            <w:pPr>
              <w:ind w:firstLine="0"/>
              <w:jc w:val="center"/>
              <w:rPr>
                <w:sz w:val="22"/>
              </w:rPr>
            </w:pPr>
            <w:r>
              <w:rPr>
                <w:sz w:val="22"/>
              </w:rPr>
              <w:t>160</w:t>
            </w:r>
          </w:p>
        </w:tc>
        <w:tc>
          <w:tcPr>
            <w:tcW w:w="1584" w:type="dxa"/>
          </w:tcPr>
          <w:p w:rsidR="00703EDD" w:rsidRDefault="00C35D49" w:rsidP="00201831">
            <w:pPr>
              <w:ind w:firstLine="0"/>
              <w:jc w:val="center"/>
              <w:rPr>
                <w:sz w:val="22"/>
              </w:rPr>
            </w:pPr>
            <w:r>
              <w:rPr>
                <w:sz w:val="22"/>
              </w:rPr>
              <w:t>7</w:t>
            </w:r>
            <w:r w:rsidR="00F15BCE">
              <w:rPr>
                <w:sz w:val="22"/>
              </w:rPr>
              <w:t>8</w:t>
            </w:r>
            <w:r w:rsidR="00201831">
              <w:rPr>
                <w:sz w:val="22"/>
              </w:rPr>
              <w:t>,</w:t>
            </w:r>
            <w:r>
              <w:rPr>
                <w:sz w:val="22"/>
              </w:rPr>
              <w:t>3</w:t>
            </w:r>
            <w:r w:rsidR="00596B27">
              <w:rPr>
                <w:sz w:val="22"/>
              </w:rPr>
              <w:t>%</w:t>
            </w:r>
          </w:p>
        </w:tc>
      </w:tr>
      <w:tr w:rsidR="00703EDD" w:rsidTr="00A4453E">
        <w:trPr>
          <w:jc w:val="center"/>
        </w:trPr>
        <w:tc>
          <w:tcPr>
            <w:tcW w:w="1328" w:type="dxa"/>
          </w:tcPr>
          <w:p w:rsidR="00703EDD" w:rsidRDefault="00703EDD" w:rsidP="00703EDD">
            <w:pPr>
              <w:ind w:firstLine="0"/>
              <w:jc w:val="center"/>
              <w:rPr>
                <w:sz w:val="22"/>
              </w:rPr>
            </w:pPr>
            <w:r>
              <w:rPr>
                <w:sz w:val="22"/>
              </w:rPr>
              <w:t>1</w:t>
            </w:r>
          </w:p>
        </w:tc>
        <w:tc>
          <w:tcPr>
            <w:tcW w:w="1028" w:type="dxa"/>
          </w:tcPr>
          <w:p w:rsidR="00703EDD" w:rsidRDefault="00703EDD" w:rsidP="00703EDD">
            <w:pPr>
              <w:ind w:firstLine="0"/>
              <w:jc w:val="center"/>
              <w:rPr>
                <w:sz w:val="22"/>
              </w:rPr>
            </w:pPr>
            <w:r>
              <w:rPr>
                <w:sz w:val="22"/>
              </w:rPr>
              <w:t>2</w:t>
            </w:r>
          </w:p>
        </w:tc>
        <w:tc>
          <w:tcPr>
            <w:tcW w:w="1072" w:type="dxa"/>
          </w:tcPr>
          <w:p w:rsidR="00703EDD" w:rsidRDefault="00703EDD" w:rsidP="00703EDD">
            <w:pPr>
              <w:ind w:firstLine="0"/>
              <w:jc w:val="center"/>
              <w:rPr>
                <w:sz w:val="22"/>
              </w:rPr>
            </w:pPr>
            <w:r>
              <w:rPr>
                <w:sz w:val="22"/>
              </w:rPr>
              <w:t>13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10</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2</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13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4</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3</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6</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7</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4</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5</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65,3%</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76%</w:t>
            </w:r>
          </w:p>
        </w:tc>
      </w:tr>
      <w:tr w:rsidR="00703EDD" w:rsidTr="00A4453E">
        <w:trPr>
          <w:jc w:val="center"/>
        </w:trPr>
        <w:tc>
          <w:tcPr>
            <w:tcW w:w="1328" w:type="dxa"/>
          </w:tcPr>
          <w:p w:rsidR="00703EDD" w:rsidRDefault="00703EDD" w:rsidP="00703EDD">
            <w:pPr>
              <w:ind w:firstLine="0"/>
              <w:jc w:val="center"/>
              <w:rPr>
                <w:sz w:val="22"/>
              </w:rPr>
            </w:pPr>
            <w:r>
              <w:rPr>
                <w:sz w:val="22"/>
              </w:rPr>
              <w:t>6</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7</w:t>
            </w:r>
          </w:p>
        </w:tc>
        <w:tc>
          <w:tcPr>
            <w:tcW w:w="1028" w:type="dxa"/>
          </w:tcPr>
          <w:p w:rsidR="00703EDD" w:rsidRDefault="00703EDD" w:rsidP="00703EDD">
            <w:pPr>
              <w:ind w:firstLine="0"/>
              <w:jc w:val="center"/>
              <w:rPr>
                <w:sz w:val="22"/>
              </w:rPr>
            </w:pPr>
            <w:r>
              <w:rPr>
                <w:sz w:val="22"/>
              </w:rPr>
              <w:t>2</w:t>
            </w:r>
          </w:p>
        </w:tc>
        <w:tc>
          <w:tcPr>
            <w:tcW w:w="1072" w:type="dxa"/>
          </w:tcPr>
          <w:p w:rsidR="00703EDD" w:rsidRDefault="00703EDD" w:rsidP="00703EDD">
            <w:pPr>
              <w:ind w:firstLine="0"/>
              <w:jc w:val="center"/>
              <w:rPr>
                <w:sz w:val="22"/>
              </w:rPr>
            </w:pPr>
            <w:r>
              <w:rPr>
                <w:sz w:val="22"/>
              </w:rPr>
              <w:t>7</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11</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8</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7</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3</w:t>
            </w:r>
          </w:p>
        </w:tc>
        <w:tc>
          <w:tcPr>
            <w:tcW w:w="1072" w:type="dxa"/>
          </w:tcPr>
          <w:p w:rsidR="00703EDD" w:rsidRDefault="00703EDD" w:rsidP="00703EDD">
            <w:pPr>
              <w:ind w:firstLine="0"/>
              <w:jc w:val="center"/>
              <w:rPr>
                <w:sz w:val="22"/>
              </w:rPr>
            </w:pPr>
            <w:r>
              <w:rPr>
                <w:sz w:val="22"/>
              </w:rPr>
              <w:t>7</w:t>
            </w:r>
          </w:p>
        </w:tc>
        <w:tc>
          <w:tcPr>
            <w:tcW w:w="1584" w:type="dxa"/>
          </w:tcPr>
          <w:p w:rsidR="00703EDD" w:rsidRDefault="00703EDD" w:rsidP="00703EDD">
            <w:pPr>
              <w:ind w:firstLine="0"/>
              <w:jc w:val="center"/>
              <w:rPr>
                <w:sz w:val="22"/>
              </w:rPr>
            </w:pPr>
            <w:r>
              <w:rPr>
                <w:sz w:val="22"/>
              </w:rPr>
              <w:t>100%</w:t>
            </w:r>
          </w:p>
        </w:tc>
      </w:tr>
    </w:tbl>
    <w:p w:rsidR="00703EDD" w:rsidRDefault="00703EDD" w:rsidP="000920CE">
      <w:pPr>
        <w:spacing w:after="240"/>
        <w:ind w:firstLine="0"/>
        <w:jc w:val="center"/>
        <w:rPr>
          <w:sz w:val="22"/>
        </w:rPr>
      </w:pPr>
      <w:r>
        <w:rPr>
          <w:sz w:val="22"/>
        </w:rPr>
        <w:t>Fonte: Autor</w:t>
      </w:r>
    </w:p>
    <w:p w:rsidR="00181C54" w:rsidRDefault="00703EDD" w:rsidP="00703EDD">
      <w:pPr>
        <w:ind w:firstLine="0"/>
      </w:pPr>
      <w:r>
        <w:tab/>
        <w:t>Este algoritmo</w:t>
      </w:r>
      <w:r w:rsidR="00596B27">
        <w:t xml:space="preserve"> apresentou bons resultados tanto na detecção de movimentos pequenos quanto na detecção de movimentos grandes, porém teve uma taxa considerável de falsos positivos, principalmente decorrente de mudanças de iluminação. </w:t>
      </w:r>
      <w:r w:rsidR="00181C54">
        <w:t>A seguir</w:t>
      </w:r>
      <w:r w:rsidR="00596B27">
        <w:t xml:space="preserve"> </w:t>
      </w:r>
      <w:r w:rsidR="00A87793">
        <w:t>a tabela 12</w:t>
      </w:r>
      <w:r w:rsidR="00B314E6">
        <w:t xml:space="preserve"> com </w:t>
      </w:r>
      <w:r w:rsidR="00596B27">
        <w:t xml:space="preserve">o teste </w:t>
      </w:r>
      <w:r w:rsidR="00B314E6">
        <w:t xml:space="preserve">de </w:t>
      </w:r>
      <w:r w:rsidR="00596B27">
        <w:t>área mínima de 40 pixels.</w:t>
      </w:r>
    </w:p>
    <w:p w:rsidR="00181C54" w:rsidRDefault="00181C54">
      <w:pPr>
        <w:autoSpaceDE/>
        <w:autoSpaceDN/>
        <w:adjustRightInd/>
        <w:spacing w:line="240" w:lineRule="auto"/>
        <w:ind w:firstLine="0"/>
        <w:jc w:val="left"/>
      </w:pPr>
      <w:r>
        <w:br w:type="page"/>
      </w:r>
    </w:p>
    <w:p w:rsidR="00703EDD" w:rsidRPr="00C2014D" w:rsidRDefault="00A4453E" w:rsidP="00703EDD">
      <w:pPr>
        <w:pStyle w:val="Legenda"/>
        <w:keepNext/>
        <w:spacing w:after="0"/>
      </w:pPr>
      <w:bookmarkStart w:id="95" w:name="_Toc529781572"/>
      <w:r>
        <w:lastRenderedPageBreak/>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12</w:t>
      </w:r>
      <w:r w:rsidR="00003A37">
        <w:rPr>
          <w:noProof/>
        </w:rPr>
        <w:fldChar w:fldCharType="end"/>
      </w:r>
      <w:r w:rsidR="00703EDD">
        <w:t xml:space="preserve"> – Subtração de </w:t>
      </w:r>
      <w:r w:rsidR="00703EDD">
        <w:rPr>
          <w:i/>
        </w:rPr>
        <w:t>background</w:t>
      </w:r>
      <w:r w:rsidR="00703EDD">
        <w:t xml:space="preserve"> </w:t>
      </w:r>
      <w:r w:rsidR="00641F17">
        <w:t>e</w:t>
      </w:r>
      <w:r w:rsidR="00703EDD">
        <w:t xml:space="preserve"> detecção de </w:t>
      </w:r>
      <w:proofErr w:type="spellStart"/>
      <w:r w:rsidR="00703EDD" w:rsidRPr="00641F17">
        <w:rPr>
          <w:i/>
        </w:rPr>
        <w:t>blobs</w:t>
      </w:r>
      <w:proofErr w:type="spellEnd"/>
      <w:r w:rsidR="00641F17">
        <w:t xml:space="preserve"> de </w:t>
      </w:r>
      <w:r w:rsidR="00703EDD">
        <w:t>40 pixels</w:t>
      </w:r>
      <w:bookmarkEnd w:id="95"/>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703EDD" w:rsidTr="00A4453E">
        <w:trPr>
          <w:jc w:val="center"/>
        </w:trPr>
        <w:tc>
          <w:tcPr>
            <w:tcW w:w="1328" w:type="dxa"/>
          </w:tcPr>
          <w:p w:rsidR="00703EDD" w:rsidRPr="001D423F" w:rsidRDefault="00703EDD" w:rsidP="00703EDD">
            <w:pPr>
              <w:ind w:firstLine="0"/>
              <w:jc w:val="center"/>
              <w:rPr>
                <w:b/>
                <w:sz w:val="22"/>
              </w:rPr>
            </w:pPr>
          </w:p>
        </w:tc>
        <w:tc>
          <w:tcPr>
            <w:tcW w:w="3684" w:type="dxa"/>
            <w:gridSpan w:val="3"/>
          </w:tcPr>
          <w:p w:rsidR="00703EDD" w:rsidRDefault="00703EDD" w:rsidP="00703EDD">
            <w:pPr>
              <w:ind w:firstLine="0"/>
              <w:jc w:val="center"/>
              <w:rPr>
                <w:b/>
                <w:sz w:val="22"/>
              </w:rPr>
            </w:pPr>
            <w:r>
              <w:rPr>
                <w:b/>
                <w:sz w:val="22"/>
              </w:rPr>
              <w:t>Intervalo de 0,5 segundo</w:t>
            </w:r>
          </w:p>
        </w:tc>
        <w:tc>
          <w:tcPr>
            <w:tcW w:w="3684" w:type="dxa"/>
            <w:gridSpan w:val="3"/>
          </w:tcPr>
          <w:p w:rsidR="00703EDD" w:rsidRDefault="00703EDD" w:rsidP="00703EDD">
            <w:pPr>
              <w:ind w:firstLine="0"/>
              <w:jc w:val="center"/>
              <w:rPr>
                <w:b/>
                <w:sz w:val="22"/>
              </w:rPr>
            </w:pPr>
            <w:r>
              <w:rPr>
                <w:b/>
                <w:sz w:val="22"/>
              </w:rPr>
              <w:t>Intervalo de 1 segundo</w:t>
            </w:r>
          </w:p>
        </w:tc>
      </w:tr>
      <w:tr w:rsidR="00C5285B" w:rsidTr="00A4453E">
        <w:trPr>
          <w:jc w:val="center"/>
        </w:trPr>
        <w:tc>
          <w:tcPr>
            <w:tcW w:w="1328" w:type="dxa"/>
          </w:tcPr>
          <w:p w:rsidR="00C5285B" w:rsidRPr="00874BA7" w:rsidRDefault="00C5285B" w:rsidP="00C5285B">
            <w:pPr>
              <w:ind w:firstLine="0"/>
              <w:jc w:val="center"/>
              <w:rPr>
                <w:sz w:val="18"/>
              </w:rPr>
            </w:pPr>
            <w:r w:rsidRPr="00874BA7">
              <w:rPr>
                <w:b/>
                <w:sz w:val="18"/>
              </w:rPr>
              <w:t>Sequência</w:t>
            </w:r>
            <w:r>
              <w:rPr>
                <w:b/>
                <w:sz w:val="18"/>
              </w:rPr>
              <w:t xml:space="preserve"> do Vídeo</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r>
      <w:tr w:rsidR="00703EDD" w:rsidTr="00A4453E">
        <w:trPr>
          <w:jc w:val="center"/>
        </w:trPr>
        <w:tc>
          <w:tcPr>
            <w:tcW w:w="1328" w:type="dxa"/>
          </w:tcPr>
          <w:p w:rsidR="00703EDD" w:rsidRDefault="00703EDD" w:rsidP="00703EDD">
            <w:pPr>
              <w:ind w:firstLine="0"/>
              <w:jc w:val="center"/>
              <w:rPr>
                <w:sz w:val="22"/>
              </w:rPr>
            </w:pPr>
            <w:r>
              <w:rPr>
                <w:sz w:val="22"/>
              </w:rPr>
              <w:t>0</w:t>
            </w:r>
          </w:p>
        </w:tc>
        <w:tc>
          <w:tcPr>
            <w:tcW w:w="1028" w:type="dxa"/>
          </w:tcPr>
          <w:p w:rsidR="00703EDD" w:rsidRDefault="00596B27" w:rsidP="00703EDD">
            <w:pPr>
              <w:ind w:firstLine="0"/>
              <w:jc w:val="center"/>
              <w:rPr>
                <w:sz w:val="22"/>
              </w:rPr>
            </w:pPr>
            <w:r>
              <w:rPr>
                <w:sz w:val="22"/>
              </w:rPr>
              <w:t>0</w:t>
            </w:r>
          </w:p>
        </w:tc>
        <w:tc>
          <w:tcPr>
            <w:tcW w:w="1072" w:type="dxa"/>
          </w:tcPr>
          <w:p w:rsidR="00703EDD" w:rsidRDefault="002705BC" w:rsidP="00703EDD">
            <w:pPr>
              <w:ind w:firstLine="0"/>
              <w:jc w:val="center"/>
              <w:rPr>
                <w:sz w:val="22"/>
              </w:rPr>
            </w:pPr>
            <w:r>
              <w:rPr>
                <w:sz w:val="22"/>
              </w:rPr>
              <w:t>109</w:t>
            </w:r>
          </w:p>
        </w:tc>
        <w:tc>
          <w:tcPr>
            <w:tcW w:w="1584" w:type="dxa"/>
          </w:tcPr>
          <w:p w:rsidR="00703EDD" w:rsidRDefault="002705BC" w:rsidP="00703EDD">
            <w:pPr>
              <w:ind w:firstLine="0"/>
              <w:jc w:val="center"/>
              <w:rPr>
                <w:sz w:val="22"/>
              </w:rPr>
            </w:pPr>
            <w:r>
              <w:rPr>
                <w:sz w:val="22"/>
              </w:rPr>
              <w:t>96</w:t>
            </w:r>
            <w:r w:rsidR="003119FF">
              <w:rPr>
                <w:sz w:val="22"/>
              </w:rPr>
              <w:t>,</w:t>
            </w:r>
            <w:r>
              <w:rPr>
                <w:sz w:val="22"/>
              </w:rPr>
              <w:t>6</w:t>
            </w:r>
            <w:r w:rsidR="00596B27">
              <w:rPr>
                <w:sz w:val="22"/>
              </w:rPr>
              <w:t>%</w:t>
            </w:r>
          </w:p>
        </w:tc>
        <w:tc>
          <w:tcPr>
            <w:tcW w:w="1028" w:type="dxa"/>
          </w:tcPr>
          <w:p w:rsidR="00703EDD" w:rsidRDefault="00596B27" w:rsidP="00703EDD">
            <w:pPr>
              <w:ind w:firstLine="0"/>
              <w:jc w:val="center"/>
              <w:rPr>
                <w:sz w:val="22"/>
              </w:rPr>
            </w:pPr>
            <w:r>
              <w:rPr>
                <w:sz w:val="22"/>
              </w:rPr>
              <w:t>0</w:t>
            </w:r>
          </w:p>
        </w:tc>
        <w:tc>
          <w:tcPr>
            <w:tcW w:w="1072" w:type="dxa"/>
          </w:tcPr>
          <w:p w:rsidR="00703EDD" w:rsidRDefault="002705BC" w:rsidP="00703EDD">
            <w:pPr>
              <w:ind w:firstLine="0"/>
              <w:jc w:val="center"/>
              <w:rPr>
                <w:sz w:val="22"/>
              </w:rPr>
            </w:pPr>
            <w:r>
              <w:rPr>
                <w:sz w:val="22"/>
              </w:rPr>
              <w:t>66</w:t>
            </w:r>
          </w:p>
        </w:tc>
        <w:tc>
          <w:tcPr>
            <w:tcW w:w="1584" w:type="dxa"/>
          </w:tcPr>
          <w:p w:rsidR="00703EDD" w:rsidRDefault="002705BC" w:rsidP="00826279">
            <w:pPr>
              <w:ind w:firstLine="0"/>
              <w:jc w:val="center"/>
              <w:rPr>
                <w:sz w:val="22"/>
              </w:rPr>
            </w:pPr>
            <w:r>
              <w:rPr>
                <w:sz w:val="22"/>
              </w:rPr>
              <w:t>93,3</w:t>
            </w:r>
            <w:r w:rsidR="00596B27">
              <w:rPr>
                <w:sz w:val="22"/>
              </w:rPr>
              <w:t>%</w:t>
            </w:r>
          </w:p>
        </w:tc>
      </w:tr>
      <w:tr w:rsidR="00703EDD" w:rsidTr="00A4453E">
        <w:trPr>
          <w:jc w:val="center"/>
        </w:trPr>
        <w:tc>
          <w:tcPr>
            <w:tcW w:w="1328" w:type="dxa"/>
          </w:tcPr>
          <w:p w:rsidR="00703EDD" w:rsidRDefault="00703EDD" w:rsidP="00703EDD">
            <w:pPr>
              <w:ind w:firstLine="0"/>
              <w:jc w:val="center"/>
              <w:rPr>
                <w:sz w:val="22"/>
              </w:rPr>
            </w:pPr>
            <w:r>
              <w:rPr>
                <w:sz w:val="22"/>
              </w:rPr>
              <w:t>1</w:t>
            </w:r>
          </w:p>
        </w:tc>
        <w:tc>
          <w:tcPr>
            <w:tcW w:w="1028" w:type="dxa"/>
          </w:tcPr>
          <w:p w:rsidR="00703EDD" w:rsidRDefault="00703EDD" w:rsidP="00703EDD">
            <w:pPr>
              <w:ind w:firstLine="0"/>
              <w:jc w:val="center"/>
              <w:rPr>
                <w:sz w:val="22"/>
              </w:rPr>
            </w:pPr>
            <w:r>
              <w:rPr>
                <w:sz w:val="22"/>
              </w:rPr>
              <w:t>2</w:t>
            </w:r>
          </w:p>
        </w:tc>
        <w:tc>
          <w:tcPr>
            <w:tcW w:w="1072" w:type="dxa"/>
          </w:tcPr>
          <w:p w:rsidR="00703EDD" w:rsidRDefault="00703EDD" w:rsidP="00703EDD">
            <w:pPr>
              <w:ind w:firstLine="0"/>
              <w:jc w:val="center"/>
              <w:rPr>
                <w:sz w:val="22"/>
              </w:rPr>
            </w:pPr>
            <w:r>
              <w:rPr>
                <w:sz w:val="22"/>
              </w:rPr>
              <w:t>8</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8</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2</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7</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5</w:t>
            </w:r>
          </w:p>
        </w:tc>
        <w:tc>
          <w:tcPr>
            <w:tcW w:w="1584" w:type="dxa"/>
          </w:tcPr>
          <w:p w:rsidR="00703EDD" w:rsidRDefault="00703EDD" w:rsidP="00703EDD">
            <w:pPr>
              <w:ind w:firstLine="0"/>
              <w:jc w:val="center"/>
              <w:rPr>
                <w:sz w:val="22"/>
              </w:rPr>
            </w:pPr>
            <w:r>
              <w:rPr>
                <w:sz w:val="22"/>
              </w:rPr>
              <w:t>80%</w:t>
            </w:r>
          </w:p>
        </w:tc>
      </w:tr>
      <w:tr w:rsidR="00703EDD" w:rsidTr="00A4453E">
        <w:trPr>
          <w:jc w:val="center"/>
        </w:trPr>
        <w:tc>
          <w:tcPr>
            <w:tcW w:w="1328" w:type="dxa"/>
          </w:tcPr>
          <w:p w:rsidR="00703EDD" w:rsidRDefault="00703EDD" w:rsidP="00703EDD">
            <w:pPr>
              <w:ind w:firstLine="0"/>
              <w:jc w:val="center"/>
              <w:rPr>
                <w:sz w:val="22"/>
              </w:rPr>
            </w:pPr>
            <w:r>
              <w:rPr>
                <w:sz w:val="22"/>
              </w:rPr>
              <w:t>3</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4</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4</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1</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5</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46,1%</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69,2%</w:t>
            </w:r>
          </w:p>
        </w:tc>
      </w:tr>
      <w:tr w:rsidR="00703EDD" w:rsidTr="00A4453E">
        <w:trPr>
          <w:jc w:val="center"/>
        </w:trPr>
        <w:tc>
          <w:tcPr>
            <w:tcW w:w="1328" w:type="dxa"/>
          </w:tcPr>
          <w:p w:rsidR="00703EDD" w:rsidRDefault="00703EDD" w:rsidP="00703EDD">
            <w:pPr>
              <w:ind w:firstLine="0"/>
              <w:jc w:val="center"/>
              <w:rPr>
                <w:sz w:val="22"/>
              </w:rPr>
            </w:pPr>
            <w:r>
              <w:rPr>
                <w:sz w:val="22"/>
              </w:rPr>
              <w:t>6</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87,5%</w:t>
            </w:r>
          </w:p>
        </w:tc>
      </w:tr>
      <w:tr w:rsidR="00703EDD" w:rsidTr="00A4453E">
        <w:trPr>
          <w:jc w:val="center"/>
        </w:trPr>
        <w:tc>
          <w:tcPr>
            <w:tcW w:w="1328" w:type="dxa"/>
          </w:tcPr>
          <w:p w:rsidR="00703EDD" w:rsidRDefault="00703EDD" w:rsidP="00703EDD">
            <w:pPr>
              <w:ind w:firstLine="0"/>
              <w:jc w:val="center"/>
              <w:rPr>
                <w:sz w:val="22"/>
              </w:rPr>
            </w:pPr>
            <w:r>
              <w:rPr>
                <w:sz w:val="22"/>
              </w:rPr>
              <w:t>7</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6</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6</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8</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7</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bl>
    <w:p w:rsidR="00703EDD" w:rsidRDefault="00703EDD" w:rsidP="000920CE">
      <w:pPr>
        <w:spacing w:after="240"/>
        <w:ind w:firstLine="0"/>
        <w:jc w:val="center"/>
        <w:rPr>
          <w:sz w:val="22"/>
        </w:rPr>
      </w:pPr>
      <w:r>
        <w:rPr>
          <w:sz w:val="22"/>
        </w:rPr>
        <w:t>Fonte: Autor</w:t>
      </w:r>
    </w:p>
    <w:p w:rsidR="00703EDD" w:rsidRDefault="00703EDD" w:rsidP="00703EDD">
      <w:pPr>
        <w:ind w:firstLine="0"/>
      </w:pPr>
      <w:r>
        <w:tab/>
      </w:r>
      <w:r w:rsidR="00596B27">
        <w:t>Como esperado, quanto maior a área mínima de detecção, menor a taxa de acertos para movimentos pequenos. Abaixo</w:t>
      </w:r>
      <w:r w:rsidR="00B314E6">
        <w:t xml:space="preserve"> a tabela 1</w:t>
      </w:r>
      <w:r w:rsidR="00A87793">
        <w:t>3</w:t>
      </w:r>
      <w:r w:rsidR="00B314E6">
        <w:t xml:space="preserve"> com os resultados do</w:t>
      </w:r>
      <w:r w:rsidR="00596B27">
        <w:t xml:space="preserve"> teste com área mínima de 80 pixels.</w:t>
      </w:r>
    </w:p>
    <w:p w:rsidR="00703EDD" w:rsidRPr="00C2014D" w:rsidRDefault="00A4453E" w:rsidP="00703EDD">
      <w:pPr>
        <w:pStyle w:val="Legenda"/>
        <w:keepNext/>
        <w:spacing w:after="0"/>
      </w:pPr>
      <w:bookmarkStart w:id="96" w:name="_Toc529781573"/>
      <w:r>
        <w:t>Tabela</w:t>
      </w:r>
      <w:r w:rsidR="00003A37">
        <w:rPr>
          <w:noProof/>
        </w:rPr>
        <w:t xml:space="preserve"> </w:t>
      </w:r>
      <w:r w:rsidR="00003A37">
        <w:rPr>
          <w:noProof/>
        </w:rPr>
        <w:fldChar w:fldCharType="begin"/>
      </w:r>
      <w:r w:rsidR="00003A37">
        <w:rPr>
          <w:noProof/>
        </w:rPr>
        <w:instrText xml:space="preserve"> SEQ Tabela \* ARABIC </w:instrText>
      </w:r>
      <w:r w:rsidR="00003A37">
        <w:rPr>
          <w:noProof/>
        </w:rPr>
        <w:fldChar w:fldCharType="separate"/>
      </w:r>
      <w:r w:rsidR="00A87793">
        <w:rPr>
          <w:noProof/>
        </w:rPr>
        <w:t>13</w:t>
      </w:r>
      <w:r w:rsidR="00003A37">
        <w:rPr>
          <w:noProof/>
        </w:rPr>
        <w:fldChar w:fldCharType="end"/>
      </w:r>
      <w:r w:rsidR="00703EDD">
        <w:t xml:space="preserve"> – Subtração de </w:t>
      </w:r>
      <w:r w:rsidR="00703EDD">
        <w:rPr>
          <w:i/>
        </w:rPr>
        <w:t>background</w:t>
      </w:r>
      <w:r w:rsidR="00703EDD">
        <w:t xml:space="preserve"> </w:t>
      </w:r>
      <w:r w:rsidR="00641F17">
        <w:t xml:space="preserve">e detecção de </w:t>
      </w:r>
      <w:proofErr w:type="spellStart"/>
      <w:r w:rsidR="00641F17" w:rsidRPr="00FA72E7">
        <w:rPr>
          <w:i/>
        </w:rPr>
        <w:t>blobs</w:t>
      </w:r>
      <w:proofErr w:type="spellEnd"/>
      <w:r w:rsidR="00641F17">
        <w:t xml:space="preserve"> de </w:t>
      </w:r>
      <w:r w:rsidR="00703EDD">
        <w:t>80 pixels</w:t>
      </w:r>
      <w:bookmarkEnd w:id="96"/>
    </w:p>
    <w:tbl>
      <w:tblPr>
        <w:tblStyle w:val="Tabelacomgrade"/>
        <w:tblW w:w="8696" w:type="dxa"/>
        <w:jc w:val="center"/>
        <w:tblBorders>
          <w:left w:val="none" w:sz="0" w:space="0" w:color="auto"/>
          <w:right w:val="none" w:sz="0" w:space="0" w:color="auto"/>
        </w:tblBorders>
        <w:tblLook w:val="04A0" w:firstRow="1" w:lastRow="0" w:firstColumn="1" w:lastColumn="0" w:noHBand="0" w:noVBand="1"/>
      </w:tblPr>
      <w:tblGrid>
        <w:gridCol w:w="1328"/>
        <w:gridCol w:w="1028"/>
        <w:gridCol w:w="1072"/>
        <w:gridCol w:w="1584"/>
        <w:gridCol w:w="1028"/>
        <w:gridCol w:w="1072"/>
        <w:gridCol w:w="1584"/>
      </w:tblGrid>
      <w:tr w:rsidR="00703EDD" w:rsidTr="00A4453E">
        <w:trPr>
          <w:jc w:val="center"/>
        </w:trPr>
        <w:tc>
          <w:tcPr>
            <w:tcW w:w="1328" w:type="dxa"/>
          </w:tcPr>
          <w:p w:rsidR="00703EDD" w:rsidRPr="001D423F" w:rsidRDefault="00703EDD" w:rsidP="00703EDD">
            <w:pPr>
              <w:ind w:firstLine="0"/>
              <w:jc w:val="center"/>
              <w:rPr>
                <w:b/>
                <w:sz w:val="22"/>
              </w:rPr>
            </w:pPr>
          </w:p>
        </w:tc>
        <w:tc>
          <w:tcPr>
            <w:tcW w:w="3684" w:type="dxa"/>
            <w:gridSpan w:val="3"/>
          </w:tcPr>
          <w:p w:rsidR="00703EDD" w:rsidRDefault="00703EDD" w:rsidP="00703EDD">
            <w:pPr>
              <w:ind w:firstLine="0"/>
              <w:jc w:val="center"/>
              <w:rPr>
                <w:b/>
                <w:sz w:val="22"/>
              </w:rPr>
            </w:pPr>
            <w:r>
              <w:rPr>
                <w:b/>
                <w:sz w:val="22"/>
              </w:rPr>
              <w:t>Intervalo de 0,5 segundo</w:t>
            </w:r>
          </w:p>
        </w:tc>
        <w:tc>
          <w:tcPr>
            <w:tcW w:w="3684" w:type="dxa"/>
            <w:gridSpan w:val="3"/>
          </w:tcPr>
          <w:p w:rsidR="00703EDD" w:rsidRDefault="00703EDD" w:rsidP="00703EDD">
            <w:pPr>
              <w:ind w:firstLine="0"/>
              <w:jc w:val="center"/>
              <w:rPr>
                <w:b/>
                <w:sz w:val="22"/>
              </w:rPr>
            </w:pPr>
            <w:r>
              <w:rPr>
                <w:b/>
                <w:sz w:val="22"/>
              </w:rPr>
              <w:t>Intervalo de 1 segundo</w:t>
            </w:r>
          </w:p>
        </w:tc>
      </w:tr>
      <w:tr w:rsidR="00C5285B" w:rsidTr="00A4453E">
        <w:trPr>
          <w:jc w:val="center"/>
        </w:trPr>
        <w:tc>
          <w:tcPr>
            <w:tcW w:w="1328" w:type="dxa"/>
          </w:tcPr>
          <w:p w:rsidR="00C5285B" w:rsidRPr="00874BA7" w:rsidRDefault="00C5285B" w:rsidP="00C5285B">
            <w:pPr>
              <w:ind w:firstLine="0"/>
              <w:jc w:val="center"/>
              <w:rPr>
                <w:sz w:val="18"/>
              </w:rPr>
            </w:pPr>
            <w:r w:rsidRPr="00874BA7">
              <w:rPr>
                <w:b/>
                <w:sz w:val="18"/>
              </w:rPr>
              <w:t>Sequência</w:t>
            </w:r>
            <w:r>
              <w:rPr>
                <w:b/>
                <w:sz w:val="18"/>
              </w:rPr>
              <w:t xml:space="preserve"> do Vídeo</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c>
          <w:tcPr>
            <w:tcW w:w="1028" w:type="dxa"/>
          </w:tcPr>
          <w:p w:rsidR="00C5285B" w:rsidRPr="00874BA7" w:rsidRDefault="00C5285B" w:rsidP="00C5285B">
            <w:pPr>
              <w:ind w:firstLine="0"/>
              <w:jc w:val="center"/>
              <w:rPr>
                <w:b/>
                <w:sz w:val="18"/>
              </w:rPr>
            </w:pPr>
            <w:r>
              <w:rPr>
                <w:b/>
                <w:sz w:val="18"/>
              </w:rPr>
              <w:t xml:space="preserve">Mínimo de </w:t>
            </w:r>
            <w:proofErr w:type="spellStart"/>
            <w:r>
              <w:rPr>
                <w:b/>
                <w:i/>
                <w:sz w:val="18"/>
              </w:rPr>
              <w:t>Blobs</w:t>
            </w:r>
            <w:proofErr w:type="spellEnd"/>
          </w:p>
        </w:tc>
        <w:tc>
          <w:tcPr>
            <w:tcW w:w="1072" w:type="dxa"/>
          </w:tcPr>
          <w:p w:rsidR="00C5285B" w:rsidRPr="00874BA7" w:rsidRDefault="00C5285B" w:rsidP="00C5285B">
            <w:pPr>
              <w:ind w:firstLine="0"/>
              <w:jc w:val="center"/>
              <w:rPr>
                <w:b/>
                <w:sz w:val="18"/>
              </w:rPr>
            </w:pPr>
            <w:r w:rsidRPr="00874BA7">
              <w:rPr>
                <w:b/>
                <w:sz w:val="18"/>
              </w:rPr>
              <w:t>Máximo</w:t>
            </w:r>
            <w:r>
              <w:rPr>
                <w:b/>
                <w:sz w:val="18"/>
              </w:rPr>
              <w:t xml:space="preserve"> de </w:t>
            </w:r>
            <w:proofErr w:type="spellStart"/>
            <w:r>
              <w:rPr>
                <w:b/>
                <w:i/>
                <w:sz w:val="18"/>
              </w:rPr>
              <w:t>Blobs</w:t>
            </w:r>
            <w:proofErr w:type="spellEnd"/>
          </w:p>
        </w:tc>
        <w:tc>
          <w:tcPr>
            <w:tcW w:w="1584" w:type="dxa"/>
          </w:tcPr>
          <w:p w:rsidR="00C5285B" w:rsidRPr="00874BA7" w:rsidRDefault="00C5285B" w:rsidP="00C5285B">
            <w:pPr>
              <w:ind w:firstLine="0"/>
              <w:jc w:val="center"/>
              <w:rPr>
                <w:b/>
                <w:sz w:val="18"/>
              </w:rPr>
            </w:pPr>
            <w:r w:rsidRPr="00874BA7">
              <w:rPr>
                <w:b/>
                <w:sz w:val="18"/>
              </w:rPr>
              <w:t xml:space="preserve">Taxa </w:t>
            </w:r>
            <w:r>
              <w:rPr>
                <w:b/>
                <w:sz w:val="18"/>
              </w:rPr>
              <w:t xml:space="preserve">de </w:t>
            </w:r>
            <w:r w:rsidRPr="00874BA7">
              <w:rPr>
                <w:b/>
                <w:sz w:val="18"/>
              </w:rPr>
              <w:t>Acertos</w:t>
            </w:r>
          </w:p>
        </w:tc>
      </w:tr>
      <w:tr w:rsidR="002705BC" w:rsidTr="00A4453E">
        <w:trPr>
          <w:jc w:val="center"/>
        </w:trPr>
        <w:tc>
          <w:tcPr>
            <w:tcW w:w="1328" w:type="dxa"/>
          </w:tcPr>
          <w:p w:rsidR="002705BC" w:rsidRDefault="002705BC" w:rsidP="002705BC">
            <w:pPr>
              <w:ind w:firstLine="0"/>
              <w:jc w:val="center"/>
              <w:rPr>
                <w:sz w:val="22"/>
              </w:rPr>
            </w:pPr>
            <w:r>
              <w:rPr>
                <w:sz w:val="22"/>
              </w:rPr>
              <w:t>0</w:t>
            </w:r>
          </w:p>
        </w:tc>
        <w:tc>
          <w:tcPr>
            <w:tcW w:w="1028" w:type="dxa"/>
          </w:tcPr>
          <w:p w:rsidR="002705BC" w:rsidRDefault="002705BC" w:rsidP="002705BC">
            <w:pPr>
              <w:ind w:firstLine="0"/>
              <w:jc w:val="center"/>
              <w:rPr>
                <w:sz w:val="22"/>
              </w:rPr>
            </w:pPr>
            <w:r>
              <w:rPr>
                <w:sz w:val="22"/>
              </w:rPr>
              <w:t>0</w:t>
            </w:r>
          </w:p>
        </w:tc>
        <w:tc>
          <w:tcPr>
            <w:tcW w:w="1072" w:type="dxa"/>
          </w:tcPr>
          <w:p w:rsidR="002705BC" w:rsidRDefault="002705BC" w:rsidP="002705BC">
            <w:pPr>
              <w:ind w:firstLine="0"/>
              <w:jc w:val="center"/>
              <w:rPr>
                <w:sz w:val="22"/>
              </w:rPr>
            </w:pPr>
            <w:r>
              <w:rPr>
                <w:sz w:val="22"/>
              </w:rPr>
              <w:t>35</w:t>
            </w:r>
          </w:p>
        </w:tc>
        <w:tc>
          <w:tcPr>
            <w:tcW w:w="1584" w:type="dxa"/>
          </w:tcPr>
          <w:p w:rsidR="002705BC" w:rsidRDefault="002705BC" w:rsidP="002705BC">
            <w:pPr>
              <w:ind w:firstLine="0"/>
              <w:jc w:val="center"/>
              <w:rPr>
                <w:sz w:val="22"/>
              </w:rPr>
            </w:pPr>
            <w:r>
              <w:rPr>
                <w:sz w:val="22"/>
              </w:rPr>
              <w:t>96,6%</w:t>
            </w:r>
          </w:p>
        </w:tc>
        <w:tc>
          <w:tcPr>
            <w:tcW w:w="1028" w:type="dxa"/>
          </w:tcPr>
          <w:p w:rsidR="002705BC" w:rsidRDefault="002705BC" w:rsidP="002705BC">
            <w:pPr>
              <w:ind w:firstLine="0"/>
              <w:jc w:val="center"/>
              <w:rPr>
                <w:sz w:val="22"/>
              </w:rPr>
            </w:pPr>
            <w:r>
              <w:rPr>
                <w:sz w:val="22"/>
              </w:rPr>
              <w:t>0</w:t>
            </w:r>
          </w:p>
        </w:tc>
        <w:tc>
          <w:tcPr>
            <w:tcW w:w="1072" w:type="dxa"/>
          </w:tcPr>
          <w:p w:rsidR="002705BC" w:rsidRDefault="002705BC" w:rsidP="002705BC">
            <w:pPr>
              <w:ind w:firstLine="0"/>
              <w:jc w:val="center"/>
              <w:rPr>
                <w:sz w:val="22"/>
              </w:rPr>
            </w:pPr>
            <w:r>
              <w:rPr>
                <w:sz w:val="22"/>
              </w:rPr>
              <w:t>22</w:t>
            </w:r>
          </w:p>
        </w:tc>
        <w:tc>
          <w:tcPr>
            <w:tcW w:w="1584" w:type="dxa"/>
          </w:tcPr>
          <w:p w:rsidR="002705BC" w:rsidRDefault="002705BC" w:rsidP="002705BC">
            <w:pPr>
              <w:ind w:firstLine="0"/>
              <w:jc w:val="center"/>
              <w:rPr>
                <w:sz w:val="22"/>
              </w:rPr>
            </w:pPr>
            <w:r>
              <w:rPr>
                <w:sz w:val="22"/>
              </w:rPr>
              <w:t>98,3%</w:t>
            </w:r>
          </w:p>
        </w:tc>
      </w:tr>
      <w:tr w:rsidR="00703EDD" w:rsidTr="00A4453E">
        <w:trPr>
          <w:jc w:val="center"/>
        </w:trPr>
        <w:tc>
          <w:tcPr>
            <w:tcW w:w="1328" w:type="dxa"/>
          </w:tcPr>
          <w:p w:rsidR="00703EDD" w:rsidRDefault="00703EDD" w:rsidP="00703EDD">
            <w:pPr>
              <w:ind w:firstLine="0"/>
              <w:jc w:val="center"/>
              <w:rPr>
                <w:sz w:val="22"/>
              </w:rPr>
            </w:pPr>
            <w:r>
              <w:rPr>
                <w:sz w:val="22"/>
              </w:rPr>
              <w:t>1</w:t>
            </w:r>
          </w:p>
        </w:tc>
        <w:tc>
          <w:tcPr>
            <w:tcW w:w="1028" w:type="dxa"/>
          </w:tcPr>
          <w:p w:rsidR="00703EDD" w:rsidRDefault="00703EDD" w:rsidP="00703EDD">
            <w:pPr>
              <w:ind w:firstLine="0"/>
              <w:jc w:val="center"/>
              <w:rPr>
                <w:sz w:val="22"/>
              </w:rPr>
            </w:pPr>
            <w:r>
              <w:rPr>
                <w:sz w:val="22"/>
              </w:rPr>
              <w:t>2</w:t>
            </w:r>
          </w:p>
        </w:tc>
        <w:tc>
          <w:tcPr>
            <w:tcW w:w="1072" w:type="dxa"/>
          </w:tcPr>
          <w:p w:rsidR="00703EDD" w:rsidRDefault="00703EDD" w:rsidP="00703EDD">
            <w:pPr>
              <w:ind w:firstLine="0"/>
              <w:jc w:val="center"/>
              <w:rPr>
                <w:sz w:val="22"/>
              </w:rPr>
            </w:pPr>
            <w:r>
              <w:rPr>
                <w:sz w:val="22"/>
              </w:rPr>
              <w:t>5</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2</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5</w:t>
            </w:r>
          </w:p>
        </w:tc>
        <w:tc>
          <w:tcPr>
            <w:tcW w:w="1584" w:type="dxa"/>
          </w:tcPr>
          <w:p w:rsidR="00703EDD" w:rsidRDefault="007554DC" w:rsidP="00703EDD">
            <w:pPr>
              <w:ind w:firstLine="0"/>
              <w:jc w:val="center"/>
              <w:rPr>
                <w:sz w:val="22"/>
              </w:rPr>
            </w:pPr>
            <w:r>
              <w:rPr>
                <w:sz w:val="22"/>
              </w:rPr>
              <w:t>90</w:t>
            </w:r>
            <w:r w:rsidR="00703EDD">
              <w:rPr>
                <w:sz w:val="22"/>
              </w:rPr>
              <w:t>%</w:t>
            </w:r>
          </w:p>
        </w:tc>
      </w:tr>
      <w:tr w:rsidR="00703EDD" w:rsidTr="00A4453E">
        <w:trPr>
          <w:jc w:val="center"/>
        </w:trPr>
        <w:tc>
          <w:tcPr>
            <w:tcW w:w="1328" w:type="dxa"/>
          </w:tcPr>
          <w:p w:rsidR="00703EDD" w:rsidRDefault="00703EDD" w:rsidP="00703EDD">
            <w:pPr>
              <w:ind w:firstLine="0"/>
              <w:jc w:val="center"/>
              <w:rPr>
                <w:sz w:val="22"/>
              </w:rPr>
            </w:pPr>
            <w:r>
              <w:rPr>
                <w:sz w:val="22"/>
              </w:rPr>
              <w:t>3</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4</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1</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1</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5</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1</w:t>
            </w:r>
          </w:p>
        </w:tc>
        <w:tc>
          <w:tcPr>
            <w:tcW w:w="1584" w:type="dxa"/>
          </w:tcPr>
          <w:p w:rsidR="00703EDD" w:rsidRDefault="00703EDD" w:rsidP="00703EDD">
            <w:pPr>
              <w:ind w:firstLine="0"/>
              <w:jc w:val="center"/>
              <w:rPr>
                <w:sz w:val="22"/>
              </w:rPr>
            </w:pPr>
            <w:r>
              <w:rPr>
                <w:sz w:val="22"/>
              </w:rPr>
              <w:t>7,7%</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46,1%</w:t>
            </w:r>
          </w:p>
        </w:tc>
      </w:tr>
      <w:tr w:rsidR="00703EDD" w:rsidTr="00A4453E">
        <w:trPr>
          <w:jc w:val="center"/>
        </w:trPr>
        <w:tc>
          <w:tcPr>
            <w:tcW w:w="1328" w:type="dxa"/>
          </w:tcPr>
          <w:p w:rsidR="00703EDD" w:rsidRDefault="00703EDD" w:rsidP="00703EDD">
            <w:pPr>
              <w:ind w:firstLine="0"/>
              <w:jc w:val="center"/>
              <w:rPr>
                <w:sz w:val="22"/>
              </w:rPr>
            </w:pPr>
            <w:r>
              <w:rPr>
                <w:sz w:val="22"/>
              </w:rPr>
              <w:t>6</w:t>
            </w:r>
          </w:p>
        </w:tc>
        <w:tc>
          <w:tcPr>
            <w:tcW w:w="1028" w:type="dxa"/>
          </w:tcPr>
          <w:p w:rsidR="00703EDD" w:rsidRDefault="00703EDD" w:rsidP="00703EDD">
            <w:pPr>
              <w:ind w:firstLine="0"/>
              <w:jc w:val="center"/>
              <w:rPr>
                <w:sz w:val="22"/>
              </w:rPr>
            </w:pPr>
            <w:r>
              <w:rPr>
                <w:sz w:val="22"/>
              </w:rPr>
              <w:t>0</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93,3%</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2</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7</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5</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r w:rsidR="00703EDD" w:rsidTr="00A4453E">
        <w:trPr>
          <w:jc w:val="center"/>
        </w:trPr>
        <w:tc>
          <w:tcPr>
            <w:tcW w:w="1328" w:type="dxa"/>
          </w:tcPr>
          <w:p w:rsidR="00703EDD" w:rsidRDefault="00703EDD" w:rsidP="00703EDD">
            <w:pPr>
              <w:ind w:firstLine="0"/>
              <w:jc w:val="center"/>
              <w:rPr>
                <w:sz w:val="22"/>
              </w:rPr>
            </w:pPr>
            <w:r>
              <w:rPr>
                <w:sz w:val="22"/>
              </w:rPr>
              <w:t>8</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c>
          <w:tcPr>
            <w:tcW w:w="1028" w:type="dxa"/>
          </w:tcPr>
          <w:p w:rsidR="00703EDD" w:rsidRDefault="00703EDD" w:rsidP="00703EDD">
            <w:pPr>
              <w:ind w:firstLine="0"/>
              <w:jc w:val="center"/>
              <w:rPr>
                <w:sz w:val="22"/>
              </w:rPr>
            </w:pPr>
            <w:r>
              <w:rPr>
                <w:sz w:val="22"/>
              </w:rPr>
              <w:t>1</w:t>
            </w:r>
          </w:p>
        </w:tc>
        <w:tc>
          <w:tcPr>
            <w:tcW w:w="1072" w:type="dxa"/>
          </w:tcPr>
          <w:p w:rsidR="00703EDD" w:rsidRDefault="00703EDD" w:rsidP="00703EDD">
            <w:pPr>
              <w:ind w:firstLine="0"/>
              <w:jc w:val="center"/>
              <w:rPr>
                <w:sz w:val="22"/>
              </w:rPr>
            </w:pPr>
            <w:r>
              <w:rPr>
                <w:sz w:val="22"/>
              </w:rPr>
              <w:t>3</w:t>
            </w:r>
          </w:p>
        </w:tc>
        <w:tc>
          <w:tcPr>
            <w:tcW w:w="1584" w:type="dxa"/>
          </w:tcPr>
          <w:p w:rsidR="00703EDD" w:rsidRDefault="00703EDD" w:rsidP="00703EDD">
            <w:pPr>
              <w:ind w:firstLine="0"/>
              <w:jc w:val="center"/>
              <w:rPr>
                <w:sz w:val="22"/>
              </w:rPr>
            </w:pPr>
            <w:r>
              <w:rPr>
                <w:sz w:val="22"/>
              </w:rPr>
              <w:t>100%</w:t>
            </w:r>
          </w:p>
        </w:tc>
      </w:tr>
    </w:tbl>
    <w:p w:rsidR="00703EDD" w:rsidRDefault="00703EDD" w:rsidP="000920CE">
      <w:pPr>
        <w:spacing w:after="240"/>
        <w:ind w:firstLine="0"/>
        <w:jc w:val="center"/>
        <w:rPr>
          <w:sz w:val="22"/>
        </w:rPr>
      </w:pPr>
      <w:r>
        <w:rPr>
          <w:sz w:val="22"/>
        </w:rPr>
        <w:t>Fonte: Autor</w:t>
      </w:r>
    </w:p>
    <w:p w:rsidR="00596B27" w:rsidRDefault="00596B27" w:rsidP="00596B27">
      <w:pPr>
        <w:ind w:firstLine="0"/>
      </w:pPr>
      <w:r>
        <w:tab/>
        <w:t>Com área mínima de 80 pixels, os resultados da taxa de acerto caem principalmente nos movimentos pequenos, se tornando incapaz de detectar consistentemente na sequência de movimentos de baixa intensidade.</w:t>
      </w:r>
    </w:p>
    <w:p w:rsidR="004F4344" w:rsidRDefault="00596B27" w:rsidP="00596B27">
      <w:pPr>
        <w:ind w:firstLine="0"/>
      </w:pPr>
      <w:r>
        <w:lastRenderedPageBreak/>
        <w:tab/>
        <w:t xml:space="preserve"> No geral, a combinação de detecção de </w:t>
      </w:r>
      <w:r w:rsidRPr="00EC56E6">
        <w:rPr>
          <w:i/>
        </w:rPr>
        <w:t>background</w:t>
      </w:r>
      <w:r>
        <w:t xml:space="preserve"> com detector de </w:t>
      </w:r>
      <w:proofErr w:type="spellStart"/>
      <w:r w:rsidRPr="00D4044D">
        <w:rPr>
          <w:i/>
        </w:rPr>
        <w:t>blobs</w:t>
      </w:r>
      <w:proofErr w:type="spellEnd"/>
      <w:r>
        <w:t xml:space="preserve"> possui boa taxa de acerto para movimentos de média e alta intensidade, e com área mínima de 20 pixels é capaz de detectar a maioria dos movimentos de baixa intensidade, principalmente com intervalo de 1 segundo entre o processamento</w:t>
      </w:r>
      <w:r w:rsidR="00192C0F">
        <w:t>, além de manter uma baixa taxa de falsos positivos</w:t>
      </w:r>
      <w:r>
        <w:t>.</w:t>
      </w:r>
      <w:r w:rsidR="004F4344">
        <w:t xml:space="preserve"> Com área mínima de 80 pixels, há baixa taxa de acertos em cenas de baixa intensidade.</w:t>
      </w:r>
      <w:r w:rsidR="000D2048">
        <w:t xml:space="preserve"> A detecção com subtração de </w:t>
      </w:r>
      <w:r w:rsidR="000D2048" w:rsidRPr="00EC56E6">
        <w:rPr>
          <w:i/>
        </w:rPr>
        <w:t>background</w:t>
      </w:r>
      <w:r w:rsidR="000D2048">
        <w:t xml:space="preserve"> se mostrou sensível a mudanças de iluminação</w:t>
      </w:r>
      <w:r w:rsidR="00192C0F">
        <w:t xml:space="preserve">, principalmente com a área mínima de 20 </w:t>
      </w:r>
      <w:r w:rsidR="001E4C9E">
        <w:t>pixels</w:t>
      </w:r>
      <w:r w:rsidR="000D2048">
        <w:t xml:space="preserve">, </w:t>
      </w:r>
      <w:r w:rsidR="00192C0F">
        <w:t xml:space="preserve">o qual fica evidente </w:t>
      </w:r>
      <w:r w:rsidR="00181C54">
        <w:t>na comparação do intervalo de 0,</w:t>
      </w:r>
      <w:r w:rsidR="00192C0F">
        <w:t>5 para 1 segundo</w:t>
      </w:r>
      <w:r w:rsidR="00181C54">
        <w:t>,</w:t>
      </w:r>
      <w:r w:rsidR="00C77879">
        <w:t xml:space="preserve"> </w:t>
      </w:r>
      <w:r w:rsidR="000D2048">
        <w:t xml:space="preserve">devido ao tempo necessário para o </w:t>
      </w:r>
      <w:r w:rsidR="000D2048" w:rsidRPr="00EC56E6">
        <w:rPr>
          <w:i/>
        </w:rPr>
        <w:t>background</w:t>
      </w:r>
      <w:r w:rsidR="000D2048">
        <w:t xml:space="preserve"> dinâmico </w:t>
      </w:r>
      <w:r w:rsidR="00181C54">
        <w:t xml:space="preserve">se adaptar </w:t>
      </w:r>
      <w:r w:rsidR="000D2048">
        <w:t xml:space="preserve">a essas mudanças, onde seria necessário um intervalo menor de processamento para alimentar o </w:t>
      </w:r>
      <w:r w:rsidR="000D2048" w:rsidRPr="00EC56E6">
        <w:rPr>
          <w:i/>
        </w:rPr>
        <w:t>background</w:t>
      </w:r>
      <w:r w:rsidR="000D2048">
        <w:t xml:space="preserve"> e torna-lo menos sensível.</w:t>
      </w:r>
    </w:p>
    <w:p w:rsidR="00703EDD" w:rsidRPr="00741928" w:rsidRDefault="00E75DF1" w:rsidP="00E75DF1">
      <w:pPr>
        <w:pStyle w:val="Ttulo3"/>
      </w:pPr>
      <w:bookmarkStart w:id="97" w:name="_Toc529781622"/>
      <w:r>
        <w:t>5.1.5 Detecção de Bordas</w:t>
      </w:r>
      <w:bookmarkEnd w:id="97"/>
    </w:p>
    <w:p w:rsidR="00905EAA" w:rsidRDefault="00724D97" w:rsidP="00C96DBE">
      <w:r>
        <w:t xml:space="preserve">O algoritmo que utiliza a detecção de bordas tinha por objetivo a subtração de dois </w:t>
      </w:r>
      <w:r w:rsidRPr="00724D97">
        <w:rPr>
          <w:i/>
        </w:rPr>
        <w:t>frames</w:t>
      </w:r>
      <w:r>
        <w:t xml:space="preserve"> com as bordas dos objetos para realçar as bordas dos objetos se movendo, entretanto este </w:t>
      </w:r>
      <w:r w:rsidRPr="00724D97">
        <w:t>não</w:t>
      </w:r>
      <w:r>
        <w:t xml:space="preserve"> detectou consistentemente em nenhuma das situações do vídeo de teste</w:t>
      </w:r>
      <w:r w:rsidR="00B6651D">
        <w:t xml:space="preserve">, com nenhuma combinação de </w:t>
      </w:r>
      <w:proofErr w:type="spellStart"/>
      <w:r w:rsidR="00B6651D">
        <w:rPr>
          <w:i/>
        </w:rPr>
        <w:t>thresholds</w:t>
      </w:r>
      <w:proofErr w:type="spellEnd"/>
      <w:r w:rsidR="00B6651D">
        <w:t>. Acredita-se que isso se deve</w:t>
      </w:r>
      <w:r>
        <w:t xml:space="preserve"> ao fato de que qualquer diferença entre um </w:t>
      </w:r>
      <w:r w:rsidRPr="00724D97">
        <w:rPr>
          <w:i/>
        </w:rPr>
        <w:t>frame</w:t>
      </w:r>
      <w:r>
        <w:t xml:space="preserve"> e outro gera bordas diferentes, ocasionando na imprecisão da subtração entre os mesmos. Seria necessário então mais</w:t>
      </w:r>
      <w:r w:rsidR="00B6651D">
        <w:t xml:space="preserve"> uma etapa de</w:t>
      </w:r>
      <w:r w:rsidR="00044C0C">
        <w:t xml:space="preserve"> </w:t>
      </w:r>
      <w:proofErr w:type="spellStart"/>
      <w:r w:rsidR="00044C0C">
        <w:t>pó</w:t>
      </w:r>
      <w:r>
        <w:t>s</w:t>
      </w:r>
      <w:r w:rsidR="00044C0C">
        <w:t>-</w:t>
      </w:r>
      <w:r>
        <w:t>processamento</w:t>
      </w:r>
      <w:proofErr w:type="spellEnd"/>
      <w:r>
        <w:t xml:space="preserve">, o que foi descartado devido ao sistema ter por objetivo o baixo consumo computacional. Abaixo a figura </w:t>
      </w:r>
      <w:r w:rsidR="00B314E6">
        <w:t>2</w:t>
      </w:r>
      <w:r w:rsidR="001949B6">
        <w:t>3</w:t>
      </w:r>
      <w:r w:rsidR="00B314E6">
        <w:t xml:space="preserve"> </w:t>
      </w:r>
      <w:r>
        <w:t>ilustra o ruído restante da operação de subtração</w:t>
      </w:r>
      <w:r w:rsidR="006C7694">
        <w:t>.</w:t>
      </w:r>
    </w:p>
    <w:p w:rsidR="006C7694" w:rsidRDefault="006C7694" w:rsidP="006C7694">
      <w:pPr>
        <w:pStyle w:val="Legenda"/>
        <w:keepNext/>
        <w:spacing w:after="0"/>
      </w:pPr>
      <w:bookmarkStart w:id="98" w:name="_Toc529781535"/>
      <w:r>
        <w:t xml:space="preserve">Figura </w:t>
      </w:r>
      <w:fldSimple w:instr=" SEQ Figura \* ARABIC ">
        <w:r w:rsidR="00775A18">
          <w:rPr>
            <w:noProof/>
          </w:rPr>
          <w:t>23</w:t>
        </w:r>
      </w:fldSimple>
      <w:r>
        <w:t xml:space="preserve"> - Resultado da operação de subtração de </w:t>
      </w:r>
      <w:r>
        <w:rPr>
          <w:i/>
        </w:rPr>
        <w:t xml:space="preserve">frames </w:t>
      </w:r>
      <w:r>
        <w:t>com bordas</w:t>
      </w:r>
      <w:bookmarkEnd w:id="98"/>
    </w:p>
    <w:p w:rsidR="006C7694" w:rsidRPr="00724D97" w:rsidRDefault="006C7694" w:rsidP="006C7694">
      <w:pPr>
        <w:ind w:firstLine="0"/>
        <w:jc w:val="center"/>
      </w:pPr>
      <w:r>
        <w:rPr>
          <w:noProof/>
        </w:rPr>
        <w:drawing>
          <wp:inline distT="0" distB="0" distL="0" distR="0">
            <wp:extent cx="3316679" cy="2324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0210" cy="2333582"/>
                    </a:xfrm>
                    <a:prstGeom prst="rect">
                      <a:avLst/>
                    </a:prstGeom>
                    <a:noFill/>
                    <a:ln>
                      <a:noFill/>
                    </a:ln>
                  </pic:spPr>
                </pic:pic>
              </a:graphicData>
            </a:graphic>
          </wp:inline>
        </w:drawing>
      </w:r>
    </w:p>
    <w:p w:rsidR="006C7694" w:rsidRDefault="006C7694" w:rsidP="006C7694">
      <w:pPr>
        <w:spacing w:after="240"/>
        <w:ind w:firstLine="0"/>
        <w:jc w:val="center"/>
        <w:rPr>
          <w:sz w:val="22"/>
        </w:rPr>
      </w:pPr>
      <w:r>
        <w:rPr>
          <w:sz w:val="22"/>
        </w:rPr>
        <w:t>Fonte: Autor</w:t>
      </w:r>
    </w:p>
    <w:p w:rsidR="00B6651D" w:rsidRPr="00B6651D" w:rsidRDefault="00B6651D" w:rsidP="00B6651D">
      <w:pPr>
        <w:spacing w:after="240"/>
        <w:ind w:firstLine="0"/>
      </w:pPr>
      <w:r>
        <w:lastRenderedPageBreak/>
        <w:tab/>
        <w:t xml:space="preserve">Após todos os algoritmos testados, é necessário </w:t>
      </w:r>
      <w:r w:rsidR="00D15346">
        <w:t>comparar os resultados</w:t>
      </w:r>
      <w:r>
        <w:t xml:space="preserve"> para determinar os pontos positivos e negativos de cada um. Esse assunto é abordado no tópico a seguir.</w:t>
      </w:r>
    </w:p>
    <w:p w:rsidR="001F6085" w:rsidRDefault="001F6085" w:rsidP="001F6085">
      <w:pPr>
        <w:pStyle w:val="Ttulo3"/>
      </w:pPr>
      <w:bookmarkStart w:id="99" w:name="_Toc529781623"/>
      <w:r>
        <w:t xml:space="preserve">5.1.6 Comparação dos </w:t>
      </w:r>
      <w:r w:rsidR="005A6239">
        <w:t>R</w:t>
      </w:r>
      <w:r>
        <w:t>esultados</w:t>
      </w:r>
      <w:bookmarkEnd w:id="99"/>
    </w:p>
    <w:p w:rsidR="00D15346" w:rsidRDefault="00D15346" w:rsidP="00D15346">
      <w:r>
        <w:t xml:space="preserve">No total, 4 algoritmos de detecção foram testados, cada um com 6 variações quanto ao intervalo de processamento e os </w:t>
      </w:r>
      <w:proofErr w:type="spellStart"/>
      <w:r w:rsidRPr="00D15346">
        <w:rPr>
          <w:i/>
        </w:rPr>
        <w:t>thresholds</w:t>
      </w:r>
      <w:proofErr w:type="spellEnd"/>
      <w:r>
        <w:t xml:space="preserve"> de suas respectivas técnicas. </w:t>
      </w:r>
      <w:r w:rsidRPr="00D15346">
        <w:t>Os</w:t>
      </w:r>
      <w:r>
        <w:t xml:space="preserve"> resultados dos testes efetuados foram sumarizados em gráficos para facilitar </w:t>
      </w:r>
      <w:r w:rsidR="003E2F06">
        <w:t>a comparação entre eles, estes disponíveis a seguir, começando pelo</w:t>
      </w:r>
      <w:r w:rsidR="00207F15">
        <w:t xml:space="preserve"> gráfico 2</w:t>
      </w:r>
      <w:r w:rsidR="003E2F06">
        <w:t xml:space="preserve"> de subtração de dois </w:t>
      </w:r>
      <w:r w:rsidR="003E2F06">
        <w:rPr>
          <w:i/>
        </w:rPr>
        <w:t>frames</w:t>
      </w:r>
      <w:r w:rsidR="003E2F06">
        <w:t xml:space="preserve"> com erosão.</w:t>
      </w:r>
    </w:p>
    <w:p w:rsidR="003E2F06" w:rsidRPr="003E2F06" w:rsidRDefault="003E2F06" w:rsidP="003E2F06">
      <w:pPr>
        <w:pStyle w:val="Legenda"/>
        <w:keepNext/>
        <w:spacing w:after="0"/>
      </w:pPr>
      <w:bookmarkStart w:id="100" w:name="_Toc529781537"/>
      <w:r>
        <w:t xml:space="preserve">Gráfico </w:t>
      </w:r>
      <w:fldSimple w:instr=" SEQ Gráfico \* ARABIC ">
        <w:r w:rsidR="007C6ED4">
          <w:rPr>
            <w:noProof/>
          </w:rPr>
          <w:t>2</w:t>
        </w:r>
      </w:fldSimple>
      <w:r>
        <w:t xml:space="preserve"> - Comparação da taxa de acerto para subtração de </w:t>
      </w:r>
      <w:r>
        <w:rPr>
          <w:i/>
        </w:rPr>
        <w:t>frames</w:t>
      </w:r>
      <w:r>
        <w:t xml:space="preserve"> com erosão</w:t>
      </w:r>
      <w:bookmarkEnd w:id="100"/>
    </w:p>
    <w:p w:rsidR="003E2F06" w:rsidRDefault="00A165A1" w:rsidP="003E2F06">
      <w:pPr>
        <w:ind w:firstLine="0"/>
        <w:jc w:val="center"/>
      </w:pPr>
      <w:r>
        <w:rPr>
          <w:noProof/>
        </w:rPr>
        <w:drawing>
          <wp:inline distT="0" distB="0" distL="0" distR="0" wp14:anchorId="2C983C5D" wp14:editId="191E9196">
            <wp:extent cx="4551082" cy="2695389"/>
            <wp:effectExtent l="0" t="0" r="1905" b="10160"/>
            <wp:docPr id="52" name="Gráfico 52">
              <a:extLst xmlns:a="http://schemas.openxmlformats.org/drawingml/2006/main">
                <a:ext uri="{FF2B5EF4-FFF2-40B4-BE49-F238E27FC236}">
                  <a16:creationId xmlns:a16="http://schemas.microsoft.com/office/drawing/2014/main" id="{3F5A5B9D-6027-405B-8560-4B6E66310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E2F06" w:rsidRDefault="003E2F06" w:rsidP="003E2F06">
      <w:pPr>
        <w:spacing w:after="240"/>
        <w:ind w:firstLine="0"/>
        <w:jc w:val="center"/>
        <w:rPr>
          <w:sz w:val="22"/>
        </w:rPr>
      </w:pPr>
      <w:r>
        <w:rPr>
          <w:sz w:val="22"/>
        </w:rPr>
        <w:t>Fonte: Autor</w:t>
      </w:r>
    </w:p>
    <w:p w:rsidR="003E2F06" w:rsidRPr="003E2F06" w:rsidRDefault="003E2F06" w:rsidP="003E2F06">
      <w:pPr>
        <w:spacing w:after="240"/>
        <w:ind w:firstLine="0"/>
      </w:pPr>
      <w:r>
        <w:tab/>
        <w:t xml:space="preserve">A subtração de dois </w:t>
      </w:r>
      <w:r>
        <w:rPr>
          <w:i/>
        </w:rPr>
        <w:t xml:space="preserve">frames </w:t>
      </w:r>
      <w:r>
        <w:t xml:space="preserve">com erosão apresenta bons índices de falsos positivos, sendo </w:t>
      </w:r>
      <w:r w:rsidR="00FD2626">
        <w:t xml:space="preserve">consideravelmente </w:t>
      </w:r>
      <w:r>
        <w:t>sensível ao aumento da matriz usada como elemento estruturante da operação de erosão</w:t>
      </w:r>
      <w:r w:rsidR="00C9583F">
        <w:t>, resultando em baixas taxas de acerto inclusive para movimentos de intensidade média</w:t>
      </w:r>
      <w:r>
        <w:t xml:space="preserve">. </w:t>
      </w:r>
      <w:r w:rsidR="00B314E6">
        <w:t>A seguir</w:t>
      </w:r>
      <w:r>
        <w:t xml:space="preserve"> o gráfico </w:t>
      </w:r>
      <w:r w:rsidR="00B314E6">
        <w:t xml:space="preserve">3 com os </w:t>
      </w:r>
      <w:r>
        <w:t xml:space="preserve">resultados </w:t>
      </w:r>
      <w:r w:rsidRPr="003E2F06">
        <w:t>d</w:t>
      </w:r>
      <w:r>
        <w:t>a</w:t>
      </w:r>
      <w:r w:rsidRPr="003E2F06">
        <w:t xml:space="preserve"> subtração de dois </w:t>
      </w:r>
      <w:r w:rsidRPr="00CC0A3B">
        <w:rPr>
          <w:i/>
        </w:rPr>
        <w:t>frames</w:t>
      </w:r>
      <w:r w:rsidRPr="003E2F06">
        <w:t xml:space="preserve"> com </w:t>
      </w:r>
      <w:r>
        <w:t xml:space="preserve">detecção de </w:t>
      </w:r>
      <w:proofErr w:type="spellStart"/>
      <w:r>
        <w:rPr>
          <w:i/>
        </w:rPr>
        <w:t>blobs</w:t>
      </w:r>
      <w:proofErr w:type="spellEnd"/>
      <w:r w:rsidRPr="003E2F06">
        <w:t>.</w:t>
      </w:r>
    </w:p>
    <w:p w:rsidR="003E2F06" w:rsidRPr="003E2F06" w:rsidRDefault="003E2F06" w:rsidP="003E2F06">
      <w:pPr>
        <w:pStyle w:val="Legenda"/>
        <w:keepNext/>
        <w:spacing w:after="0"/>
      </w:pPr>
      <w:bookmarkStart w:id="101" w:name="_Toc529781538"/>
      <w:r>
        <w:lastRenderedPageBreak/>
        <w:t xml:space="preserve">Gráfico </w:t>
      </w:r>
      <w:fldSimple w:instr=" SEQ Gráfico \* ARABIC ">
        <w:r w:rsidR="007C6ED4">
          <w:rPr>
            <w:noProof/>
          </w:rPr>
          <w:t>3</w:t>
        </w:r>
      </w:fldSimple>
      <w:r>
        <w:t xml:space="preserve"> - </w:t>
      </w:r>
      <w:r w:rsidRPr="004445E5">
        <w:t xml:space="preserve">Comparação da taxa de acerto para subtração de </w:t>
      </w:r>
      <w:r w:rsidRPr="00C9583F">
        <w:rPr>
          <w:i/>
        </w:rPr>
        <w:t>frames</w:t>
      </w:r>
      <w:r w:rsidRPr="004445E5">
        <w:t xml:space="preserve"> com </w:t>
      </w:r>
      <w:r>
        <w:t xml:space="preserve">detecção de </w:t>
      </w:r>
      <w:proofErr w:type="spellStart"/>
      <w:r>
        <w:rPr>
          <w:i/>
        </w:rPr>
        <w:t>blobs</w:t>
      </w:r>
      <w:bookmarkEnd w:id="101"/>
      <w:proofErr w:type="spellEnd"/>
    </w:p>
    <w:p w:rsidR="003E2F06" w:rsidRDefault="00A165A1" w:rsidP="003E2F06">
      <w:pPr>
        <w:ind w:firstLine="0"/>
        <w:jc w:val="center"/>
      </w:pPr>
      <w:r>
        <w:rPr>
          <w:noProof/>
        </w:rPr>
        <w:drawing>
          <wp:inline distT="0" distB="0" distL="0" distR="0" wp14:anchorId="46F983C1" wp14:editId="6D405C93">
            <wp:extent cx="4572000" cy="2743200"/>
            <wp:effectExtent l="0" t="0" r="0" b="0"/>
            <wp:docPr id="51" name="Gráfico 51">
              <a:extLst xmlns:a="http://schemas.openxmlformats.org/drawingml/2006/main">
                <a:ext uri="{FF2B5EF4-FFF2-40B4-BE49-F238E27FC236}">
                  <a16:creationId xmlns:a16="http://schemas.microsoft.com/office/drawing/2014/main" id="{AC6B5F52-AF23-4723-BB63-C9ABA37B0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E2F06" w:rsidRDefault="003E2F06" w:rsidP="003E2F06">
      <w:pPr>
        <w:spacing w:after="240"/>
        <w:ind w:firstLine="0"/>
        <w:jc w:val="center"/>
        <w:rPr>
          <w:sz w:val="22"/>
        </w:rPr>
      </w:pPr>
      <w:r>
        <w:rPr>
          <w:sz w:val="22"/>
        </w:rPr>
        <w:t>Fonte: Autor</w:t>
      </w:r>
    </w:p>
    <w:p w:rsidR="003E2F06" w:rsidRPr="003E2F06" w:rsidRDefault="003E2F06" w:rsidP="003E2F06">
      <w:pPr>
        <w:spacing w:after="240"/>
        <w:ind w:firstLine="0"/>
      </w:pPr>
      <w:r>
        <w:tab/>
        <w:t xml:space="preserve">A subtração de dois </w:t>
      </w:r>
      <w:r>
        <w:rPr>
          <w:i/>
        </w:rPr>
        <w:t>frames</w:t>
      </w:r>
      <w:r>
        <w:t xml:space="preserve"> com detecção de </w:t>
      </w:r>
      <w:proofErr w:type="spellStart"/>
      <w:r w:rsidRPr="003E2F06">
        <w:rPr>
          <w:i/>
        </w:rPr>
        <w:t>blobs</w:t>
      </w:r>
      <w:proofErr w:type="spellEnd"/>
      <w:r>
        <w:t xml:space="preserve"> </w:t>
      </w:r>
      <w:r w:rsidRPr="003E2F06">
        <w:t>apresenta</w:t>
      </w:r>
      <w:r>
        <w:t xml:space="preserve"> resultados mais estávei</w:t>
      </w:r>
      <w:r w:rsidR="00C9583F">
        <w:t>s em relação ao com erosão no que se refere a movimentos de intensidade média, e menor taxa de falsos positivos, porém mantém uma taxa de acerto similar em movimentos de baixa intensidade. A seguir o gráfico</w:t>
      </w:r>
      <w:r w:rsidR="00207F15">
        <w:t xml:space="preserve"> 4 com </w:t>
      </w:r>
      <w:r w:rsidR="00C9583F">
        <w:t xml:space="preserve">a taxa de acerto </w:t>
      </w:r>
      <w:r w:rsidR="00C9583F" w:rsidRPr="003E2F06">
        <w:t>d</w:t>
      </w:r>
      <w:r w:rsidR="00C9583F">
        <w:t>a</w:t>
      </w:r>
      <w:r w:rsidR="00C9583F" w:rsidRPr="003E2F06">
        <w:t xml:space="preserve"> subtração de </w:t>
      </w:r>
      <w:r w:rsidR="00C9583F">
        <w:rPr>
          <w:i/>
        </w:rPr>
        <w:t xml:space="preserve">background </w:t>
      </w:r>
      <w:r w:rsidR="00C9583F" w:rsidRPr="003E2F06">
        <w:t xml:space="preserve">com </w:t>
      </w:r>
      <w:r w:rsidR="00C9583F">
        <w:t>erosão</w:t>
      </w:r>
      <w:r w:rsidR="00C9583F" w:rsidRPr="003E2F06">
        <w:t>.</w:t>
      </w:r>
    </w:p>
    <w:p w:rsidR="00C9583F" w:rsidRDefault="00C9583F" w:rsidP="00C9583F">
      <w:pPr>
        <w:pStyle w:val="Legenda"/>
        <w:keepNext/>
        <w:spacing w:after="0"/>
      </w:pPr>
      <w:bookmarkStart w:id="102" w:name="_Toc529781539"/>
      <w:r>
        <w:t xml:space="preserve">Gráfico </w:t>
      </w:r>
      <w:fldSimple w:instr=" SEQ Gráfico \* ARABIC ">
        <w:r w:rsidR="007C6ED4">
          <w:rPr>
            <w:noProof/>
          </w:rPr>
          <w:t>4</w:t>
        </w:r>
      </w:fldSimple>
      <w:r>
        <w:t xml:space="preserve"> - </w:t>
      </w:r>
      <w:r w:rsidRPr="00D87B1D">
        <w:t xml:space="preserve">Comparação da taxa de acerto para subtração de </w:t>
      </w:r>
      <w:r>
        <w:rPr>
          <w:i/>
        </w:rPr>
        <w:t>background</w:t>
      </w:r>
      <w:r w:rsidRPr="00D87B1D">
        <w:t xml:space="preserve"> com erosão</w:t>
      </w:r>
      <w:bookmarkEnd w:id="102"/>
    </w:p>
    <w:p w:rsidR="003E2F06" w:rsidRDefault="00A165A1" w:rsidP="003E2F06">
      <w:pPr>
        <w:ind w:firstLine="0"/>
        <w:jc w:val="center"/>
      </w:pPr>
      <w:r>
        <w:rPr>
          <w:noProof/>
        </w:rPr>
        <w:drawing>
          <wp:inline distT="0" distB="0" distL="0" distR="0" wp14:anchorId="300ADF20" wp14:editId="2EB33498">
            <wp:extent cx="4551082" cy="2696509"/>
            <wp:effectExtent l="0" t="0" r="1905" b="8890"/>
            <wp:docPr id="50" name="Gráfico 50">
              <a:extLst xmlns:a="http://schemas.openxmlformats.org/drawingml/2006/main">
                <a:ext uri="{FF2B5EF4-FFF2-40B4-BE49-F238E27FC236}">
                  <a16:creationId xmlns:a16="http://schemas.microsoft.com/office/drawing/2014/main" id="{7846C4E3-1567-4D04-8A2B-B16F47B31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9583F" w:rsidRDefault="00C9583F" w:rsidP="00C9583F">
      <w:pPr>
        <w:spacing w:after="240"/>
        <w:ind w:firstLine="0"/>
        <w:jc w:val="center"/>
        <w:rPr>
          <w:sz w:val="22"/>
        </w:rPr>
      </w:pPr>
      <w:r>
        <w:rPr>
          <w:sz w:val="22"/>
        </w:rPr>
        <w:t>Fonte: Autor</w:t>
      </w:r>
    </w:p>
    <w:p w:rsidR="00C9583F" w:rsidRPr="00C3540D" w:rsidRDefault="00C9583F" w:rsidP="00541318">
      <w:pPr>
        <w:ind w:firstLine="708"/>
      </w:pPr>
      <w:r>
        <w:lastRenderedPageBreak/>
        <w:t xml:space="preserve">Este algoritmo apresentou uma relação forte entre uma menor taxa de falsos positivos com uma menor taxa de acerto para movimentos de baixa intensidade, em conjunto com uma menor taxa de acerto para movimentos de </w:t>
      </w:r>
      <w:r w:rsidR="00C3540D">
        <w:t xml:space="preserve">média </w:t>
      </w:r>
      <w:r>
        <w:t>intensidade</w:t>
      </w:r>
      <w:r w:rsidR="00C3540D">
        <w:t xml:space="preserve"> em relação aos comparados anteriormente</w:t>
      </w:r>
      <w:r w:rsidR="00541318">
        <w:t>, e a menor taxa de acertos de movimentos de baixa intensidade para uma baixa taxa de falsos positivos</w:t>
      </w:r>
      <w:r w:rsidR="00C3540D">
        <w:t>. Abaixo o gráfico</w:t>
      </w:r>
      <w:r w:rsidR="00B314E6">
        <w:t xml:space="preserve"> 5</w:t>
      </w:r>
      <w:r w:rsidR="00C3540D">
        <w:t xml:space="preserve"> </w:t>
      </w:r>
      <w:r w:rsidR="00B314E6">
        <w:t xml:space="preserve">com a </w:t>
      </w:r>
      <w:r w:rsidR="00C3540D">
        <w:t xml:space="preserve">comparação dos resultados </w:t>
      </w:r>
      <w:r w:rsidR="0026740A">
        <w:t>d</w:t>
      </w:r>
      <w:r w:rsidR="00C3540D">
        <w:t xml:space="preserve">o algoritmo de subtração de </w:t>
      </w:r>
      <w:r w:rsidR="00C3540D">
        <w:rPr>
          <w:i/>
        </w:rPr>
        <w:t xml:space="preserve">background </w:t>
      </w:r>
      <w:r w:rsidR="00C3540D">
        <w:t xml:space="preserve">com detecção de </w:t>
      </w:r>
      <w:proofErr w:type="spellStart"/>
      <w:r w:rsidR="00C3540D">
        <w:rPr>
          <w:i/>
        </w:rPr>
        <w:t>blobs</w:t>
      </w:r>
      <w:proofErr w:type="spellEnd"/>
      <w:r w:rsidR="00C3540D">
        <w:t>.</w:t>
      </w:r>
    </w:p>
    <w:p w:rsidR="00C3540D" w:rsidRPr="00C3540D" w:rsidRDefault="00C3540D" w:rsidP="00C3540D">
      <w:pPr>
        <w:pStyle w:val="Legenda"/>
        <w:keepNext/>
        <w:spacing w:after="0"/>
      </w:pPr>
      <w:bookmarkStart w:id="103" w:name="_Toc529781540"/>
      <w:r>
        <w:t xml:space="preserve">Gráfico </w:t>
      </w:r>
      <w:fldSimple w:instr=" SEQ Gráfico \* ARABIC ">
        <w:r w:rsidR="007C6ED4">
          <w:rPr>
            <w:noProof/>
          </w:rPr>
          <w:t>5</w:t>
        </w:r>
      </w:fldSimple>
      <w:r>
        <w:t xml:space="preserve"> - Comparação da taxa de acerto para subtração de </w:t>
      </w:r>
      <w:r>
        <w:rPr>
          <w:i/>
        </w:rPr>
        <w:t>background</w:t>
      </w:r>
      <w:r>
        <w:t xml:space="preserve"> com detecção de </w:t>
      </w:r>
      <w:proofErr w:type="spellStart"/>
      <w:r>
        <w:rPr>
          <w:i/>
        </w:rPr>
        <w:t>blobs</w:t>
      </w:r>
      <w:bookmarkEnd w:id="103"/>
      <w:proofErr w:type="spellEnd"/>
    </w:p>
    <w:p w:rsidR="00905EAA" w:rsidRDefault="00A165A1" w:rsidP="00B6651D">
      <w:pPr>
        <w:ind w:firstLine="0"/>
        <w:jc w:val="center"/>
        <w:rPr>
          <w:color w:val="FF0000"/>
        </w:rPr>
      </w:pPr>
      <w:r>
        <w:rPr>
          <w:noProof/>
        </w:rPr>
        <w:drawing>
          <wp:inline distT="0" distB="0" distL="0" distR="0" wp14:anchorId="2BF73951" wp14:editId="370F8D39">
            <wp:extent cx="4551082" cy="2703232"/>
            <wp:effectExtent l="0" t="0" r="1905" b="1905"/>
            <wp:docPr id="49" name="Gráfico 49">
              <a:extLst xmlns:a="http://schemas.openxmlformats.org/drawingml/2006/main">
                <a:ext uri="{FF2B5EF4-FFF2-40B4-BE49-F238E27FC236}">
                  <a16:creationId xmlns:a16="http://schemas.microsoft.com/office/drawing/2014/main" id="{953FF263-9112-4051-B36D-B82E61F593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41318" w:rsidRDefault="00541318" w:rsidP="00541318">
      <w:pPr>
        <w:spacing w:after="240"/>
        <w:ind w:firstLine="0"/>
        <w:jc w:val="center"/>
        <w:rPr>
          <w:sz w:val="22"/>
        </w:rPr>
      </w:pPr>
      <w:r>
        <w:rPr>
          <w:sz w:val="22"/>
        </w:rPr>
        <w:t>Fonte: Autor</w:t>
      </w:r>
    </w:p>
    <w:p w:rsidR="00157FDF" w:rsidRPr="00541318" w:rsidRDefault="00541318" w:rsidP="00541318">
      <w:pPr>
        <w:ind w:firstLine="0"/>
      </w:pPr>
      <w:r>
        <w:rPr>
          <w:color w:val="FF0000"/>
        </w:rPr>
        <w:tab/>
      </w:r>
      <w:r>
        <w:t xml:space="preserve">A subtração de </w:t>
      </w:r>
      <w:proofErr w:type="spellStart"/>
      <w:r>
        <w:rPr>
          <w:i/>
        </w:rPr>
        <w:t>backgroud</w:t>
      </w:r>
      <w:proofErr w:type="spellEnd"/>
      <w:r>
        <w:rPr>
          <w:i/>
        </w:rPr>
        <w:t xml:space="preserve"> </w:t>
      </w:r>
      <w:r>
        <w:t xml:space="preserve">com detecção de </w:t>
      </w:r>
      <w:proofErr w:type="spellStart"/>
      <w:r>
        <w:rPr>
          <w:i/>
        </w:rPr>
        <w:t>blobs</w:t>
      </w:r>
      <w:proofErr w:type="spellEnd"/>
      <w:r>
        <w:t xml:space="preserve"> apresentou resultados similares a</w:t>
      </w:r>
      <w:r w:rsidR="0026740A">
        <w:t>o de</w:t>
      </w:r>
      <w:r>
        <w:t xml:space="preserve"> subtração de dois </w:t>
      </w:r>
      <w:r>
        <w:rPr>
          <w:i/>
        </w:rPr>
        <w:t xml:space="preserve">frames </w:t>
      </w:r>
      <w:r>
        <w:t xml:space="preserve">com detecção de </w:t>
      </w:r>
      <w:proofErr w:type="spellStart"/>
      <w:r>
        <w:rPr>
          <w:i/>
        </w:rPr>
        <w:t>blobs</w:t>
      </w:r>
      <w:proofErr w:type="spellEnd"/>
      <w:r>
        <w:t xml:space="preserve">, tendo uma menor taxa de acertos e maior taxa de falsos positivos. </w:t>
      </w:r>
      <w:r w:rsidR="00B314E6">
        <w:t>A seguir no gráfico 6</w:t>
      </w:r>
      <w:r>
        <w:t xml:space="preserve"> se encontra a comparação da média da taxa de acerto de todos os algoritmos.</w:t>
      </w:r>
    </w:p>
    <w:p w:rsidR="00157FDF" w:rsidRDefault="00157FDF" w:rsidP="00157FDF">
      <w:pPr>
        <w:pStyle w:val="Legenda"/>
        <w:keepNext/>
        <w:spacing w:after="0"/>
      </w:pPr>
      <w:bookmarkStart w:id="104" w:name="_Toc529781541"/>
      <w:r>
        <w:lastRenderedPageBreak/>
        <w:t xml:space="preserve">Gráfico </w:t>
      </w:r>
      <w:fldSimple w:instr=" SEQ Gráfico \* ARABIC ">
        <w:r w:rsidR="007C6ED4">
          <w:rPr>
            <w:noProof/>
          </w:rPr>
          <w:t>6</w:t>
        </w:r>
      </w:fldSimple>
      <w:r>
        <w:t xml:space="preserve"> - Comparação dos algoritmos testados</w:t>
      </w:r>
      <w:bookmarkEnd w:id="104"/>
    </w:p>
    <w:p w:rsidR="00B6651D" w:rsidRDefault="001E27A9" w:rsidP="00B6651D">
      <w:pPr>
        <w:ind w:firstLine="0"/>
        <w:jc w:val="center"/>
        <w:rPr>
          <w:color w:val="FF0000"/>
        </w:rPr>
      </w:pPr>
      <w:r>
        <w:rPr>
          <w:noProof/>
        </w:rPr>
        <w:drawing>
          <wp:inline distT="0" distB="0" distL="0" distR="0" wp14:anchorId="2E5B7845" wp14:editId="0621C8AF">
            <wp:extent cx="4572000" cy="2743200"/>
            <wp:effectExtent l="0" t="0" r="0" b="0"/>
            <wp:docPr id="47" name="Gráfico 47">
              <a:extLst xmlns:a="http://schemas.openxmlformats.org/drawingml/2006/main">
                <a:ext uri="{FF2B5EF4-FFF2-40B4-BE49-F238E27FC236}">
                  <a16:creationId xmlns:a16="http://schemas.microsoft.com/office/drawing/2014/main" id="{AEABD323-E6B3-451A-8B66-92A9503E9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57FDF" w:rsidRDefault="00157FDF" w:rsidP="00157FDF">
      <w:pPr>
        <w:spacing w:after="240"/>
        <w:ind w:firstLine="0"/>
        <w:jc w:val="center"/>
        <w:rPr>
          <w:sz w:val="22"/>
        </w:rPr>
      </w:pPr>
      <w:r>
        <w:rPr>
          <w:sz w:val="22"/>
        </w:rPr>
        <w:t>Fonte: Autor</w:t>
      </w:r>
    </w:p>
    <w:p w:rsidR="00157FDF" w:rsidRDefault="00624B4F" w:rsidP="005819D5">
      <w:pPr>
        <w:ind w:firstLine="0"/>
      </w:pPr>
      <w:r>
        <w:rPr>
          <w:color w:val="FF0000"/>
        </w:rPr>
        <w:tab/>
      </w:r>
      <w:r w:rsidR="00A869A3">
        <w:t>E</w:t>
      </w:r>
      <w:r>
        <w:t xml:space="preserve">ste gráfico mostra as principais características de cada algoritmo, sendo o de subtração de dois </w:t>
      </w:r>
      <w:r>
        <w:rPr>
          <w:i/>
        </w:rPr>
        <w:t>frames</w:t>
      </w:r>
      <w:r>
        <w:t xml:space="preserve"> com detecção de </w:t>
      </w:r>
      <w:proofErr w:type="spellStart"/>
      <w:r>
        <w:rPr>
          <w:i/>
        </w:rPr>
        <w:t>blobs</w:t>
      </w:r>
      <w:proofErr w:type="spellEnd"/>
      <w:r>
        <w:t xml:space="preserve"> o que apresentou</w:t>
      </w:r>
      <w:r w:rsidR="00BF4734">
        <w:t>, na média,</w:t>
      </w:r>
      <w:r>
        <w:t xml:space="preserve"> melhores resultados na não detecção de falsos positivos, enquanto o de subtração de dois </w:t>
      </w:r>
      <w:r>
        <w:rPr>
          <w:i/>
        </w:rPr>
        <w:t xml:space="preserve">frames </w:t>
      </w:r>
      <w:r>
        <w:t>com erosão se mostrou</w:t>
      </w:r>
      <w:r w:rsidR="00BF4734">
        <w:t>, na média,</w:t>
      </w:r>
      <w:r>
        <w:t xml:space="preserve"> o mais instável</w:t>
      </w:r>
      <w:r w:rsidR="00A869A3">
        <w:t>, o que pode estar relacionado com sua melhor detecção de movimentos pequenos</w:t>
      </w:r>
      <w:r>
        <w:t>.</w:t>
      </w:r>
      <w:r w:rsidR="00A869A3">
        <w:t xml:space="preserve"> </w:t>
      </w:r>
      <w:r w:rsidR="00B0470A">
        <w:t xml:space="preserve">Os algoritmos com detecção de </w:t>
      </w:r>
      <w:proofErr w:type="spellStart"/>
      <w:r w:rsidR="00B0470A" w:rsidRPr="00B0470A">
        <w:rPr>
          <w:i/>
        </w:rPr>
        <w:t>blobs</w:t>
      </w:r>
      <w:proofErr w:type="spellEnd"/>
      <w:r w:rsidR="00B0470A">
        <w:t xml:space="preserve"> foram os que apresentaram menor taxa de falsos positivos</w:t>
      </w:r>
      <w:r w:rsidR="008F6CD1">
        <w:t xml:space="preserve"> comparado com os que utilizaram erosão</w:t>
      </w:r>
      <w:r w:rsidR="00B0470A">
        <w:t xml:space="preserve">. </w:t>
      </w:r>
      <w:r w:rsidR="00A869A3" w:rsidRPr="00B0470A">
        <w:t>A</w:t>
      </w:r>
      <w:r w:rsidR="00A869A3">
        <w:t xml:space="preserve"> próxima etapa na análise dos resultados deste trabalho compreende o teste de carga do sistema, tema do tópico a seguir.</w:t>
      </w:r>
    </w:p>
    <w:p w:rsidR="00A869A3" w:rsidRDefault="00A869A3" w:rsidP="00A869A3">
      <w:pPr>
        <w:pStyle w:val="Ttulo2"/>
      </w:pPr>
      <w:bookmarkStart w:id="105" w:name="_Toc529781624"/>
      <w:r>
        <w:t xml:space="preserve">5.2 </w:t>
      </w:r>
      <w:r w:rsidR="00605B9C">
        <w:t xml:space="preserve">Uso de Recursos </w:t>
      </w:r>
      <w:r>
        <w:t>Computaciona</w:t>
      </w:r>
      <w:r w:rsidR="00605B9C">
        <w:t>is</w:t>
      </w:r>
      <w:bookmarkEnd w:id="105"/>
    </w:p>
    <w:p w:rsidR="0003781A" w:rsidRPr="0026740A" w:rsidRDefault="00B51645" w:rsidP="0003781A">
      <w:pPr>
        <w:rPr>
          <w:szCs w:val="24"/>
        </w:rPr>
      </w:pPr>
      <w:r w:rsidRPr="0026740A">
        <w:rPr>
          <w:szCs w:val="24"/>
        </w:rPr>
        <w:t xml:space="preserve">Quanto a utilização de recursos computacionais, </w:t>
      </w:r>
      <w:r w:rsidR="00162953" w:rsidRPr="0026740A">
        <w:rPr>
          <w:szCs w:val="24"/>
        </w:rPr>
        <w:t xml:space="preserve">primeiro foram testados </w:t>
      </w:r>
      <w:r w:rsidRPr="0026740A">
        <w:rPr>
          <w:szCs w:val="24"/>
        </w:rPr>
        <w:t>o</w:t>
      </w:r>
      <w:r w:rsidR="0002305F" w:rsidRPr="0026740A">
        <w:rPr>
          <w:szCs w:val="24"/>
        </w:rPr>
        <w:t>s</w:t>
      </w:r>
      <w:r w:rsidRPr="0026740A">
        <w:rPr>
          <w:szCs w:val="24"/>
        </w:rPr>
        <w:t xml:space="preserve"> algoritmo</w:t>
      </w:r>
      <w:r w:rsidR="00162953" w:rsidRPr="0026740A">
        <w:rPr>
          <w:szCs w:val="24"/>
        </w:rPr>
        <w:t xml:space="preserve">s </w:t>
      </w:r>
      <w:r w:rsidR="0002305F" w:rsidRPr="0026740A">
        <w:rPr>
          <w:szCs w:val="24"/>
        </w:rPr>
        <w:t>usando o comando “top</w:t>
      </w:r>
      <w:r w:rsidR="00014111" w:rsidRPr="0026740A">
        <w:rPr>
          <w:szCs w:val="24"/>
        </w:rPr>
        <w:t>” a cada 0.</w:t>
      </w:r>
      <w:r w:rsidR="006E47AC" w:rsidRPr="0026740A">
        <w:rPr>
          <w:szCs w:val="24"/>
        </w:rPr>
        <w:t>2</w:t>
      </w:r>
      <w:r w:rsidR="00014111" w:rsidRPr="0026740A">
        <w:rPr>
          <w:szCs w:val="24"/>
        </w:rPr>
        <w:t xml:space="preserve"> segundo e anotado os valores percentuais de uso da CPU e de memória RAM durante a execução. Iniciando pelo algoritmo</w:t>
      </w:r>
      <w:r w:rsidRPr="0026740A">
        <w:rPr>
          <w:szCs w:val="24"/>
        </w:rPr>
        <w:t xml:space="preserve"> de detecção por subtração de </w:t>
      </w:r>
      <w:r w:rsidRPr="0026740A">
        <w:rPr>
          <w:i/>
          <w:szCs w:val="24"/>
        </w:rPr>
        <w:t>frames</w:t>
      </w:r>
      <w:r w:rsidRPr="0026740A">
        <w:rPr>
          <w:szCs w:val="24"/>
        </w:rPr>
        <w:t xml:space="preserve"> e filtro de erosão, </w:t>
      </w:r>
      <w:r w:rsidR="0003781A" w:rsidRPr="0026740A">
        <w:rPr>
          <w:szCs w:val="24"/>
        </w:rPr>
        <w:t>detalhado no tópico abaixo.</w:t>
      </w:r>
    </w:p>
    <w:p w:rsidR="0003781A" w:rsidRPr="0003781A" w:rsidRDefault="0003781A" w:rsidP="0003781A">
      <w:pPr>
        <w:pStyle w:val="Ttulo3"/>
      </w:pPr>
      <w:bookmarkStart w:id="106" w:name="_Toc529781625"/>
      <w:r>
        <w:t xml:space="preserve">5.2.1 Subtração de </w:t>
      </w:r>
      <w:r>
        <w:rPr>
          <w:i/>
        </w:rPr>
        <w:t>Frames</w:t>
      </w:r>
      <w:r>
        <w:t xml:space="preserve"> com Erosão</w:t>
      </w:r>
      <w:bookmarkEnd w:id="106"/>
    </w:p>
    <w:p w:rsidR="00604D76" w:rsidRPr="0026740A" w:rsidRDefault="0003781A" w:rsidP="00C96DBE">
      <w:pPr>
        <w:rPr>
          <w:color w:val="000000" w:themeColor="text1"/>
          <w:szCs w:val="24"/>
        </w:rPr>
      </w:pPr>
      <w:r w:rsidRPr="0026740A">
        <w:rPr>
          <w:szCs w:val="24"/>
        </w:rPr>
        <w:t>O</w:t>
      </w:r>
      <w:r w:rsidR="00014111" w:rsidRPr="0026740A">
        <w:rPr>
          <w:szCs w:val="24"/>
        </w:rPr>
        <w:t xml:space="preserve">s resultados </w:t>
      </w:r>
      <w:r w:rsidRPr="0026740A">
        <w:rPr>
          <w:szCs w:val="24"/>
        </w:rPr>
        <w:t xml:space="preserve">do algoritmo de Subtração de </w:t>
      </w:r>
      <w:r w:rsidRPr="0026740A">
        <w:rPr>
          <w:i/>
          <w:szCs w:val="24"/>
        </w:rPr>
        <w:t xml:space="preserve">frames </w:t>
      </w:r>
      <w:r w:rsidRPr="0026740A">
        <w:rPr>
          <w:szCs w:val="24"/>
        </w:rPr>
        <w:t>com erosão</w:t>
      </w:r>
      <w:r w:rsidR="005541C9" w:rsidRPr="0026740A">
        <w:rPr>
          <w:szCs w:val="24"/>
        </w:rPr>
        <w:t xml:space="preserve"> para uma câmera</w:t>
      </w:r>
      <w:r w:rsidRPr="0026740A">
        <w:rPr>
          <w:i/>
          <w:szCs w:val="24"/>
        </w:rPr>
        <w:t xml:space="preserve"> </w:t>
      </w:r>
      <w:r w:rsidR="00014111" w:rsidRPr="0026740A">
        <w:rPr>
          <w:szCs w:val="24"/>
        </w:rPr>
        <w:t xml:space="preserve">se encontram nos gráficos 7 e 8 </w:t>
      </w:r>
      <w:r w:rsidR="0026740A">
        <w:rPr>
          <w:szCs w:val="24"/>
        </w:rPr>
        <w:t>a seguir</w:t>
      </w:r>
      <w:r w:rsidR="00B51645" w:rsidRPr="0026740A">
        <w:rPr>
          <w:color w:val="000000" w:themeColor="text1"/>
          <w:szCs w:val="24"/>
        </w:rPr>
        <w:t>.</w:t>
      </w:r>
    </w:p>
    <w:p w:rsidR="00014111" w:rsidRPr="00014111" w:rsidRDefault="00014111" w:rsidP="00014111">
      <w:pPr>
        <w:pStyle w:val="Legenda"/>
        <w:keepNext/>
        <w:spacing w:after="0"/>
      </w:pPr>
      <w:bookmarkStart w:id="107" w:name="_Toc529781542"/>
      <w:r>
        <w:lastRenderedPageBreak/>
        <w:t xml:space="preserve">Gráfico </w:t>
      </w:r>
      <w:fldSimple w:instr=" SEQ Gráfico \* ARABIC ">
        <w:r w:rsidR="007C6ED4">
          <w:rPr>
            <w:noProof/>
          </w:rPr>
          <w:t>7</w:t>
        </w:r>
      </w:fldSimple>
      <w:r>
        <w:t xml:space="preserve"> – Carga </w:t>
      </w:r>
      <w:r w:rsidR="00CF5315">
        <w:t>c</w:t>
      </w:r>
      <w:r>
        <w:t xml:space="preserve">omputacional da </w:t>
      </w:r>
      <w:r w:rsidR="00CF5315">
        <w:t>s</w:t>
      </w:r>
      <w:r>
        <w:t xml:space="preserve">ubtração de </w:t>
      </w:r>
      <w:r w:rsidR="00CF5315">
        <w:rPr>
          <w:i/>
        </w:rPr>
        <w:t>f</w:t>
      </w:r>
      <w:r>
        <w:rPr>
          <w:i/>
        </w:rPr>
        <w:t>rames</w:t>
      </w:r>
      <w:r>
        <w:t xml:space="preserve"> com </w:t>
      </w:r>
      <w:r w:rsidR="00CF5315">
        <w:t>e</w:t>
      </w:r>
      <w:r>
        <w:t>rosão a cada 0</w:t>
      </w:r>
      <w:r w:rsidR="00D8307A">
        <w:t>,</w:t>
      </w:r>
      <w:r>
        <w:t>5</w:t>
      </w:r>
      <w:r w:rsidR="00D8307A">
        <w:t xml:space="preserve"> </w:t>
      </w:r>
      <w:r>
        <w:t>s</w:t>
      </w:r>
      <w:r w:rsidR="00D8307A">
        <w:t>egundo</w:t>
      </w:r>
      <w:r w:rsidR="002547F0">
        <w:t xml:space="preserve"> de uma câmera</w:t>
      </w:r>
      <w:bookmarkEnd w:id="107"/>
    </w:p>
    <w:p w:rsidR="00014111" w:rsidRDefault="006E47AC" w:rsidP="00014111">
      <w:pPr>
        <w:ind w:firstLine="0"/>
        <w:jc w:val="center"/>
        <w:rPr>
          <w:color w:val="000000" w:themeColor="text1"/>
          <w:sz w:val="22"/>
        </w:rPr>
      </w:pPr>
      <w:r>
        <w:rPr>
          <w:noProof/>
        </w:rPr>
        <w:drawing>
          <wp:inline distT="0" distB="0" distL="0" distR="0" wp14:anchorId="43B66365" wp14:editId="470FFA59">
            <wp:extent cx="4572000" cy="2743200"/>
            <wp:effectExtent l="0" t="0" r="0" b="0"/>
            <wp:docPr id="30" name="Gráfico 30">
              <a:extLst xmlns:a="http://schemas.openxmlformats.org/drawingml/2006/main">
                <a:ext uri="{FF2B5EF4-FFF2-40B4-BE49-F238E27FC236}">
                  <a16:creationId xmlns:a16="http://schemas.microsoft.com/office/drawing/2014/main" id="{E292CB4B-6A53-4C52-9FF9-FFAF6C8DC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14111" w:rsidRDefault="00014111" w:rsidP="00014111">
      <w:pPr>
        <w:spacing w:after="240"/>
        <w:ind w:firstLine="0"/>
        <w:jc w:val="center"/>
        <w:rPr>
          <w:sz w:val="22"/>
        </w:rPr>
      </w:pPr>
      <w:r>
        <w:rPr>
          <w:sz w:val="22"/>
        </w:rPr>
        <w:t>Fonte: Autor</w:t>
      </w:r>
    </w:p>
    <w:p w:rsidR="00014111" w:rsidRDefault="00460791" w:rsidP="00C96DBE">
      <w:pPr>
        <w:rPr>
          <w:color w:val="000000" w:themeColor="text1"/>
        </w:rPr>
      </w:pPr>
      <w:r>
        <w:rPr>
          <w:color w:val="000000" w:themeColor="text1"/>
        </w:rPr>
        <w:t xml:space="preserve">Percebe-se dois momentos distintos durante a execução do programa: a execução do recebimento dos </w:t>
      </w:r>
      <w:r w:rsidRPr="00460791">
        <w:rPr>
          <w:i/>
          <w:color w:val="000000" w:themeColor="text1"/>
        </w:rPr>
        <w:t>frames</w:t>
      </w:r>
      <w:r>
        <w:rPr>
          <w:color w:val="000000" w:themeColor="text1"/>
        </w:rPr>
        <w:t xml:space="preserve"> e o processamento do algoritmo de detecção, onde há um pico de uso do processador, podendo chegar </w:t>
      </w:r>
      <w:r w:rsidR="006E47AC">
        <w:rPr>
          <w:color w:val="000000" w:themeColor="text1"/>
        </w:rPr>
        <w:t xml:space="preserve">perto de </w:t>
      </w:r>
      <w:r>
        <w:rPr>
          <w:color w:val="000000" w:themeColor="text1"/>
        </w:rPr>
        <w:t xml:space="preserve">30% do uso da capacidade de processamento do </w:t>
      </w:r>
      <w:proofErr w:type="spellStart"/>
      <w:r>
        <w:rPr>
          <w:color w:val="000000" w:themeColor="text1"/>
        </w:rPr>
        <w:t>Raspberry</w:t>
      </w:r>
      <w:proofErr w:type="spellEnd"/>
      <w:r>
        <w:rPr>
          <w:color w:val="000000" w:themeColor="text1"/>
        </w:rPr>
        <w:t xml:space="preserve"> </w:t>
      </w:r>
      <w:proofErr w:type="spellStart"/>
      <w:r>
        <w:rPr>
          <w:color w:val="000000" w:themeColor="text1"/>
        </w:rPr>
        <w:t>Pi</w:t>
      </w:r>
      <w:proofErr w:type="spellEnd"/>
      <w:r>
        <w:rPr>
          <w:color w:val="000000" w:themeColor="text1"/>
        </w:rPr>
        <w:t xml:space="preserve">. Durante a execução do recebimento dos </w:t>
      </w:r>
      <w:r>
        <w:rPr>
          <w:i/>
          <w:color w:val="000000" w:themeColor="text1"/>
        </w:rPr>
        <w:t>frames</w:t>
      </w:r>
      <w:r>
        <w:rPr>
          <w:color w:val="000000" w:themeColor="text1"/>
        </w:rPr>
        <w:t xml:space="preserve">, </w:t>
      </w:r>
      <w:r w:rsidR="006E47AC">
        <w:rPr>
          <w:color w:val="000000" w:themeColor="text1"/>
        </w:rPr>
        <w:t xml:space="preserve">o </w:t>
      </w:r>
      <w:r>
        <w:rPr>
          <w:color w:val="000000" w:themeColor="text1"/>
        </w:rPr>
        <w:t xml:space="preserve">uso da CPU </w:t>
      </w:r>
      <w:r w:rsidR="006E47AC">
        <w:rPr>
          <w:color w:val="000000" w:themeColor="text1"/>
        </w:rPr>
        <w:t>fica em torno de 4%</w:t>
      </w:r>
      <w:r>
        <w:rPr>
          <w:color w:val="000000" w:themeColor="text1"/>
        </w:rPr>
        <w:t xml:space="preserve">. A média do uso do processador durante todo o período é de </w:t>
      </w:r>
      <w:r w:rsidR="006E47AC">
        <w:rPr>
          <w:color w:val="000000" w:themeColor="text1"/>
        </w:rPr>
        <w:t>10,4</w:t>
      </w:r>
      <w:r>
        <w:rPr>
          <w:color w:val="000000" w:themeColor="text1"/>
        </w:rPr>
        <w:t xml:space="preserve">%. O uso da memória RAM não varia </w:t>
      </w:r>
      <w:r w:rsidR="006E47AC">
        <w:rPr>
          <w:color w:val="000000" w:themeColor="text1"/>
        </w:rPr>
        <w:t>depois que chega a seu valor nominal após o início da execução do programa</w:t>
      </w:r>
      <w:r>
        <w:rPr>
          <w:color w:val="000000" w:themeColor="text1"/>
        </w:rPr>
        <w:t xml:space="preserve">, e em média é de 12,9%. </w:t>
      </w:r>
      <w:r w:rsidR="00D8307A">
        <w:rPr>
          <w:color w:val="000000" w:themeColor="text1"/>
        </w:rPr>
        <w:t>A seguir</w:t>
      </w:r>
      <w:r>
        <w:rPr>
          <w:color w:val="000000" w:themeColor="text1"/>
        </w:rPr>
        <w:t xml:space="preserve"> o gráfico </w:t>
      </w:r>
      <w:r w:rsidR="00B314E6">
        <w:rPr>
          <w:color w:val="000000" w:themeColor="text1"/>
        </w:rPr>
        <w:t xml:space="preserve">8 com os resultados do </w:t>
      </w:r>
      <w:r>
        <w:rPr>
          <w:color w:val="000000" w:themeColor="text1"/>
        </w:rPr>
        <w:t>intervalo de 1 segundo a cada processamento do algoritmo de detecção.</w:t>
      </w:r>
    </w:p>
    <w:p w:rsidR="00460791" w:rsidRDefault="00460791" w:rsidP="00460791">
      <w:pPr>
        <w:pStyle w:val="Legenda"/>
        <w:keepNext/>
        <w:spacing w:after="0"/>
      </w:pPr>
      <w:bookmarkStart w:id="108" w:name="_Toc529781543"/>
      <w:r>
        <w:lastRenderedPageBreak/>
        <w:t xml:space="preserve">Gráfico </w:t>
      </w:r>
      <w:fldSimple w:instr=" SEQ Gráfico \* ARABIC ">
        <w:r w:rsidR="007C6ED4">
          <w:rPr>
            <w:noProof/>
          </w:rPr>
          <w:t>8</w:t>
        </w:r>
      </w:fldSimple>
      <w:r>
        <w:t xml:space="preserve"> - Carga </w:t>
      </w:r>
      <w:r w:rsidR="00CF5315">
        <w:t>c</w:t>
      </w:r>
      <w:r>
        <w:t xml:space="preserve">omputacional da </w:t>
      </w:r>
      <w:r w:rsidR="00CF5315">
        <w:t>s</w:t>
      </w:r>
      <w:r>
        <w:t xml:space="preserve">ubtração de </w:t>
      </w:r>
      <w:r w:rsidR="00CF5315">
        <w:rPr>
          <w:i/>
        </w:rPr>
        <w:t>f</w:t>
      </w:r>
      <w:r>
        <w:rPr>
          <w:i/>
        </w:rPr>
        <w:t xml:space="preserve">rames </w:t>
      </w:r>
      <w:r w:rsidRPr="00460791">
        <w:t xml:space="preserve">com </w:t>
      </w:r>
      <w:r w:rsidR="00CF5315">
        <w:t>e</w:t>
      </w:r>
      <w:r w:rsidRPr="00460791">
        <w:t>rosão a</w:t>
      </w:r>
      <w:r>
        <w:t xml:space="preserve"> </w:t>
      </w:r>
      <w:r w:rsidRPr="00460791">
        <w:t>cada 1</w:t>
      </w:r>
      <w:r w:rsidR="00D8307A">
        <w:t xml:space="preserve"> </w:t>
      </w:r>
      <w:r w:rsidRPr="00460791">
        <w:t>s</w:t>
      </w:r>
      <w:r w:rsidR="00D8307A">
        <w:t>egundo</w:t>
      </w:r>
      <w:r w:rsidR="002547F0">
        <w:t xml:space="preserve"> de uma câmera</w:t>
      </w:r>
      <w:bookmarkEnd w:id="108"/>
    </w:p>
    <w:p w:rsidR="00460791" w:rsidRPr="00460791" w:rsidRDefault="006E47AC" w:rsidP="00460791">
      <w:pPr>
        <w:ind w:firstLine="0"/>
        <w:jc w:val="center"/>
        <w:rPr>
          <w:color w:val="000000" w:themeColor="text1"/>
        </w:rPr>
      </w:pPr>
      <w:r>
        <w:rPr>
          <w:noProof/>
        </w:rPr>
        <w:drawing>
          <wp:inline distT="0" distB="0" distL="0" distR="0" wp14:anchorId="69C88421" wp14:editId="4C81C79F">
            <wp:extent cx="4572000" cy="2743200"/>
            <wp:effectExtent l="0" t="0" r="0" b="0"/>
            <wp:docPr id="31" name="Gráfico 31">
              <a:extLst xmlns:a="http://schemas.openxmlformats.org/drawingml/2006/main">
                <a:ext uri="{FF2B5EF4-FFF2-40B4-BE49-F238E27FC236}">
                  <a16:creationId xmlns:a16="http://schemas.microsoft.com/office/drawing/2014/main" id="{1CB259C6-6449-4262-A0DD-E13A85E2B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60791" w:rsidRDefault="00460791" w:rsidP="00460791">
      <w:pPr>
        <w:spacing w:after="240"/>
        <w:ind w:firstLine="0"/>
        <w:jc w:val="center"/>
        <w:rPr>
          <w:sz w:val="22"/>
        </w:rPr>
      </w:pPr>
      <w:r>
        <w:rPr>
          <w:sz w:val="22"/>
        </w:rPr>
        <w:t>Fonte: Autor</w:t>
      </w:r>
    </w:p>
    <w:p w:rsidR="006E47AC" w:rsidRDefault="00D65CE3" w:rsidP="00C96DBE">
      <w:pPr>
        <w:rPr>
          <w:color w:val="000000" w:themeColor="text1"/>
        </w:rPr>
      </w:pPr>
      <w:r>
        <w:rPr>
          <w:color w:val="000000" w:themeColor="text1"/>
        </w:rPr>
        <w:t xml:space="preserve">A média do uso do processador com intervalo de 1 segundo cai para </w:t>
      </w:r>
      <w:r w:rsidR="006E47AC">
        <w:rPr>
          <w:color w:val="000000" w:themeColor="text1"/>
        </w:rPr>
        <w:t>7,3</w:t>
      </w:r>
      <w:r>
        <w:rPr>
          <w:color w:val="000000" w:themeColor="text1"/>
        </w:rPr>
        <w:t>%, com</w:t>
      </w:r>
      <w:r w:rsidR="006E47AC">
        <w:rPr>
          <w:color w:val="000000" w:themeColor="text1"/>
        </w:rPr>
        <w:t xml:space="preserve">o esperado devido a haver um intervalo maior entre cada processamento do algoritmo de detecção. </w:t>
      </w:r>
      <w:r>
        <w:rPr>
          <w:color w:val="000000" w:themeColor="text1"/>
        </w:rPr>
        <w:t>O uso da memória RAM mantém-se em 12,9%.</w:t>
      </w:r>
      <w:r w:rsidR="006E47AC">
        <w:rPr>
          <w:color w:val="000000" w:themeColor="text1"/>
        </w:rPr>
        <w:t xml:space="preserve"> Abaixo se encontram os gráficos do uso médio da CPU e memória RAM utilizando várias câmeras</w:t>
      </w:r>
      <w:r w:rsidR="00B314E6">
        <w:rPr>
          <w:color w:val="000000" w:themeColor="text1"/>
        </w:rPr>
        <w:t>, começando pelo gráfico 9 com intervalo de 0,5 segundo</w:t>
      </w:r>
      <w:r w:rsidR="006E47AC">
        <w:rPr>
          <w:color w:val="000000" w:themeColor="text1"/>
        </w:rPr>
        <w:t>.</w:t>
      </w:r>
    </w:p>
    <w:p w:rsidR="002547F0" w:rsidRDefault="002547F0" w:rsidP="002547F0">
      <w:pPr>
        <w:pStyle w:val="Legenda"/>
        <w:keepNext/>
        <w:spacing w:after="0"/>
      </w:pPr>
      <w:bookmarkStart w:id="109" w:name="_Toc529781544"/>
      <w:r>
        <w:t xml:space="preserve">Gráfico </w:t>
      </w:r>
      <w:fldSimple w:instr=" SEQ Gráfico \* ARABIC ">
        <w:r w:rsidR="007C6ED4">
          <w:rPr>
            <w:noProof/>
          </w:rPr>
          <w:t>9</w:t>
        </w:r>
      </w:fldSimple>
      <w:r>
        <w:t xml:space="preserve"> - Carga computacional da subtração de </w:t>
      </w:r>
      <w:r>
        <w:rPr>
          <w:i/>
        </w:rPr>
        <w:t xml:space="preserve">frames </w:t>
      </w:r>
      <w:r w:rsidRPr="00460791">
        <w:t xml:space="preserve">com </w:t>
      </w:r>
      <w:r>
        <w:t>e</w:t>
      </w:r>
      <w:r w:rsidRPr="00460791">
        <w:t>rosão a</w:t>
      </w:r>
      <w:r>
        <w:t xml:space="preserve"> </w:t>
      </w:r>
      <w:r w:rsidRPr="00460791">
        <w:t xml:space="preserve">cada </w:t>
      </w:r>
      <w:r w:rsidR="00D8307A">
        <w:t>0,</w:t>
      </w:r>
      <w:r>
        <w:t>5</w:t>
      </w:r>
      <w:r w:rsidR="00D8307A">
        <w:t xml:space="preserve"> </w:t>
      </w:r>
      <w:r w:rsidRPr="00460791">
        <w:t>s</w:t>
      </w:r>
      <w:r w:rsidR="00D8307A">
        <w:t>egundo</w:t>
      </w:r>
      <w:r>
        <w:t xml:space="preserve"> de várias câmeras</w:t>
      </w:r>
      <w:bookmarkEnd w:id="109"/>
    </w:p>
    <w:p w:rsidR="002547F0" w:rsidRDefault="00F05274" w:rsidP="00C96DBE">
      <w:pPr>
        <w:rPr>
          <w:color w:val="000000" w:themeColor="text1"/>
        </w:rPr>
      </w:pPr>
      <w:r>
        <w:rPr>
          <w:noProof/>
        </w:rPr>
        <w:drawing>
          <wp:inline distT="0" distB="0" distL="0" distR="0" wp14:anchorId="5724BAF7" wp14:editId="3725750A">
            <wp:extent cx="4572000" cy="2743200"/>
            <wp:effectExtent l="0" t="0" r="0" b="0"/>
            <wp:docPr id="40" name="Gráfico 40">
              <a:extLst xmlns:a="http://schemas.openxmlformats.org/drawingml/2006/main">
                <a:ext uri="{FF2B5EF4-FFF2-40B4-BE49-F238E27FC236}">
                  <a16:creationId xmlns:a16="http://schemas.microsoft.com/office/drawing/2014/main" id="{C98CD28B-F179-4AD7-A4C1-1BD26436D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547F0" w:rsidRDefault="002547F0" w:rsidP="002547F0">
      <w:pPr>
        <w:spacing w:after="240"/>
        <w:ind w:firstLine="0"/>
        <w:jc w:val="center"/>
        <w:rPr>
          <w:sz w:val="22"/>
        </w:rPr>
      </w:pPr>
      <w:r>
        <w:rPr>
          <w:sz w:val="22"/>
        </w:rPr>
        <w:t>Fonte: Autor</w:t>
      </w:r>
    </w:p>
    <w:p w:rsidR="002547F0" w:rsidRPr="002547F0" w:rsidRDefault="002547F0" w:rsidP="002547F0">
      <w:pPr>
        <w:spacing w:after="240"/>
        <w:ind w:firstLine="0"/>
        <w:rPr>
          <w:szCs w:val="24"/>
        </w:rPr>
      </w:pPr>
      <w:r>
        <w:rPr>
          <w:szCs w:val="24"/>
        </w:rPr>
        <w:lastRenderedPageBreak/>
        <w:tab/>
        <w:t xml:space="preserve">Nos testes realizados, o algoritmo de </w:t>
      </w:r>
      <w:r>
        <w:t xml:space="preserve">subtração de </w:t>
      </w:r>
      <w:r>
        <w:rPr>
          <w:i/>
        </w:rPr>
        <w:t xml:space="preserve">frames </w:t>
      </w:r>
      <w:r w:rsidRPr="00460791">
        <w:t xml:space="preserve">com </w:t>
      </w:r>
      <w:r>
        <w:t>e</w:t>
      </w:r>
      <w:r w:rsidRPr="00460791">
        <w:t>rosão a</w:t>
      </w:r>
      <w:r>
        <w:t xml:space="preserve"> </w:t>
      </w:r>
      <w:r w:rsidRPr="00460791">
        <w:t xml:space="preserve">cada </w:t>
      </w:r>
      <w:r w:rsidR="00D8307A">
        <w:t>0,</w:t>
      </w:r>
      <w:r>
        <w:t>5 segundos não apresentou engasgos com até 6 câmeras. Com 8 câmeras o sistema para de responder, devido ao alto consumo de memória RAM. Abaixo o</w:t>
      </w:r>
      <w:r w:rsidR="00B314E6">
        <w:t xml:space="preserve"> gráfico 10 com o</w:t>
      </w:r>
      <w:r>
        <w:t xml:space="preserve"> resultado do processamento a cada 1 segundo.</w:t>
      </w:r>
    </w:p>
    <w:p w:rsidR="002547F0" w:rsidRDefault="002547F0" w:rsidP="002547F0">
      <w:pPr>
        <w:pStyle w:val="Legenda"/>
        <w:keepNext/>
        <w:spacing w:after="0"/>
      </w:pPr>
      <w:bookmarkStart w:id="110" w:name="_Toc529781545"/>
      <w:r>
        <w:t xml:space="preserve">Gráfico </w:t>
      </w:r>
      <w:fldSimple w:instr=" SEQ Gráfico \* ARABIC ">
        <w:r w:rsidR="007C6ED4">
          <w:rPr>
            <w:noProof/>
          </w:rPr>
          <w:t>10</w:t>
        </w:r>
      </w:fldSimple>
      <w:r>
        <w:t xml:space="preserve"> – Carga computacional da subtração de </w:t>
      </w:r>
      <w:r>
        <w:rPr>
          <w:i/>
        </w:rPr>
        <w:t xml:space="preserve">frames </w:t>
      </w:r>
      <w:r w:rsidRPr="00460791">
        <w:t xml:space="preserve">com </w:t>
      </w:r>
      <w:r>
        <w:t>e</w:t>
      </w:r>
      <w:r w:rsidRPr="00460791">
        <w:t>rosão a</w:t>
      </w:r>
      <w:r>
        <w:t xml:space="preserve"> </w:t>
      </w:r>
      <w:r w:rsidRPr="00460791">
        <w:t>cada 1</w:t>
      </w:r>
      <w:r w:rsidR="00D8307A">
        <w:t xml:space="preserve"> </w:t>
      </w:r>
      <w:r w:rsidRPr="00460791">
        <w:t>s</w:t>
      </w:r>
      <w:r w:rsidR="00D8307A">
        <w:t>egundo</w:t>
      </w:r>
      <w:r>
        <w:t xml:space="preserve"> de várias câmeras</w:t>
      </w:r>
      <w:bookmarkEnd w:id="110"/>
    </w:p>
    <w:p w:rsidR="002547F0" w:rsidRDefault="002547F0" w:rsidP="00C96DBE">
      <w:pPr>
        <w:rPr>
          <w:color w:val="000000" w:themeColor="text1"/>
        </w:rPr>
      </w:pPr>
      <w:r>
        <w:rPr>
          <w:noProof/>
        </w:rPr>
        <w:drawing>
          <wp:inline distT="0" distB="0" distL="0" distR="0" wp14:anchorId="634FC621" wp14:editId="0670C36C">
            <wp:extent cx="4572000" cy="2743200"/>
            <wp:effectExtent l="0" t="0" r="0" b="0"/>
            <wp:docPr id="32" name="Gráfico 32">
              <a:extLst xmlns:a="http://schemas.openxmlformats.org/drawingml/2006/main">
                <a:ext uri="{FF2B5EF4-FFF2-40B4-BE49-F238E27FC236}">
                  <a16:creationId xmlns:a16="http://schemas.microsoft.com/office/drawing/2014/main" id="{483451BF-6ADD-4DC1-886A-913F5FB0B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547F0" w:rsidRDefault="002547F0" w:rsidP="002547F0">
      <w:pPr>
        <w:spacing w:after="240"/>
        <w:ind w:firstLine="0"/>
        <w:jc w:val="center"/>
        <w:rPr>
          <w:sz w:val="22"/>
        </w:rPr>
      </w:pPr>
      <w:r>
        <w:rPr>
          <w:sz w:val="22"/>
        </w:rPr>
        <w:t>Fonte: Autor</w:t>
      </w:r>
    </w:p>
    <w:p w:rsidR="00014111" w:rsidRDefault="002547F0" w:rsidP="00F05274">
      <w:pPr>
        <w:ind w:firstLine="0"/>
        <w:rPr>
          <w:color w:val="000000" w:themeColor="text1"/>
        </w:rPr>
      </w:pPr>
      <w:r>
        <w:rPr>
          <w:szCs w:val="24"/>
        </w:rPr>
        <w:tab/>
        <w:t xml:space="preserve">Com o algoritmo de </w:t>
      </w:r>
      <w:r>
        <w:t xml:space="preserve">subtração de </w:t>
      </w:r>
      <w:r>
        <w:rPr>
          <w:i/>
        </w:rPr>
        <w:t xml:space="preserve">frames </w:t>
      </w:r>
      <w:r w:rsidRPr="00460791">
        <w:t xml:space="preserve">com </w:t>
      </w:r>
      <w:r>
        <w:t>e</w:t>
      </w:r>
      <w:r w:rsidRPr="00460791">
        <w:t>rosão a</w:t>
      </w:r>
      <w:r>
        <w:t xml:space="preserve"> </w:t>
      </w:r>
      <w:r w:rsidRPr="00460791">
        <w:t xml:space="preserve">cada </w:t>
      </w:r>
      <w:r>
        <w:t xml:space="preserve">1 </w:t>
      </w:r>
      <w:proofErr w:type="gramStart"/>
      <w:r>
        <w:t>segundo, o</w:t>
      </w:r>
      <w:proofErr w:type="gramEnd"/>
      <w:r>
        <w:t xml:space="preserve"> uso da CPU é menor, se tornando a memória RAM o limitador, chegando ao colapso com 9 câmeras.</w:t>
      </w:r>
      <w:r w:rsidR="005541C9">
        <w:t xml:space="preserve"> O sistema funciona sem </w:t>
      </w:r>
      <w:r w:rsidR="00D8307A">
        <w:t>queda de desempenho</w:t>
      </w:r>
      <w:r w:rsidR="005541C9">
        <w:t xml:space="preserve"> com até 7 câmeras. </w:t>
      </w:r>
      <w:r w:rsidR="00605B9C">
        <w:rPr>
          <w:color w:val="000000" w:themeColor="text1"/>
        </w:rPr>
        <w:t xml:space="preserve">O tópico a seguir apresenta </w:t>
      </w:r>
      <w:r w:rsidR="00D65CE3">
        <w:rPr>
          <w:color w:val="000000" w:themeColor="text1"/>
        </w:rPr>
        <w:t xml:space="preserve">os resultados para o algoritmo de subtração de dois </w:t>
      </w:r>
      <w:r w:rsidR="00D65CE3">
        <w:rPr>
          <w:i/>
          <w:color w:val="000000" w:themeColor="text1"/>
        </w:rPr>
        <w:t xml:space="preserve">frames </w:t>
      </w:r>
      <w:r w:rsidR="00D65CE3">
        <w:rPr>
          <w:color w:val="000000" w:themeColor="text1"/>
        </w:rPr>
        <w:t xml:space="preserve">com detecção de </w:t>
      </w:r>
      <w:proofErr w:type="spellStart"/>
      <w:r w:rsidR="00D65CE3">
        <w:rPr>
          <w:i/>
          <w:color w:val="000000" w:themeColor="text1"/>
        </w:rPr>
        <w:t>blobs</w:t>
      </w:r>
      <w:proofErr w:type="spellEnd"/>
      <w:r w:rsidR="00D65CE3">
        <w:rPr>
          <w:color w:val="000000" w:themeColor="text1"/>
        </w:rPr>
        <w:t>.</w:t>
      </w:r>
    </w:p>
    <w:p w:rsidR="00605B9C" w:rsidRDefault="00605B9C" w:rsidP="00605B9C">
      <w:pPr>
        <w:pStyle w:val="Ttulo3"/>
      </w:pPr>
      <w:bookmarkStart w:id="111" w:name="_Toc529781626"/>
      <w:r>
        <w:t xml:space="preserve">5.2.2 Subtração de </w:t>
      </w:r>
      <w:r>
        <w:rPr>
          <w:i/>
        </w:rPr>
        <w:t>Frames</w:t>
      </w:r>
      <w:r>
        <w:t xml:space="preserve"> com Detecção de </w:t>
      </w:r>
      <w:proofErr w:type="spellStart"/>
      <w:r>
        <w:rPr>
          <w:i/>
        </w:rPr>
        <w:t>Blobs</w:t>
      </w:r>
      <w:bookmarkEnd w:id="111"/>
      <w:proofErr w:type="spellEnd"/>
    </w:p>
    <w:p w:rsidR="00605B9C" w:rsidRPr="00605B9C" w:rsidRDefault="00605B9C" w:rsidP="00605B9C">
      <w:pPr>
        <w:rPr>
          <w:i/>
        </w:rPr>
      </w:pPr>
      <w:r>
        <w:rPr>
          <w:color w:val="000000" w:themeColor="text1"/>
        </w:rPr>
        <w:t xml:space="preserve">Os gráficos </w:t>
      </w:r>
      <w:r w:rsidR="005541C9">
        <w:rPr>
          <w:color w:val="000000" w:themeColor="text1"/>
        </w:rPr>
        <w:t>11</w:t>
      </w:r>
      <w:r>
        <w:rPr>
          <w:color w:val="000000" w:themeColor="text1"/>
        </w:rPr>
        <w:t xml:space="preserve"> e 1</w:t>
      </w:r>
      <w:r w:rsidR="005541C9">
        <w:rPr>
          <w:color w:val="000000" w:themeColor="text1"/>
        </w:rPr>
        <w:t>2</w:t>
      </w:r>
      <w:r>
        <w:rPr>
          <w:color w:val="000000" w:themeColor="text1"/>
        </w:rPr>
        <w:t xml:space="preserve"> apresentam os resultados para o algoritmo de subtração de </w:t>
      </w:r>
      <w:r>
        <w:rPr>
          <w:i/>
          <w:color w:val="000000" w:themeColor="text1"/>
        </w:rPr>
        <w:t xml:space="preserve">frames </w:t>
      </w:r>
      <w:r>
        <w:rPr>
          <w:color w:val="000000" w:themeColor="text1"/>
        </w:rPr>
        <w:t xml:space="preserve">com detecção de </w:t>
      </w:r>
      <w:proofErr w:type="spellStart"/>
      <w:r>
        <w:rPr>
          <w:i/>
          <w:color w:val="000000" w:themeColor="text1"/>
        </w:rPr>
        <w:t>blobs</w:t>
      </w:r>
      <w:proofErr w:type="spellEnd"/>
      <w:r w:rsidR="005541C9">
        <w:rPr>
          <w:i/>
          <w:color w:val="000000" w:themeColor="text1"/>
        </w:rPr>
        <w:t xml:space="preserve"> </w:t>
      </w:r>
      <w:r w:rsidR="005541C9">
        <w:rPr>
          <w:color w:val="000000" w:themeColor="text1"/>
        </w:rPr>
        <w:t>para uma câmera</w:t>
      </w:r>
      <w:r>
        <w:rPr>
          <w:i/>
          <w:color w:val="000000" w:themeColor="text1"/>
        </w:rPr>
        <w:t>.</w:t>
      </w:r>
    </w:p>
    <w:p w:rsidR="00D65CE3" w:rsidRDefault="00D65CE3" w:rsidP="00D65CE3">
      <w:pPr>
        <w:pStyle w:val="Legenda"/>
        <w:keepNext/>
        <w:spacing w:after="0"/>
      </w:pPr>
      <w:bookmarkStart w:id="112" w:name="_Toc529781546"/>
      <w:r>
        <w:lastRenderedPageBreak/>
        <w:t xml:space="preserve">Gráfico </w:t>
      </w:r>
      <w:fldSimple w:instr=" SEQ Gráfico \* ARABIC ">
        <w:r w:rsidR="007C6ED4">
          <w:rPr>
            <w:noProof/>
          </w:rPr>
          <w:t>11</w:t>
        </w:r>
      </w:fldSimple>
      <w:r>
        <w:t xml:space="preserve"> - Carga </w:t>
      </w:r>
      <w:r w:rsidR="00CF5315">
        <w:t>c</w:t>
      </w:r>
      <w:r>
        <w:t xml:space="preserve">omputacional da </w:t>
      </w:r>
      <w:r w:rsidR="00CF5315">
        <w:t>s</w:t>
      </w:r>
      <w:r>
        <w:t xml:space="preserve">ubtração de </w:t>
      </w:r>
      <w:r>
        <w:rPr>
          <w:i/>
        </w:rPr>
        <w:t>frames</w:t>
      </w:r>
      <w:r>
        <w:t xml:space="preserve"> com </w:t>
      </w:r>
      <w:r w:rsidR="00351AC3">
        <w:t xml:space="preserve">detecção de </w:t>
      </w:r>
      <w:proofErr w:type="spellStart"/>
      <w:r w:rsidR="00351AC3">
        <w:rPr>
          <w:i/>
        </w:rPr>
        <w:t>blobs</w:t>
      </w:r>
      <w:proofErr w:type="spellEnd"/>
      <w:r>
        <w:t xml:space="preserve"> a cada 0</w:t>
      </w:r>
      <w:r w:rsidR="00D8307A">
        <w:t>,</w:t>
      </w:r>
      <w:r>
        <w:t>5</w:t>
      </w:r>
      <w:r w:rsidR="006C32E1">
        <w:t xml:space="preserve"> </w:t>
      </w:r>
      <w:r>
        <w:t>s</w:t>
      </w:r>
      <w:r w:rsidR="00D8307A">
        <w:t>egundo</w:t>
      </w:r>
      <w:r w:rsidR="00AD631D">
        <w:t xml:space="preserve"> de uma câmera</w:t>
      </w:r>
      <w:bookmarkEnd w:id="112"/>
    </w:p>
    <w:p w:rsidR="00D65CE3" w:rsidRPr="00D65CE3" w:rsidRDefault="00AD631D" w:rsidP="00D65CE3">
      <w:pPr>
        <w:ind w:firstLine="0"/>
        <w:jc w:val="center"/>
        <w:rPr>
          <w:color w:val="000000" w:themeColor="text1"/>
        </w:rPr>
      </w:pPr>
      <w:r>
        <w:rPr>
          <w:noProof/>
        </w:rPr>
        <w:drawing>
          <wp:inline distT="0" distB="0" distL="0" distR="0" wp14:anchorId="5B5A50E6" wp14:editId="32DE5C99">
            <wp:extent cx="4572000" cy="2743200"/>
            <wp:effectExtent l="0" t="0" r="0" b="0"/>
            <wp:docPr id="34" name="Gráfico 34">
              <a:extLst xmlns:a="http://schemas.openxmlformats.org/drawingml/2006/main">
                <a:ext uri="{FF2B5EF4-FFF2-40B4-BE49-F238E27FC236}">
                  <a16:creationId xmlns:a16="http://schemas.microsoft.com/office/drawing/2014/main" id="{BDB2EA75-29B8-4214-AC51-A61A8B711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65CE3" w:rsidRDefault="00D65CE3" w:rsidP="00D65CE3">
      <w:pPr>
        <w:spacing w:after="240"/>
        <w:ind w:firstLine="0"/>
        <w:jc w:val="center"/>
        <w:rPr>
          <w:sz w:val="22"/>
        </w:rPr>
      </w:pPr>
      <w:r>
        <w:rPr>
          <w:sz w:val="22"/>
        </w:rPr>
        <w:t>Fonte: Autor</w:t>
      </w:r>
    </w:p>
    <w:p w:rsidR="00CF5315" w:rsidRDefault="00D65CE3" w:rsidP="00C96DBE">
      <w:pPr>
        <w:rPr>
          <w:color w:val="000000" w:themeColor="text1"/>
        </w:rPr>
      </w:pPr>
      <w:r>
        <w:rPr>
          <w:color w:val="000000" w:themeColor="text1"/>
        </w:rPr>
        <w:t xml:space="preserve">Com o uso da detecção de </w:t>
      </w:r>
      <w:proofErr w:type="spellStart"/>
      <w:r>
        <w:rPr>
          <w:i/>
          <w:color w:val="000000" w:themeColor="text1"/>
        </w:rPr>
        <w:t>blobs</w:t>
      </w:r>
      <w:proofErr w:type="spellEnd"/>
      <w:r>
        <w:rPr>
          <w:color w:val="000000" w:themeColor="text1"/>
        </w:rPr>
        <w:t>, nota-se um aumento do uso do processador durante os picos de processamento, chegan</w:t>
      </w:r>
      <w:r w:rsidR="00AD631D">
        <w:rPr>
          <w:color w:val="000000" w:themeColor="text1"/>
        </w:rPr>
        <w:t>do em 52</w:t>
      </w:r>
      <w:r>
        <w:rPr>
          <w:color w:val="000000" w:themeColor="text1"/>
        </w:rPr>
        <w:t>,</w:t>
      </w:r>
      <w:r w:rsidR="00AD631D">
        <w:rPr>
          <w:color w:val="000000" w:themeColor="text1"/>
        </w:rPr>
        <w:t>4</w:t>
      </w:r>
      <w:r>
        <w:rPr>
          <w:color w:val="000000" w:themeColor="text1"/>
        </w:rPr>
        <w:t>%</w:t>
      </w:r>
      <w:r w:rsidR="001819B2">
        <w:rPr>
          <w:color w:val="000000" w:themeColor="text1"/>
        </w:rPr>
        <w:t xml:space="preserve">. Na média, o uso do processador fica em </w:t>
      </w:r>
      <w:r w:rsidR="00AD631D">
        <w:rPr>
          <w:color w:val="000000" w:themeColor="text1"/>
        </w:rPr>
        <w:t>22</w:t>
      </w:r>
      <w:r w:rsidR="001819B2">
        <w:rPr>
          <w:color w:val="000000" w:themeColor="text1"/>
        </w:rPr>
        <w:t>,</w:t>
      </w:r>
      <w:r w:rsidR="00AD631D">
        <w:rPr>
          <w:color w:val="000000" w:themeColor="text1"/>
        </w:rPr>
        <w:t>4</w:t>
      </w:r>
      <w:r w:rsidR="001819B2">
        <w:rPr>
          <w:color w:val="000000" w:themeColor="text1"/>
        </w:rPr>
        <w:t>% e o uso da memória RAM em 13%.</w:t>
      </w:r>
      <w:r w:rsidR="00EB51DF">
        <w:rPr>
          <w:color w:val="000000" w:themeColor="text1"/>
        </w:rPr>
        <w:t xml:space="preserve"> Abaixo </w:t>
      </w:r>
      <w:r w:rsidR="00B314E6">
        <w:rPr>
          <w:color w:val="000000" w:themeColor="text1"/>
        </w:rPr>
        <w:t xml:space="preserve">o gráfico 12 com </w:t>
      </w:r>
      <w:r w:rsidR="00EB51DF">
        <w:rPr>
          <w:color w:val="000000" w:themeColor="text1"/>
        </w:rPr>
        <w:t>os resultados utilizando intervalo de 1 segundo.</w:t>
      </w:r>
    </w:p>
    <w:p w:rsidR="006C32E1" w:rsidRPr="006C32E1" w:rsidRDefault="006C32E1" w:rsidP="006C32E1">
      <w:pPr>
        <w:pStyle w:val="Legenda"/>
        <w:keepNext/>
        <w:spacing w:after="0"/>
      </w:pPr>
      <w:bookmarkStart w:id="113" w:name="_Toc529781547"/>
      <w:r>
        <w:t xml:space="preserve">Gráfico </w:t>
      </w:r>
      <w:fldSimple w:instr=" SEQ Gráfico \* ARABIC ">
        <w:r w:rsidR="007C6ED4">
          <w:rPr>
            <w:noProof/>
          </w:rPr>
          <w:t>12</w:t>
        </w:r>
      </w:fldSimple>
      <w:r>
        <w:t xml:space="preserve"> - Carga computacional da subtração de </w:t>
      </w:r>
      <w:r>
        <w:rPr>
          <w:i/>
        </w:rPr>
        <w:t>frames</w:t>
      </w:r>
      <w:r>
        <w:t xml:space="preserve"> com detecção de </w:t>
      </w:r>
      <w:proofErr w:type="spellStart"/>
      <w:r>
        <w:rPr>
          <w:i/>
        </w:rPr>
        <w:t>blobs</w:t>
      </w:r>
      <w:proofErr w:type="spellEnd"/>
      <w:r>
        <w:rPr>
          <w:i/>
        </w:rPr>
        <w:t xml:space="preserve"> </w:t>
      </w:r>
      <w:r>
        <w:t>a cada 1 segundo</w:t>
      </w:r>
      <w:r w:rsidR="00AD631D">
        <w:t xml:space="preserve"> de uma câmera</w:t>
      </w:r>
      <w:bookmarkEnd w:id="113"/>
    </w:p>
    <w:p w:rsidR="006C32E1" w:rsidRDefault="00AD631D" w:rsidP="00C96DBE">
      <w:pPr>
        <w:rPr>
          <w:color w:val="000000" w:themeColor="text1"/>
        </w:rPr>
      </w:pPr>
      <w:r>
        <w:rPr>
          <w:noProof/>
        </w:rPr>
        <w:drawing>
          <wp:inline distT="0" distB="0" distL="0" distR="0" wp14:anchorId="5952F927" wp14:editId="5F2D443A">
            <wp:extent cx="4572000" cy="2743200"/>
            <wp:effectExtent l="0" t="0" r="0" b="0"/>
            <wp:docPr id="36" name="Gráfico 36">
              <a:extLst xmlns:a="http://schemas.openxmlformats.org/drawingml/2006/main">
                <a:ext uri="{FF2B5EF4-FFF2-40B4-BE49-F238E27FC236}">
                  <a16:creationId xmlns:a16="http://schemas.microsoft.com/office/drawing/2014/main" id="{F2310477-2EC6-40C4-9C90-F83EA5C9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C32E1" w:rsidRDefault="006C32E1" w:rsidP="006C32E1">
      <w:pPr>
        <w:spacing w:after="240"/>
        <w:ind w:firstLine="0"/>
        <w:jc w:val="center"/>
        <w:rPr>
          <w:sz w:val="22"/>
        </w:rPr>
      </w:pPr>
      <w:r>
        <w:rPr>
          <w:sz w:val="22"/>
        </w:rPr>
        <w:t>Fonte: Autor</w:t>
      </w:r>
    </w:p>
    <w:p w:rsidR="00AD631D" w:rsidRDefault="007F5FCE" w:rsidP="007F5FCE">
      <w:pPr>
        <w:pStyle w:val="Legenda"/>
        <w:keepNext/>
        <w:jc w:val="both"/>
        <w:rPr>
          <w:color w:val="000000" w:themeColor="text1"/>
        </w:rPr>
      </w:pPr>
      <w:r>
        <w:rPr>
          <w:color w:val="000000" w:themeColor="text1"/>
        </w:rPr>
        <w:lastRenderedPageBreak/>
        <w:tab/>
        <w:t xml:space="preserve">Utilizando intervalo de 1 segundo, </w:t>
      </w:r>
      <w:r w:rsidR="00AD631D">
        <w:rPr>
          <w:color w:val="000000" w:themeColor="text1"/>
        </w:rPr>
        <w:t>uso da CPU cai em torno de 40%</w:t>
      </w:r>
      <w:r>
        <w:rPr>
          <w:color w:val="000000" w:themeColor="text1"/>
        </w:rPr>
        <w:t xml:space="preserve">. O maior pico de processamento é de </w:t>
      </w:r>
      <w:r w:rsidR="00AD631D">
        <w:rPr>
          <w:color w:val="000000" w:themeColor="text1"/>
        </w:rPr>
        <w:t>53</w:t>
      </w:r>
      <w:r>
        <w:rPr>
          <w:color w:val="000000" w:themeColor="text1"/>
        </w:rPr>
        <w:t>,</w:t>
      </w:r>
      <w:r w:rsidR="00AD631D">
        <w:rPr>
          <w:color w:val="000000" w:themeColor="text1"/>
        </w:rPr>
        <w:t>1</w:t>
      </w:r>
      <w:r>
        <w:rPr>
          <w:color w:val="000000" w:themeColor="text1"/>
        </w:rPr>
        <w:t>%, com média geral de 1</w:t>
      </w:r>
      <w:r w:rsidR="00AD631D">
        <w:rPr>
          <w:color w:val="000000" w:themeColor="text1"/>
        </w:rPr>
        <w:t>3</w:t>
      </w:r>
      <w:r>
        <w:rPr>
          <w:color w:val="000000" w:themeColor="text1"/>
        </w:rPr>
        <w:t>,</w:t>
      </w:r>
      <w:r w:rsidR="00AD631D">
        <w:rPr>
          <w:color w:val="000000" w:themeColor="text1"/>
        </w:rPr>
        <w:t>2</w:t>
      </w:r>
      <w:r>
        <w:rPr>
          <w:color w:val="000000" w:themeColor="text1"/>
        </w:rPr>
        <w:t>% de uso de processador</w:t>
      </w:r>
      <w:r w:rsidR="00046EA9">
        <w:rPr>
          <w:color w:val="000000" w:themeColor="text1"/>
        </w:rPr>
        <w:t xml:space="preserve">, menor devido ao intervalo entre cada processamento. O uso </w:t>
      </w:r>
      <w:r>
        <w:rPr>
          <w:color w:val="000000" w:themeColor="text1"/>
        </w:rPr>
        <w:t>de memória RAM</w:t>
      </w:r>
      <w:r w:rsidR="00046EA9">
        <w:rPr>
          <w:color w:val="000000" w:themeColor="text1"/>
        </w:rPr>
        <w:t xml:space="preserve"> é de 13%</w:t>
      </w:r>
      <w:r>
        <w:rPr>
          <w:color w:val="000000" w:themeColor="text1"/>
        </w:rPr>
        <w:t>.</w:t>
      </w:r>
      <w:r w:rsidR="00046EA9">
        <w:rPr>
          <w:color w:val="000000" w:themeColor="text1"/>
        </w:rPr>
        <w:t xml:space="preserve"> </w:t>
      </w:r>
      <w:r w:rsidR="00AD631D">
        <w:rPr>
          <w:color w:val="000000" w:themeColor="text1"/>
        </w:rPr>
        <w:t>Abaixo se encontram os gráficos do uso médio da CPU e memória RAM utilizando várias câmeras</w:t>
      </w:r>
      <w:r w:rsidR="00B314E6">
        <w:rPr>
          <w:color w:val="000000" w:themeColor="text1"/>
        </w:rPr>
        <w:t>, iniciando pelo gráfico 13 com o intervalo de 0,5 segundo</w:t>
      </w:r>
      <w:r w:rsidR="00AD631D">
        <w:rPr>
          <w:color w:val="000000" w:themeColor="text1"/>
        </w:rPr>
        <w:t>.</w:t>
      </w:r>
    </w:p>
    <w:p w:rsidR="00F05274" w:rsidRDefault="00F05274" w:rsidP="00F05274">
      <w:pPr>
        <w:pStyle w:val="Legenda"/>
        <w:keepNext/>
        <w:spacing w:after="0"/>
      </w:pPr>
      <w:bookmarkStart w:id="114" w:name="_Toc529781548"/>
      <w:r>
        <w:t xml:space="preserve">Gráfico </w:t>
      </w:r>
      <w:fldSimple w:instr=" SEQ Gráfico \* ARABIC ">
        <w:r w:rsidR="007C6ED4">
          <w:rPr>
            <w:noProof/>
          </w:rPr>
          <w:t>13</w:t>
        </w:r>
      </w:fldSimple>
      <w:r>
        <w:t xml:space="preserve"> - Carga computacional da subtração de </w:t>
      </w:r>
      <w:r>
        <w:rPr>
          <w:i/>
        </w:rPr>
        <w:t xml:space="preserve">frames </w:t>
      </w:r>
      <w:r w:rsidRPr="00460791">
        <w:t xml:space="preserve">com </w:t>
      </w:r>
      <w:r>
        <w:t xml:space="preserve">detecção de </w:t>
      </w:r>
      <w:proofErr w:type="spellStart"/>
      <w:r w:rsidRPr="00F05274">
        <w:rPr>
          <w:i/>
        </w:rPr>
        <w:t>blobs</w:t>
      </w:r>
      <w:proofErr w:type="spellEnd"/>
      <w:r>
        <w:t xml:space="preserve"> </w:t>
      </w:r>
      <w:r w:rsidRPr="00F05274">
        <w:t>a</w:t>
      </w:r>
      <w:r>
        <w:t xml:space="preserve"> </w:t>
      </w:r>
      <w:r w:rsidRPr="00460791">
        <w:t xml:space="preserve">cada </w:t>
      </w:r>
      <w:r w:rsidR="00D8307A">
        <w:t>0,</w:t>
      </w:r>
      <w:r>
        <w:t>5</w:t>
      </w:r>
      <w:r w:rsidR="00D8307A">
        <w:t xml:space="preserve"> </w:t>
      </w:r>
      <w:r w:rsidRPr="00460791">
        <w:t>s</w:t>
      </w:r>
      <w:r w:rsidR="00D8307A">
        <w:t>egundo</w:t>
      </w:r>
      <w:r>
        <w:t xml:space="preserve"> de várias câmeras</w:t>
      </w:r>
      <w:bookmarkEnd w:id="114"/>
    </w:p>
    <w:p w:rsidR="00F05274" w:rsidRPr="00F05274" w:rsidRDefault="00F05274" w:rsidP="00F05274">
      <w:r>
        <w:rPr>
          <w:noProof/>
        </w:rPr>
        <w:drawing>
          <wp:inline distT="0" distB="0" distL="0" distR="0" wp14:anchorId="571C6088" wp14:editId="76B02894">
            <wp:extent cx="4572000" cy="2743200"/>
            <wp:effectExtent l="0" t="0" r="0" b="0"/>
            <wp:docPr id="42" name="Gráfico 42">
              <a:extLst xmlns:a="http://schemas.openxmlformats.org/drawingml/2006/main">
                <a:ext uri="{FF2B5EF4-FFF2-40B4-BE49-F238E27FC236}">
                  <a16:creationId xmlns:a16="http://schemas.microsoft.com/office/drawing/2014/main" id="{EDA862EE-6CE6-4B91-AF4C-4F0F5E835B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05274" w:rsidRDefault="00F05274" w:rsidP="00F05274">
      <w:pPr>
        <w:spacing w:after="240"/>
        <w:ind w:firstLine="0"/>
        <w:jc w:val="center"/>
        <w:rPr>
          <w:sz w:val="22"/>
        </w:rPr>
      </w:pPr>
      <w:r>
        <w:rPr>
          <w:sz w:val="22"/>
        </w:rPr>
        <w:t>Fonte: Autor</w:t>
      </w:r>
    </w:p>
    <w:p w:rsidR="003F7F61" w:rsidRDefault="00F05274" w:rsidP="003F7F61">
      <w:pPr>
        <w:spacing w:after="240"/>
        <w:ind w:firstLine="708"/>
      </w:pPr>
      <w:r>
        <w:rPr>
          <w:szCs w:val="24"/>
        </w:rPr>
        <w:t xml:space="preserve">O algoritmo de </w:t>
      </w:r>
      <w:r>
        <w:t xml:space="preserve">subtração de </w:t>
      </w:r>
      <w:r>
        <w:rPr>
          <w:i/>
        </w:rPr>
        <w:t xml:space="preserve">frames </w:t>
      </w:r>
      <w:r w:rsidRPr="00460791">
        <w:t xml:space="preserve">com </w:t>
      </w:r>
      <w:r>
        <w:t xml:space="preserve">detecção de </w:t>
      </w:r>
      <w:proofErr w:type="spellStart"/>
      <w:r>
        <w:rPr>
          <w:i/>
        </w:rPr>
        <w:t>blobs</w:t>
      </w:r>
      <w:proofErr w:type="spellEnd"/>
      <w:r w:rsidRPr="00460791">
        <w:t xml:space="preserve"> a</w:t>
      </w:r>
      <w:r>
        <w:t xml:space="preserve"> </w:t>
      </w:r>
      <w:r w:rsidRPr="00460791">
        <w:t xml:space="preserve">cada </w:t>
      </w:r>
      <w:r w:rsidR="004B5423">
        <w:t>0,</w:t>
      </w:r>
      <w:r>
        <w:t xml:space="preserve">5 segundo possui alto uso da CPU, e apesar da memória RAM permitir, a partir de 6 câmeras o sistema já não é capaz de </w:t>
      </w:r>
      <w:r w:rsidR="00314D55">
        <w:t xml:space="preserve">suportar </w:t>
      </w:r>
      <w:r>
        <w:t>a carga computacional, sendo apenas com 4 câmeras que não apresenta engasgos.</w:t>
      </w:r>
      <w:r w:rsidR="003F7F61">
        <w:t xml:space="preserve"> Abaixo o gráfico </w:t>
      </w:r>
      <w:r w:rsidR="00B314E6">
        <w:t xml:space="preserve">14 com </w:t>
      </w:r>
      <w:r w:rsidR="003F7F61">
        <w:t>o processamento a cada 1 segundo.</w:t>
      </w:r>
    </w:p>
    <w:p w:rsidR="003F7F61" w:rsidRDefault="003F7F61" w:rsidP="003F7F61">
      <w:pPr>
        <w:pStyle w:val="Legenda"/>
        <w:keepNext/>
        <w:spacing w:after="0"/>
      </w:pPr>
      <w:bookmarkStart w:id="115" w:name="_Toc529781549"/>
      <w:r>
        <w:lastRenderedPageBreak/>
        <w:t xml:space="preserve">Gráfico </w:t>
      </w:r>
      <w:fldSimple w:instr=" SEQ Gráfico \* ARABIC ">
        <w:r w:rsidR="007C6ED4">
          <w:rPr>
            <w:noProof/>
          </w:rPr>
          <w:t>14</w:t>
        </w:r>
      </w:fldSimple>
      <w:r>
        <w:t xml:space="preserve"> - Carga computacional da subtração de </w:t>
      </w:r>
      <w:r>
        <w:rPr>
          <w:i/>
        </w:rPr>
        <w:t xml:space="preserve">frames </w:t>
      </w:r>
      <w:r w:rsidRPr="00460791">
        <w:t xml:space="preserve">com </w:t>
      </w:r>
      <w:r>
        <w:t xml:space="preserve">detecção de </w:t>
      </w:r>
      <w:proofErr w:type="spellStart"/>
      <w:r w:rsidRPr="00F05274">
        <w:rPr>
          <w:i/>
        </w:rPr>
        <w:t>blobs</w:t>
      </w:r>
      <w:proofErr w:type="spellEnd"/>
      <w:r>
        <w:t xml:space="preserve"> </w:t>
      </w:r>
      <w:r w:rsidRPr="00F05274">
        <w:t>a</w:t>
      </w:r>
      <w:r>
        <w:t xml:space="preserve"> </w:t>
      </w:r>
      <w:r w:rsidRPr="00460791">
        <w:t xml:space="preserve">cada </w:t>
      </w:r>
      <w:r w:rsidR="006F70A0">
        <w:t>1</w:t>
      </w:r>
      <w:r w:rsidR="004B5423">
        <w:t xml:space="preserve"> </w:t>
      </w:r>
      <w:r w:rsidRPr="00460791">
        <w:t>s</w:t>
      </w:r>
      <w:r w:rsidR="004B5423">
        <w:t>egundo</w:t>
      </w:r>
      <w:r>
        <w:t xml:space="preserve"> de várias câmeras</w:t>
      </w:r>
      <w:bookmarkEnd w:id="115"/>
    </w:p>
    <w:p w:rsidR="003F7F61" w:rsidRPr="003F7F61" w:rsidRDefault="003F7F61" w:rsidP="003F7F61">
      <w:r>
        <w:rPr>
          <w:noProof/>
        </w:rPr>
        <w:drawing>
          <wp:inline distT="0" distB="0" distL="0" distR="0" wp14:anchorId="266EC624" wp14:editId="02B4079B">
            <wp:extent cx="4572000" cy="2743200"/>
            <wp:effectExtent l="0" t="0" r="0" b="0"/>
            <wp:docPr id="43" name="Gráfico 43">
              <a:extLst xmlns:a="http://schemas.openxmlformats.org/drawingml/2006/main">
                <a:ext uri="{FF2B5EF4-FFF2-40B4-BE49-F238E27FC236}">
                  <a16:creationId xmlns:a16="http://schemas.microsoft.com/office/drawing/2014/main" id="{A557DCEA-47AB-487C-8436-559DE401D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F7F61" w:rsidRDefault="003F7F61" w:rsidP="004B5423">
      <w:pPr>
        <w:pStyle w:val="Legenda"/>
        <w:keepNext/>
        <w:spacing w:before="0"/>
        <w:rPr>
          <w:sz w:val="22"/>
        </w:rPr>
      </w:pPr>
      <w:r>
        <w:rPr>
          <w:sz w:val="22"/>
        </w:rPr>
        <w:t>Fonte: Autor</w:t>
      </w:r>
    </w:p>
    <w:p w:rsidR="00014111" w:rsidRDefault="00061F22" w:rsidP="00061F22">
      <w:pPr>
        <w:rPr>
          <w:color w:val="000000" w:themeColor="text1"/>
        </w:rPr>
      </w:pPr>
      <w:r>
        <w:t xml:space="preserve">Com intervalo de 1 </w:t>
      </w:r>
      <w:proofErr w:type="gramStart"/>
      <w:r>
        <w:t>segundo, o</w:t>
      </w:r>
      <w:proofErr w:type="gramEnd"/>
      <w:r>
        <w:t xml:space="preserve"> algoritmo de subtração de </w:t>
      </w:r>
      <w:r>
        <w:rPr>
          <w:i/>
        </w:rPr>
        <w:t>frames</w:t>
      </w:r>
      <w:r>
        <w:t xml:space="preserve"> com detecção de </w:t>
      </w:r>
      <w:proofErr w:type="spellStart"/>
      <w:r>
        <w:rPr>
          <w:i/>
        </w:rPr>
        <w:t>blobs</w:t>
      </w:r>
      <w:proofErr w:type="spellEnd"/>
      <w:r>
        <w:t xml:space="preserve"> é capaz de processar até 6 câmeras sem engasgos, sendo 8 o ponto de ruptura. </w:t>
      </w:r>
      <w:r w:rsidR="00046EA9">
        <w:rPr>
          <w:color w:val="000000" w:themeColor="text1"/>
        </w:rPr>
        <w:t xml:space="preserve">Agora serão apresentados os </w:t>
      </w:r>
      <w:r w:rsidR="00605B9C">
        <w:rPr>
          <w:color w:val="000000" w:themeColor="text1"/>
        </w:rPr>
        <w:t>resultados</w:t>
      </w:r>
      <w:r w:rsidR="00046EA9">
        <w:rPr>
          <w:color w:val="000000" w:themeColor="text1"/>
        </w:rPr>
        <w:t xml:space="preserve"> do algoritmo de detecção de </w:t>
      </w:r>
      <w:r w:rsidR="00046EA9">
        <w:rPr>
          <w:i/>
          <w:color w:val="000000" w:themeColor="text1"/>
        </w:rPr>
        <w:t xml:space="preserve">background </w:t>
      </w:r>
      <w:r w:rsidR="00046EA9">
        <w:rPr>
          <w:color w:val="000000" w:themeColor="text1"/>
        </w:rPr>
        <w:t>com erosão.</w:t>
      </w:r>
    </w:p>
    <w:p w:rsidR="00605B9C" w:rsidRDefault="00605B9C" w:rsidP="00605B9C">
      <w:pPr>
        <w:pStyle w:val="Ttulo3"/>
      </w:pPr>
      <w:bookmarkStart w:id="116" w:name="_Toc529781627"/>
      <w:r>
        <w:t xml:space="preserve">5.2.3 Subtração de </w:t>
      </w:r>
      <w:r>
        <w:rPr>
          <w:i/>
        </w:rPr>
        <w:t xml:space="preserve">Background </w:t>
      </w:r>
      <w:r>
        <w:t>com Erosão</w:t>
      </w:r>
      <w:bookmarkEnd w:id="116"/>
    </w:p>
    <w:p w:rsidR="00605B9C" w:rsidRPr="00605B9C" w:rsidRDefault="00605B9C" w:rsidP="00605B9C">
      <w:r>
        <w:t xml:space="preserve">Neste tópico serão apresentados os detalhes de uso de recursos computacionais do algoritmo de subtração de </w:t>
      </w:r>
      <w:r>
        <w:rPr>
          <w:i/>
        </w:rPr>
        <w:t xml:space="preserve">background </w:t>
      </w:r>
      <w:r>
        <w:t xml:space="preserve">com erosão, começando pelo intervalo de meio segundo no gráfico </w:t>
      </w:r>
      <w:r w:rsidR="004B5423">
        <w:t>15</w:t>
      </w:r>
      <w:r>
        <w:t>.</w:t>
      </w:r>
    </w:p>
    <w:p w:rsidR="00046EA9" w:rsidRPr="00046EA9" w:rsidRDefault="00046EA9" w:rsidP="00046EA9">
      <w:pPr>
        <w:pStyle w:val="Legenda"/>
        <w:keepNext/>
        <w:spacing w:after="0"/>
      </w:pPr>
      <w:bookmarkStart w:id="117" w:name="_Toc529781550"/>
      <w:r>
        <w:lastRenderedPageBreak/>
        <w:t xml:space="preserve">Gráfico </w:t>
      </w:r>
      <w:fldSimple w:instr=" SEQ Gráfico \* ARABIC ">
        <w:r w:rsidR="007C6ED4">
          <w:rPr>
            <w:noProof/>
          </w:rPr>
          <w:t>15</w:t>
        </w:r>
      </w:fldSimple>
      <w:r>
        <w:t xml:space="preserve"> – Carga computacional da subtração de </w:t>
      </w:r>
      <w:r>
        <w:rPr>
          <w:i/>
        </w:rPr>
        <w:t>background</w:t>
      </w:r>
      <w:r>
        <w:t xml:space="preserve"> com erosão a cada 0</w:t>
      </w:r>
      <w:r w:rsidR="004B5423">
        <w:t>,</w:t>
      </w:r>
      <w:r>
        <w:t>5</w:t>
      </w:r>
      <w:r w:rsidR="004B5423">
        <w:t xml:space="preserve"> </w:t>
      </w:r>
      <w:r>
        <w:t>s</w:t>
      </w:r>
      <w:r w:rsidR="004B5423">
        <w:t>egundo</w:t>
      </w:r>
      <w:r w:rsidR="000846E8">
        <w:t xml:space="preserve"> de uma câmera</w:t>
      </w:r>
      <w:bookmarkEnd w:id="117"/>
    </w:p>
    <w:p w:rsidR="00046EA9" w:rsidRPr="00046EA9" w:rsidRDefault="000846E8" w:rsidP="00046EA9">
      <w:pPr>
        <w:ind w:firstLine="0"/>
        <w:jc w:val="center"/>
      </w:pPr>
      <w:r>
        <w:rPr>
          <w:noProof/>
        </w:rPr>
        <w:drawing>
          <wp:inline distT="0" distB="0" distL="0" distR="0" wp14:anchorId="48AFDF27" wp14:editId="1E10B53C">
            <wp:extent cx="4572000" cy="2743200"/>
            <wp:effectExtent l="0" t="0" r="0" b="0"/>
            <wp:docPr id="48" name="Gráfico 48">
              <a:extLst xmlns:a="http://schemas.openxmlformats.org/drawingml/2006/main">
                <a:ext uri="{FF2B5EF4-FFF2-40B4-BE49-F238E27FC236}">
                  <a16:creationId xmlns:a16="http://schemas.microsoft.com/office/drawing/2014/main" id="{2AD21D32-8DCA-4D99-86DE-F91E31DA3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46EA9" w:rsidRDefault="00046EA9" w:rsidP="00046EA9">
      <w:pPr>
        <w:spacing w:after="240"/>
        <w:ind w:firstLine="0"/>
        <w:jc w:val="center"/>
        <w:rPr>
          <w:sz w:val="22"/>
        </w:rPr>
      </w:pPr>
      <w:r>
        <w:rPr>
          <w:sz w:val="22"/>
        </w:rPr>
        <w:t>Fonte: Autor</w:t>
      </w:r>
    </w:p>
    <w:p w:rsidR="00D65CE3" w:rsidRDefault="00DD1572" w:rsidP="00C96DBE">
      <w:pPr>
        <w:rPr>
          <w:color w:val="000000" w:themeColor="text1"/>
        </w:rPr>
      </w:pPr>
      <w:r>
        <w:rPr>
          <w:color w:val="000000" w:themeColor="text1"/>
        </w:rPr>
        <w:t xml:space="preserve">O uso do processador nesse algoritmo </w:t>
      </w:r>
      <w:r w:rsidR="0003781A">
        <w:rPr>
          <w:color w:val="000000" w:themeColor="text1"/>
        </w:rPr>
        <w:t xml:space="preserve">apresenta picos </w:t>
      </w:r>
      <w:r w:rsidR="000846E8">
        <w:rPr>
          <w:color w:val="000000" w:themeColor="text1"/>
        </w:rPr>
        <w:t xml:space="preserve">do uso da CPU </w:t>
      </w:r>
      <w:r w:rsidR="0003781A">
        <w:rPr>
          <w:color w:val="000000" w:themeColor="text1"/>
        </w:rPr>
        <w:t xml:space="preserve">de até </w:t>
      </w:r>
      <w:r w:rsidR="000846E8">
        <w:rPr>
          <w:color w:val="000000" w:themeColor="text1"/>
        </w:rPr>
        <w:t>31</w:t>
      </w:r>
      <w:r w:rsidR="0003781A">
        <w:rPr>
          <w:color w:val="000000" w:themeColor="text1"/>
        </w:rPr>
        <w:t xml:space="preserve">%, com média geral de </w:t>
      </w:r>
      <w:r w:rsidR="000846E8">
        <w:rPr>
          <w:color w:val="000000" w:themeColor="text1"/>
        </w:rPr>
        <w:t>15,1</w:t>
      </w:r>
      <w:r w:rsidR="0003781A">
        <w:rPr>
          <w:color w:val="000000" w:themeColor="text1"/>
        </w:rPr>
        <w:t xml:space="preserve">%. O uso da memória RAM se </w:t>
      </w:r>
      <w:r w:rsidR="000846E8">
        <w:rPr>
          <w:color w:val="000000" w:themeColor="text1"/>
        </w:rPr>
        <w:t>mantém em torno da média de 14,8</w:t>
      </w:r>
      <w:r w:rsidR="0003781A">
        <w:rPr>
          <w:color w:val="000000" w:themeColor="text1"/>
        </w:rPr>
        <w:t>%. Abaixo o gráfico</w:t>
      </w:r>
      <w:r w:rsidR="00B314E6">
        <w:rPr>
          <w:color w:val="000000" w:themeColor="text1"/>
        </w:rPr>
        <w:t xml:space="preserve"> 16</w:t>
      </w:r>
      <w:r w:rsidR="0003781A">
        <w:rPr>
          <w:color w:val="000000" w:themeColor="text1"/>
        </w:rPr>
        <w:t xml:space="preserve"> com intervalo de 1 segundo.</w:t>
      </w:r>
    </w:p>
    <w:p w:rsidR="0003781A" w:rsidRPr="0003781A" w:rsidRDefault="0003781A" w:rsidP="0003781A">
      <w:pPr>
        <w:pStyle w:val="Legenda"/>
        <w:keepNext/>
        <w:spacing w:after="0"/>
      </w:pPr>
      <w:bookmarkStart w:id="118" w:name="_Toc529781551"/>
      <w:r>
        <w:t xml:space="preserve">Gráfico </w:t>
      </w:r>
      <w:fldSimple w:instr=" SEQ Gráfico \* ARABIC ">
        <w:r w:rsidR="007C6ED4">
          <w:rPr>
            <w:noProof/>
          </w:rPr>
          <w:t>16</w:t>
        </w:r>
      </w:fldSimple>
      <w:r>
        <w:t xml:space="preserve"> - Carga computacional da subtração de </w:t>
      </w:r>
      <w:r>
        <w:rPr>
          <w:i/>
        </w:rPr>
        <w:t>background</w:t>
      </w:r>
      <w:r>
        <w:t xml:space="preserve"> com erosão a cada 1</w:t>
      </w:r>
      <w:r w:rsidR="004B5423">
        <w:t xml:space="preserve"> </w:t>
      </w:r>
      <w:r>
        <w:t>s</w:t>
      </w:r>
      <w:r w:rsidR="004B5423">
        <w:t>egundo</w:t>
      </w:r>
      <w:r w:rsidR="000846E8">
        <w:t xml:space="preserve"> de uma câmera</w:t>
      </w:r>
      <w:bookmarkEnd w:id="118"/>
    </w:p>
    <w:p w:rsidR="0003781A" w:rsidRDefault="000846E8" w:rsidP="000846E8">
      <w:pPr>
        <w:ind w:firstLine="0"/>
        <w:jc w:val="center"/>
        <w:rPr>
          <w:color w:val="000000" w:themeColor="text1"/>
        </w:rPr>
      </w:pPr>
      <w:r>
        <w:rPr>
          <w:noProof/>
        </w:rPr>
        <w:drawing>
          <wp:inline distT="0" distB="0" distL="0" distR="0" wp14:anchorId="56F1425C" wp14:editId="008B96BF">
            <wp:extent cx="4572000" cy="2743200"/>
            <wp:effectExtent l="0" t="0" r="0" b="0"/>
            <wp:docPr id="54" name="Gráfico 54">
              <a:extLst xmlns:a="http://schemas.openxmlformats.org/drawingml/2006/main">
                <a:ext uri="{FF2B5EF4-FFF2-40B4-BE49-F238E27FC236}">
                  <a16:creationId xmlns:a16="http://schemas.microsoft.com/office/drawing/2014/main" id="{C0CD7CC7-2F84-49B4-B50E-9E5CE0953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3781A" w:rsidRDefault="0003781A" w:rsidP="0003781A">
      <w:pPr>
        <w:spacing w:after="240"/>
        <w:ind w:firstLine="0"/>
        <w:jc w:val="center"/>
        <w:rPr>
          <w:sz w:val="22"/>
        </w:rPr>
      </w:pPr>
      <w:r>
        <w:rPr>
          <w:sz w:val="22"/>
        </w:rPr>
        <w:t>Fonte: Autor</w:t>
      </w:r>
    </w:p>
    <w:p w:rsidR="000846E8" w:rsidRDefault="0003781A" w:rsidP="00C96DBE">
      <w:pPr>
        <w:rPr>
          <w:color w:val="000000" w:themeColor="text1"/>
        </w:rPr>
      </w:pPr>
      <w:r>
        <w:rPr>
          <w:color w:val="000000" w:themeColor="text1"/>
        </w:rPr>
        <w:t xml:space="preserve">Utilizando intervalo de 1 </w:t>
      </w:r>
      <w:proofErr w:type="gramStart"/>
      <w:r>
        <w:rPr>
          <w:color w:val="000000" w:themeColor="text1"/>
        </w:rPr>
        <w:t>segundo, a</w:t>
      </w:r>
      <w:proofErr w:type="gramEnd"/>
      <w:r>
        <w:rPr>
          <w:color w:val="000000" w:themeColor="text1"/>
        </w:rPr>
        <w:t xml:space="preserve"> média do u</w:t>
      </w:r>
      <w:r w:rsidR="000846E8">
        <w:rPr>
          <w:color w:val="000000" w:themeColor="text1"/>
        </w:rPr>
        <w:t>so do processador diminui para 9,9</w:t>
      </w:r>
      <w:r>
        <w:rPr>
          <w:color w:val="000000" w:themeColor="text1"/>
        </w:rPr>
        <w:t xml:space="preserve">%, com picos de até </w:t>
      </w:r>
      <w:r w:rsidR="000846E8">
        <w:rPr>
          <w:color w:val="000000" w:themeColor="text1"/>
        </w:rPr>
        <w:t>38</w:t>
      </w:r>
      <w:r>
        <w:rPr>
          <w:color w:val="000000" w:themeColor="text1"/>
        </w:rPr>
        <w:t xml:space="preserve">%. O uso da memória RAM fica similar ao anterior, com </w:t>
      </w:r>
      <w:r>
        <w:rPr>
          <w:color w:val="000000" w:themeColor="text1"/>
        </w:rPr>
        <w:lastRenderedPageBreak/>
        <w:t>média de</w:t>
      </w:r>
      <w:r w:rsidR="000846E8">
        <w:rPr>
          <w:color w:val="000000" w:themeColor="text1"/>
        </w:rPr>
        <w:t xml:space="preserve"> </w:t>
      </w:r>
      <w:r>
        <w:rPr>
          <w:color w:val="000000" w:themeColor="text1"/>
        </w:rPr>
        <w:t>14,</w:t>
      </w:r>
      <w:r w:rsidR="000846E8">
        <w:rPr>
          <w:color w:val="000000" w:themeColor="text1"/>
        </w:rPr>
        <w:t>8</w:t>
      </w:r>
      <w:r>
        <w:rPr>
          <w:color w:val="000000" w:themeColor="text1"/>
        </w:rPr>
        <w:t>%.</w:t>
      </w:r>
      <w:r w:rsidR="000846E8">
        <w:rPr>
          <w:color w:val="000000" w:themeColor="text1"/>
        </w:rPr>
        <w:t xml:space="preserve"> Abaixo se encontram os resultados utilizando várias câmeras, iniciando pelo intervalo de 0.5 segundo</w:t>
      </w:r>
      <w:r w:rsidR="00B314E6">
        <w:rPr>
          <w:color w:val="000000" w:themeColor="text1"/>
        </w:rPr>
        <w:t xml:space="preserve"> no gráfico 17</w:t>
      </w:r>
      <w:r w:rsidR="000846E8">
        <w:rPr>
          <w:color w:val="000000" w:themeColor="text1"/>
        </w:rPr>
        <w:t>.</w:t>
      </w:r>
    </w:p>
    <w:p w:rsidR="006F70A0" w:rsidRDefault="006F70A0" w:rsidP="006F70A0">
      <w:pPr>
        <w:pStyle w:val="Legenda"/>
        <w:keepNext/>
        <w:spacing w:after="0"/>
      </w:pPr>
      <w:bookmarkStart w:id="119" w:name="_Toc529781552"/>
      <w:r>
        <w:t xml:space="preserve">Gráfico </w:t>
      </w:r>
      <w:fldSimple w:instr=" SEQ Gráfico \* ARABIC ">
        <w:r w:rsidR="007C6ED4">
          <w:rPr>
            <w:noProof/>
          </w:rPr>
          <w:t>17</w:t>
        </w:r>
      </w:fldSimple>
      <w:r>
        <w:t xml:space="preserve"> - Carga computacional da subtração de </w:t>
      </w:r>
      <w:r>
        <w:rPr>
          <w:i/>
        </w:rPr>
        <w:t xml:space="preserve">background </w:t>
      </w:r>
      <w:r w:rsidRPr="00460791">
        <w:t xml:space="preserve">com </w:t>
      </w:r>
      <w:r>
        <w:t xml:space="preserve">erosão </w:t>
      </w:r>
      <w:r w:rsidRPr="00F05274">
        <w:t>a</w:t>
      </w:r>
      <w:r>
        <w:t xml:space="preserve"> </w:t>
      </w:r>
      <w:r w:rsidRPr="00460791">
        <w:t xml:space="preserve">cada </w:t>
      </w:r>
      <w:r w:rsidR="004B5423">
        <w:t>0,</w:t>
      </w:r>
      <w:r>
        <w:t>5</w:t>
      </w:r>
      <w:r w:rsidR="004B5423">
        <w:t xml:space="preserve"> </w:t>
      </w:r>
      <w:r w:rsidRPr="00460791">
        <w:t>s</w:t>
      </w:r>
      <w:r w:rsidR="004B5423">
        <w:t>egundo</w:t>
      </w:r>
      <w:r>
        <w:t xml:space="preserve"> de várias câmeras</w:t>
      </w:r>
      <w:bookmarkEnd w:id="119"/>
    </w:p>
    <w:p w:rsidR="000846E8" w:rsidRDefault="000846E8" w:rsidP="000846E8">
      <w:pPr>
        <w:ind w:firstLine="0"/>
        <w:jc w:val="center"/>
        <w:rPr>
          <w:color w:val="000000" w:themeColor="text1"/>
        </w:rPr>
      </w:pPr>
      <w:r>
        <w:rPr>
          <w:noProof/>
        </w:rPr>
        <w:drawing>
          <wp:inline distT="0" distB="0" distL="0" distR="0" wp14:anchorId="13350419" wp14:editId="73EADF70">
            <wp:extent cx="4572000" cy="2743200"/>
            <wp:effectExtent l="0" t="0" r="0" b="0"/>
            <wp:docPr id="55" name="Gráfico 55">
              <a:extLst xmlns:a="http://schemas.openxmlformats.org/drawingml/2006/main">
                <a:ext uri="{FF2B5EF4-FFF2-40B4-BE49-F238E27FC236}">
                  <a16:creationId xmlns:a16="http://schemas.microsoft.com/office/drawing/2014/main" id="{1E2D8D77-22D1-4B70-9C97-0EE4930D00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F70A0" w:rsidRDefault="006F70A0" w:rsidP="006F70A0">
      <w:pPr>
        <w:spacing w:after="240"/>
        <w:ind w:firstLine="0"/>
        <w:jc w:val="center"/>
        <w:rPr>
          <w:sz w:val="22"/>
        </w:rPr>
      </w:pPr>
      <w:r>
        <w:rPr>
          <w:sz w:val="22"/>
        </w:rPr>
        <w:t>Fonte: Autor</w:t>
      </w:r>
    </w:p>
    <w:p w:rsidR="000846E8" w:rsidRDefault="006F70A0" w:rsidP="00C96DBE">
      <w:pPr>
        <w:rPr>
          <w:color w:val="000000" w:themeColor="text1"/>
        </w:rPr>
      </w:pPr>
      <w:r>
        <w:rPr>
          <w:color w:val="000000" w:themeColor="text1"/>
        </w:rPr>
        <w:t xml:space="preserve">Com o algoritmo de subtração de </w:t>
      </w:r>
      <w:r>
        <w:rPr>
          <w:i/>
          <w:color w:val="000000" w:themeColor="text1"/>
        </w:rPr>
        <w:t>background</w:t>
      </w:r>
      <w:r>
        <w:rPr>
          <w:color w:val="000000" w:themeColor="text1"/>
        </w:rPr>
        <w:t xml:space="preserve"> com erosão, o uso da CPU limita o sistema a operar sem engasgos com até 5 câmeras, e com 6 o sistema começa a ficar instável. Abaixo o gráfico </w:t>
      </w:r>
      <w:r w:rsidR="00B314E6">
        <w:rPr>
          <w:color w:val="000000" w:themeColor="text1"/>
        </w:rPr>
        <w:t xml:space="preserve">18 com </w:t>
      </w:r>
      <w:r>
        <w:rPr>
          <w:color w:val="000000" w:themeColor="text1"/>
        </w:rPr>
        <w:t>o intervalo de 1 segundo.</w:t>
      </w:r>
    </w:p>
    <w:p w:rsidR="007A2240" w:rsidRDefault="007A2240" w:rsidP="007A2240">
      <w:pPr>
        <w:pStyle w:val="Legenda"/>
        <w:keepNext/>
        <w:spacing w:after="0"/>
      </w:pPr>
      <w:bookmarkStart w:id="120" w:name="_Toc529781553"/>
      <w:r>
        <w:t xml:space="preserve">Gráfico </w:t>
      </w:r>
      <w:fldSimple w:instr=" SEQ Gráfico \* ARABIC ">
        <w:r w:rsidR="007C6ED4">
          <w:rPr>
            <w:noProof/>
          </w:rPr>
          <w:t>18</w:t>
        </w:r>
      </w:fldSimple>
      <w:r>
        <w:t xml:space="preserve"> - Carga computacional da subtração de </w:t>
      </w:r>
      <w:r>
        <w:rPr>
          <w:i/>
        </w:rPr>
        <w:t xml:space="preserve">background </w:t>
      </w:r>
      <w:r w:rsidRPr="00460791">
        <w:t xml:space="preserve">com </w:t>
      </w:r>
      <w:r>
        <w:t xml:space="preserve">erosão </w:t>
      </w:r>
      <w:r w:rsidRPr="00F05274">
        <w:t>a</w:t>
      </w:r>
      <w:r>
        <w:t xml:space="preserve"> </w:t>
      </w:r>
      <w:r w:rsidRPr="00460791">
        <w:t xml:space="preserve">cada </w:t>
      </w:r>
      <w:r>
        <w:t>1</w:t>
      </w:r>
      <w:r w:rsidR="004B5423">
        <w:t xml:space="preserve"> </w:t>
      </w:r>
      <w:r w:rsidRPr="00460791">
        <w:t>s</w:t>
      </w:r>
      <w:r w:rsidR="004B5423">
        <w:t>egundo</w:t>
      </w:r>
      <w:r>
        <w:t xml:space="preserve"> de várias câmeras</w:t>
      </w:r>
      <w:bookmarkEnd w:id="120"/>
    </w:p>
    <w:p w:rsidR="006F70A0" w:rsidRDefault="007A2240" w:rsidP="007A2240">
      <w:pPr>
        <w:ind w:firstLine="0"/>
        <w:jc w:val="center"/>
        <w:rPr>
          <w:color w:val="000000" w:themeColor="text1"/>
        </w:rPr>
      </w:pPr>
      <w:r>
        <w:rPr>
          <w:noProof/>
        </w:rPr>
        <w:drawing>
          <wp:inline distT="0" distB="0" distL="0" distR="0" wp14:anchorId="63968357" wp14:editId="2039877C">
            <wp:extent cx="4572000" cy="2743200"/>
            <wp:effectExtent l="0" t="0" r="0" b="0"/>
            <wp:docPr id="56" name="Gráfico 56">
              <a:extLst xmlns:a="http://schemas.openxmlformats.org/drawingml/2006/main">
                <a:ext uri="{FF2B5EF4-FFF2-40B4-BE49-F238E27FC236}">
                  <a16:creationId xmlns:a16="http://schemas.microsoft.com/office/drawing/2014/main" id="{69399EDC-D097-45D8-A15E-46F097C655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A2240" w:rsidRDefault="007A2240" w:rsidP="007A2240">
      <w:pPr>
        <w:spacing w:after="240"/>
        <w:ind w:firstLine="0"/>
        <w:jc w:val="center"/>
        <w:rPr>
          <w:sz w:val="22"/>
        </w:rPr>
      </w:pPr>
      <w:r>
        <w:rPr>
          <w:sz w:val="22"/>
        </w:rPr>
        <w:t>Fonte: Autor</w:t>
      </w:r>
    </w:p>
    <w:p w:rsidR="0003781A" w:rsidRDefault="007A2240" w:rsidP="00C96DBE">
      <w:pPr>
        <w:rPr>
          <w:color w:val="000000" w:themeColor="text1"/>
        </w:rPr>
      </w:pPr>
      <w:r>
        <w:rPr>
          <w:color w:val="000000" w:themeColor="text1"/>
        </w:rPr>
        <w:lastRenderedPageBreak/>
        <w:t xml:space="preserve">Utilizando intervalo de 1 </w:t>
      </w:r>
      <w:proofErr w:type="gramStart"/>
      <w:r>
        <w:rPr>
          <w:color w:val="000000" w:themeColor="text1"/>
        </w:rPr>
        <w:t>segundo, o</w:t>
      </w:r>
      <w:proofErr w:type="gramEnd"/>
      <w:r>
        <w:rPr>
          <w:color w:val="000000" w:themeColor="text1"/>
        </w:rPr>
        <w:t xml:space="preserve"> algoritmo de subtração de </w:t>
      </w:r>
      <w:r>
        <w:rPr>
          <w:i/>
          <w:color w:val="000000" w:themeColor="text1"/>
        </w:rPr>
        <w:t xml:space="preserve">background </w:t>
      </w:r>
      <w:r>
        <w:rPr>
          <w:color w:val="000000" w:themeColor="text1"/>
        </w:rPr>
        <w:t xml:space="preserve">com erosão é capaz de processar até 6 câmeras sem engasgos. Com 8 câmeras o sistema falha por falta de memória RAM, uma situação similar ao que ocorre com 7 câmeras. </w:t>
      </w:r>
      <w:r w:rsidR="00605B9C">
        <w:rPr>
          <w:color w:val="000000" w:themeColor="text1"/>
        </w:rPr>
        <w:t xml:space="preserve">No próximo tópico estão os resultados do teste do algoritmo de subtração de </w:t>
      </w:r>
      <w:r w:rsidR="00605B9C">
        <w:rPr>
          <w:i/>
          <w:color w:val="000000" w:themeColor="text1"/>
        </w:rPr>
        <w:t>background</w:t>
      </w:r>
      <w:r w:rsidR="00605B9C">
        <w:rPr>
          <w:color w:val="000000" w:themeColor="text1"/>
        </w:rPr>
        <w:t xml:space="preserve"> com detecção de </w:t>
      </w:r>
      <w:proofErr w:type="spellStart"/>
      <w:r w:rsidR="00605B9C">
        <w:rPr>
          <w:i/>
          <w:color w:val="000000" w:themeColor="text1"/>
        </w:rPr>
        <w:t>blobs</w:t>
      </w:r>
      <w:proofErr w:type="spellEnd"/>
      <w:r w:rsidR="00605B9C">
        <w:rPr>
          <w:color w:val="000000" w:themeColor="text1"/>
        </w:rPr>
        <w:t>.</w:t>
      </w:r>
    </w:p>
    <w:p w:rsidR="00605B9C" w:rsidRPr="00605B9C" w:rsidRDefault="00605B9C" w:rsidP="00605B9C">
      <w:pPr>
        <w:pStyle w:val="Ttulo3"/>
      </w:pPr>
      <w:bookmarkStart w:id="121" w:name="_Toc529781628"/>
      <w:r>
        <w:t xml:space="preserve">5.2.4 Subtração de </w:t>
      </w:r>
      <w:r>
        <w:rPr>
          <w:i/>
        </w:rPr>
        <w:t xml:space="preserve">Background </w:t>
      </w:r>
      <w:r>
        <w:t xml:space="preserve">com Detecção de </w:t>
      </w:r>
      <w:proofErr w:type="spellStart"/>
      <w:r>
        <w:rPr>
          <w:i/>
        </w:rPr>
        <w:t>Blobs</w:t>
      </w:r>
      <w:bookmarkEnd w:id="121"/>
      <w:proofErr w:type="spellEnd"/>
    </w:p>
    <w:p w:rsidR="00605B9C" w:rsidRDefault="00B51645" w:rsidP="00C96DBE">
      <w:pPr>
        <w:rPr>
          <w:color w:val="000000" w:themeColor="text1"/>
        </w:rPr>
      </w:pPr>
      <w:r>
        <w:rPr>
          <w:color w:val="000000" w:themeColor="text1"/>
        </w:rPr>
        <w:t xml:space="preserve">Este algoritmo </w:t>
      </w:r>
      <w:r w:rsidR="00605B9C">
        <w:rPr>
          <w:color w:val="000000" w:themeColor="text1"/>
        </w:rPr>
        <w:t xml:space="preserve">de subtração de </w:t>
      </w:r>
      <w:r w:rsidR="00605B9C">
        <w:rPr>
          <w:i/>
          <w:color w:val="000000" w:themeColor="text1"/>
        </w:rPr>
        <w:t xml:space="preserve">background </w:t>
      </w:r>
      <w:r>
        <w:rPr>
          <w:color w:val="000000" w:themeColor="text1"/>
        </w:rPr>
        <w:t xml:space="preserve">com detecção de </w:t>
      </w:r>
      <w:proofErr w:type="spellStart"/>
      <w:r>
        <w:rPr>
          <w:i/>
          <w:color w:val="000000" w:themeColor="text1"/>
        </w:rPr>
        <w:t>blobs</w:t>
      </w:r>
      <w:proofErr w:type="spellEnd"/>
      <w:r>
        <w:rPr>
          <w:color w:val="000000" w:themeColor="text1"/>
        </w:rPr>
        <w:t xml:space="preserve"> tem carga computacional </w:t>
      </w:r>
      <w:r w:rsidR="00605B9C">
        <w:rPr>
          <w:color w:val="000000" w:themeColor="text1"/>
        </w:rPr>
        <w:t>detalhada no</w:t>
      </w:r>
      <w:r w:rsidR="00E3324D">
        <w:rPr>
          <w:color w:val="000000" w:themeColor="text1"/>
        </w:rPr>
        <w:t>s</w:t>
      </w:r>
      <w:r w:rsidR="00605B9C">
        <w:rPr>
          <w:color w:val="000000" w:themeColor="text1"/>
        </w:rPr>
        <w:t xml:space="preserve"> gráfico</w:t>
      </w:r>
      <w:r w:rsidR="00E3324D">
        <w:rPr>
          <w:color w:val="000000" w:themeColor="text1"/>
        </w:rPr>
        <w:t>s</w:t>
      </w:r>
      <w:r w:rsidR="00605B9C">
        <w:rPr>
          <w:color w:val="000000" w:themeColor="text1"/>
        </w:rPr>
        <w:t xml:space="preserve"> </w:t>
      </w:r>
      <w:r w:rsidR="00E3324D">
        <w:rPr>
          <w:color w:val="000000" w:themeColor="text1"/>
        </w:rPr>
        <w:t>apresentados neste subcapítulo, iniciando pelo</w:t>
      </w:r>
      <w:r w:rsidR="004B5423">
        <w:rPr>
          <w:color w:val="000000" w:themeColor="text1"/>
        </w:rPr>
        <w:t xml:space="preserve"> intervalo de 0,</w:t>
      </w:r>
      <w:r w:rsidR="00E3324D">
        <w:rPr>
          <w:color w:val="000000" w:themeColor="text1"/>
        </w:rPr>
        <w:t>5 segundo.</w:t>
      </w:r>
    </w:p>
    <w:p w:rsidR="00605B9C" w:rsidRDefault="00605B9C" w:rsidP="00605B9C">
      <w:pPr>
        <w:pStyle w:val="Legenda"/>
        <w:keepNext/>
        <w:spacing w:after="0"/>
      </w:pPr>
      <w:bookmarkStart w:id="122" w:name="_Toc529781554"/>
      <w:r>
        <w:t xml:space="preserve">Gráfico </w:t>
      </w:r>
      <w:fldSimple w:instr=" SEQ Gráfico \* ARABIC ">
        <w:r w:rsidR="007C6ED4">
          <w:rPr>
            <w:noProof/>
          </w:rPr>
          <w:t>19</w:t>
        </w:r>
      </w:fldSimple>
      <w:r>
        <w:t xml:space="preserve"> - Carga computacional da subtração de </w:t>
      </w:r>
      <w:r>
        <w:rPr>
          <w:i/>
        </w:rPr>
        <w:t>background</w:t>
      </w:r>
      <w:r>
        <w:t xml:space="preserve"> com detecção de </w:t>
      </w:r>
      <w:proofErr w:type="spellStart"/>
      <w:r>
        <w:rPr>
          <w:i/>
        </w:rPr>
        <w:t>blobs</w:t>
      </w:r>
      <w:proofErr w:type="spellEnd"/>
      <w:r>
        <w:t xml:space="preserve"> a cada 0</w:t>
      </w:r>
      <w:r w:rsidR="004B5423">
        <w:t>,</w:t>
      </w:r>
      <w:r>
        <w:t>5</w:t>
      </w:r>
      <w:r w:rsidR="004B5423">
        <w:t xml:space="preserve"> segundo</w:t>
      </w:r>
      <w:r w:rsidR="00E3324D">
        <w:t xml:space="preserve"> de uma câmera</w:t>
      </w:r>
      <w:bookmarkEnd w:id="122"/>
    </w:p>
    <w:p w:rsidR="00605B9C" w:rsidRDefault="00E3324D" w:rsidP="00605B9C">
      <w:pPr>
        <w:ind w:firstLine="0"/>
        <w:jc w:val="center"/>
        <w:rPr>
          <w:color w:val="000000" w:themeColor="text1"/>
        </w:rPr>
      </w:pPr>
      <w:r>
        <w:rPr>
          <w:noProof/>
        </w:rPr>
        <w:drawing>
          <wp:inline distT="0" distB="0" distL="0" distR="0" wp14:anchorId="42C9DE8F" wp14:editId="556BE180">
            <wp:extent cx="4572000" cy="2743200"/>
            <wp:effectExtent l="0" t="0" r="0" b="0"/>
            <wp:docPr id="58" name="Gráfico 58">
              <a:extLst xmlns:a="http://schemas.openxmlformats.org/drawingml/2006/main">
                <a:ext uri="{FF2B5EF4-FFF2-40B4-BE49-F238E27FC236}">
                  <a16:creationId xmlns:a16="http://schemas.microsoft.com/office/drawing/2014/main" id="{DDDE72DA-DEC0-41FF-9D80-D15A5DF6CE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05B9C" w:rsidRDefault="00605B9C" w:rsidP="00605B9C">
      <w:pPr>
        <w:spacing w:after="240"/>
        <w:ind w:firstLine="0"/>
        <w:jc w:val="center"/>
        <w:rPr>
          <w:sz w:val="22"/>
        </w:rPr>
      </w:pPr>
      <w:r>
        <w:rPr>
          <w:sz w:val="22"/>
        </w:rPr>
        <w:t>Fonte: Autor</w:t>
      </w:r>
    </w:p>
    <w:p w:rsidR="00B51645" w:rsidRDefault="00B51645" w:rsidP="00A7648B">
      <w:r>
        <w:t xml:space="preserve">Este algoritmo em média consumiu </w:t>
      </w:r>
      <w:r w:rsidR="00E3324D">
        <w:t>2</w:t>
      </w:r>
      <w:r w:rsidR="00605B9C">
        <w:t>6,</w:t>
      </w:r>
      <w:r w:rsidR="00E3324D">
        <w:t>6</w:t>
      </w:r>
      <w:r w:rsidR="00605B9C">
        <w:t>% da capacidade do processador</w:t>
      </w:r>
      <w:r>
        <w:t>, chegando a picos de</w:t>
      </w:r>
      <w:r w:rsidR="00605B9C">
        <w:t xml:space="preserve"> </w:t>
      </w:r>
      <w:r w:rsidR="00E3324D">
        <w:t>62</w:t>
      </w:r>
      <w:r w:rsidR="00A7648B">
        <w:t>,</w:t>
      </w:r>
      <w:r w:rsidR="00E3324D">
        <w:t>5</w:t>
      </w:r>
      <w:r w:rsidR="00A7648B">
        <w:t>%, com uso de memória RAM de 14,9%</w:t>
      </w:r>
      <w:r>
        <w:t>.</w:t>
      </w:r>
      <w:r w:rsidR="00A7648B">
        <w:t xml:space="preserve"> Este algoritmo apresenta o maior consumo de recursos computacionais dos algoritmos testados. O gráfico </w:t>
      </w:r>
      <w:r w:rsidR="00E3324D">
        <w:t>20</w:t>
      </w:r>
      <w:r w:rsidR="00A7648B">
        <w:t xml:space="preserve"> apresenta os resultados com intervalo de 1 segundo.</w:t>
      </w:r>
    </w:p>
    <w:p w:rsidR="00A7648B" w:rsidRDefault="00A7648B" w:rsidP="00A7648B">
      <w:pPr>
        <w:pStyle w:val="Legenda"/>
        <w:keepNext/>
        <w:spacing w:after="0"/>
      </w:pPr>
      <w:bookmarkStart w:id="123" w:name="_Toc529781555"/>
      <w:r>
        <w:lastRenderedPageBreak/>
        <w:t xml:space="preserve">Gráfico </w:t>
      </w:r>
      <w:fldSimple w:instr=" SEQ Gráfico \* ARABIC ">
        <w:r w:rsidR="007C6ED4">
          <w:rPr>
            <w:noProof/>
          </w:rPr>
          <w:t>20</w:t>
        </w:r>
      </w:fldSimple>
      <w:r>
        <w:t xml:space="preserve"> - Carga computacional da subtração de </w:t>
      </w:r>
      <w:r>
        <w:rPr>
          <w:i/>
        </w:rPr>
        <w:t>background</w:t>
      </w:r>
      <w:r>
        <w:t xml:space="preserve"> com detecção de </w:t>
      </w:r>
      <w:proofErr w:type="spellStart"/>
      <w:r>
        <w:rPr>
          <w:i/>
        </w:rPr>
        <w:t>blobs</w:t>
      </w:r>
      <w:proofErr w:type="spellEnd"/>
      <w:r>
        <w:t xml:space="preserve"> a cada 1</w:t>
      </w:r>
      <w:r w:rsidR="004B5423">
        <w:t xml:space="preserve"> </w:t>
      </w:r>
      <w:r>
        <w:t>s</w:t>
      </w:r>
      <w:r w:rsidR="004B5423">
        <w:t>egundo</w:t>
      </w:r>
      <w:r w:rsidR="00E3324D">
        <w:t xml:space="preserve"> de uma câmera</w:t>
      </w:r>
      <w:bookmarkEnd w:id="123"/>
    </w:p>
    <w:p w:rsidR="00A7648B" w:rsidRPr="00596B27" w:rsidRDefault="00E3324D" w:rsidP="00A7648B">
      <w:pPr>
        <w:ind w:firstLine="0"/>
        <w:jc w:val="center"/>
      </w:pPr>
      <w:r>
        <w:rPr>
          <w:noProof/>
        </w:rPr>
        <w:drawing>
          <wp:inline distT="0" distB="0" distL="0" distR="0" wp14:anchorId="3D44899F" wp14:editId="09606258">
            <wp:extent cx="4572000" cy="2743200"/>
            <wp:effectExtent l="0" t="0" r="0" b="0"/>
            <wp:docPr id="59" name="Gráfico 59">
              <a:extLst xmlns:a="http://schemas.openxmlformats.org/drawingml/2006/main">
                <a:ext uri="{FF2B5EF4-FFF2-40B4-BE49-F238E27FC236}">
                  <a16:creationId xmlns:a16="http://schemas.microsoft.com/office/drawing/2014/main" id="{4CE3BAFF-5ECA-47D6-94E3-17BB1DEE84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7648B" w:rsidRDefault="00A7648B" w:rsidP="00A7648B">
      <w:pPr>
        <w:spacing w:after="240"/>
        <w:ind w:firstLine="0"/>
        <w:jc w:val="center"/>
        <w:rPr>
          <w:sz w:val="22"/>
        </w:rPr>
      </w:pPr>
      <w:r>
        <w:rPr>
          <w:sz w:val="22"/>
        </w:rPr>
        <w:t>Fonte: Autor</w:t>
      </w:r>
    </w:p>
    <w:p w:rsidR="00E3324D" w:rsidRDefault="00A7648B" w:rsidP="00C96DBE">
      <w:r>
        <w:t xml:space="preserve">Com intervalo de 1 </w:t>
      </w:r>
      <w:proofErr w:type="gramStart"/>
      <w:r>
        <w:t>segundo, o</w:t>
      </w:r>
      <w:proofErr w:type="gramEnd"/>
      <w:r>
        <w:t xml:space="preserve"> consumo médio do processador é de 1</w:t>
      </w:r>
      <w:r w:rsidR="00E3324D">
        <w:t>5</w:t>
      </w:r>
      <w:r>
        <w:t>,</w:t>
      </w:r>
      <w:r w:rsidR="00E3324D">
        <w:t>8%, com picos de até 63</w:t>
      </w:r>
      <w:r>
        <w:t>,3%, com uso médio de memória RAM de 14,9%.</w:t>
      </w:r>
      <w:r w:rsidR="000376EC">
        <w:t xml:space="preserve"> </w:t>
      </w:r>
      <w:r w:rsidR="00E3324D">
        <w:t>Abaixo são apresentados os resultados de múltiplas câmeras</w:t>
      </w:r>
      <w:r w:rsidR="00B314E6">
        <w:t>, no gráfico 21.</w:t>
      </w:r>
    </w:p>
    <w:p w:rsidR="003911D3" w:rsidRDefault="003911D3" w:rsidP="003911D3">
      <w:pPr>
        <w:pStyle w:val="Legenda"/>
        <w:keepNext/>
        <w:spacing w:after="0"/>
      </w:pPr>
      <w:bookmarkStart w:id="124" w:name="_Toc529781556"/>
      <w:r>
        <w:t xml:space="preserve">Gráfico </w:t>
      </w:r>
      <w:fldSimple w:instr=" SEQ Gráfico \* ARABIC ">
        <w:r w:rsidR="007C6ED4">
          <w:rPr>
            <w:noProof/>
          </w:rPr>
          <w:t>21</w:t>
        </w:r>
      </w:fldSimple>
      <w:r>
        <w:t xml:space="preserve"> - Carga computacional da subtração de </w:t>
      </w:r>
      <w:r>
        <w:rPr>
          <w:i/>
        </w:rPr>
        <w:t xml:space="preserve">background </w:t>
      </w:r>
      <w:r w:rsidRPr="00460791">
        <w:t xml:space="preserve">com </w:t>
      </w:r>
      <w:r>
        <w:t xml:space="preserve">detecção de </w:t>
      </w:r>
      <w:proofErr w:type="spellStart"/>
      <w:r>
        <w:rPr>
          <w:i/>
        </w:rPr>
        <w:t>blobs</w:t>
      </w:r>
      <w:proofErr w:type="spellEnd"/>
      <w:r>
        <w:t xml:space="preserve"> </w:t>
      </w:r>
      <w:r w:rsidRPr="00F05274">
        <w:t>a</w:t>
      </w:r>
      <w:r>
        <w:t xml:space="preserve"> </w:t>
      </w:r>
      <w:r w:rsidRPr="00460791">
        <w:t xml:space="preserve">cada </w:t>
      </w:r>
      <w:r w:rsidR="004B5423">
        <w:t>0,</w:t>
      </w:r>
      <w:r>
        <w:t>5</w:t>
      </w:r>
      <w:r w:rsidR="004B5423">
        <w:t xml:space="preserve"> </w:t>
      </w:r>
      <w:r w:rsidRPr="00460791">
        <w:t>s</w:t>
      </w:r>
      <w:r w:rsidR="004B5423">
        <w:t>egundo</w:t>
      </w:r>
      <w:r>
        <w:t xml:space="preserve"> de várias câmeras</w:t>
      </w:r>
      <w:bookmarkEnd w:id="124"/>
    </w:p>
    <w:p w:rsidR="00E3324D" w:rsidRDefault="003911D3" w:rsidP="003911D3">
      <w:pPr>
        <w:ind w:firstLine="0"/>
        <w:jc w:val="center"/>
      </w:pPr>
      <w:r>
        <w:rPr>
          <w:noProof/>
        </w:rPr>
        <w:drawing>
          <wp:inline distT="0" distB="0" distL="0" distR="0" wp14:anchorId="3BEB64D1" wp14:editId="508776B3">
            <wp:extent cx="4572000" cy="2743200"/>
            <wp:effectExtent l="0" t="0" r="0" b="0"/>
            <wp:docPr id="60" name="Gráfico 60">
              <a:extLst xmlns:a="http://schemas.openxmlformats.org/drawingml/2006/main">
                <a:ext uri="{FF2B5EF4-FFF2-40B4-BE49-F238E27FC236}">
                  <a16:creationId xmlns:a16="http://schemas.microsoft.com/office/drawing/2014/main" id="{6F38F5B0-A3DD-4172-BF8A-919CC619B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911D3" w:rsidRDefault="003911D3" w:rsidP="003911D3">
      <w:pPr>
        <w:spacing w:after="240"/>
        <w:ind w:firstLine="0"/>
        <w:jc w:val="center"/>
        <w:rPr>
          <w:sz w:val="22"/>
        </w:rPr>
      </w:pPr>
      <w:r>
        <w:rPr>
          <w:sz w:val="22"/>
        </w:rPr>
        <w:t>Fonte: Autor</w:t>
      </w:r>
    </w:p>
    <w:p w:rsidR="003911D3" w:rsidRDefault="003911D3" w:rsidP="00C96DBE">
      <w:r>
        <w:lastRenderedPageBreak/>
        <w:t xml:space="preserve">O algoritmo de subtração de </w:t>
      </w:r>
      <w:r>
        <w:rPr>
          <w:i/>
        </w:rPr>
        <w:t xml:space="preserve">background </w:t>
      </w:r>
      <w:r>
        <w:t xml:space="preserve">com detecção de </w:t>
      </w:r>
      <w:proofErr w:type="spellStart"/>
      <w:r>
        <w:rPr>
          <w:i/>
        </w:rPr>
        <w:t>blobs</w:t>
      </w:r>
      <w:proofErr w:type="spellEnd"/>
      <w:r>
        <w:t>, o algoritmo mais oneroso, é capaz de processar sem engasgos apenas 3 câmeras, devido ao alto uso da CPU. Abaixo o</w:t>
      </w:r>
      <w:r w:rsidR="00B314E6">
        <w:t xml:space="preserve"> gráfico 22 com o</w:t>
      </w:r>
      <w:r>
        <w:t xml:space="preserve"> resultado </w:t>
      </w:r>
      <w:r w:rsidR="00B314E6">
        <w:t>do</w:t>
      </w:r>
      <w:r>
        <w:t xml:space="preserve"> intervalo de 1 segundo.</w:t>
      </w:r>
    </w:p>
    <w:p w:rsidR="003911D3" w:rsidRDefault="003911D3" w:rsidP="003911D3">
      <w:pPr>
        <w:pStyle w:val="Legenda"/>
        <w:keepNext/>
        <w:spacing w:after="0"/>
      </w:pPr>
      <w:bookmarkStart w:id="125" w:name="_Toc529781557"/>
      <w:r>
        <w:t xml:space="preserve">Gráfico </w:t>
      </w:r>
      <w:fldSimple w:instr=" SEQ Gráfico \* ARABIC ">
        <w:r w:rsidR="007C6ED4">
          <w:rPr>
            <w:noProof/>
          </w:rPr>
          <w:t>22</w:t>
        </w:r>
      </w:fldSimple>
      <w:r>
        <w:t xml:space="preserve"> - Carga computacional da subtração de </w:t>
      </w:r>
      <w:r>
        <w:rPr>
          <w:i/>
        </w:rPr>
        <w:t xml:space="preserve">background </w:t>
      </w:r>
      <w:r w:rsidRPr="00460791">
        <w:t xml:space="preserve">com </w:t>
      </w:r>
      <w:r>
        <w:t xml:space="preserve">detecção de </w:t>
      </w:r>
      <w:proofErr w:type="spellStart"/>
      <w:r>
        <w:rPr>
          <w:i/>
        </w:rPr>
        <w:t>blobs</w:t>
      </w:r>
      <w:proofErr w:type="spellEnd"/>
      <w:r>
        <w:t xml:space="preserve"> </w:t>
      </w:r>
      <w:r w:rsidRPr="00F05274">
        <w:t>a</w:t>
      </w:r>
      <w:r>
        <w:t xml:space="preserve"> </w:t>
      </w:r>
      <w:r w:rsidRPr="00460791">
        <w:t xml:space="preserve">cada </w:t>
      </w:r>
      <w:r>
        <w:t>1</w:t>
      </w:r>
      <w:r w:rsidR="004B5423">
        <w:t xml:space="preserve"> </w:t>
      </w:r>
      <w:r w:rsidRPr="00460791">
        <w:t>s</w:t>
      </w:r>
      <w:r w:rsidR="004B5423">
        <w:t>egundo</w:t>
      </w:r>
      <w:r>
        <w:t xml:space="preserve"> de várias câmeras</w:t>
      </w:r>
      <w:bookmarkEnd w:id="125"/>
    </w:p>
    <w:p w:rsidR="003911D3" w:rsidRDefault="003911D3" w:rsidP="003911D3">
      <w:pPr>
        <w:ind w:firstLine="0"/>
        <w:jc w:val="center"/>
      </w:pPr>
      <w:r>
        <w:rPr>
          <w:noProof/>
        </w:rPr>
        <w:drawing>
          <wp:inline distT="0" distB="0" distL="0" distR="0" wp14:anchorId="171A4F3A" wp14:editId="675E2448">
            <wp:extent cx="4572000" cy="2743200"/>
            <wp:effectExtent l="0" t="0" r="0" b="0"/>
            <wp:docPr id="61" name="Gráfico 61">
              <a:extLst xmlns:a="http://schemas.openxmlformats.org/drawingml/2006/main">
                <a:ext uri="{FF2B5EF4-FFF2-40B4-BE49-F238E27FC236}">
                  <a16:creationId xmlns:a16="http://schemas.microsoft.com/office/drawing/2014/main" id="{FA433054-A5DA-44DA-ABC6-58F444BCE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911D3" w:rsidRDefault="003911D3" w:rsidP="003911D3">
      <w:pPr>
        <w:spacing w:after="240"/>
        <w:ind w:firstLine="0"/>
        <w:jc w:val="center"/>
        <w:rPr>
          <w:sz w:val="22"/>
        </w:rPr>
      </w:pPr>
      <w:r>
        <w:rPr>
          <w:sz w:val="22"/>
        </w:rPr>
        <w:t>Fonte: Autor</w:t>
      </w:r>
    </w:p>
    <w:p w:rsidR="00A7648B" w:rsidRDefault="003911D3" w:rsidP="00C96DBE">
      <w:r>
        <w:t xml:space="preserve">Com intervalo de 1 </w:t>
      </w:r>
      <w:proofErr w:type="gramStart"/>
      <w:r>
        <w:t>segundo, o</w:t>
      </w:r>
      <w:proofErr w:type="gramEnd"/>
      <w:r>
        <w:t xml:space="preserve"> algoritmo de subtração</w:t>
      </w:r>
      <w:r w:rsidR="005B129C">
        <w:t xml:space="preserve"> de </w:t>
      </w:r>
      <w:r w:rsidR="002817A2">
        <w:rPr>
          <w:i/>
        </w:rPr>
        <w:t xml:space="preserve">background </w:t>
      </w:r>
      <w:r w:rsidR="002817A2">
        <w:t xml:space="preserve">com detecção de </w:t>
      </w:r>
      <w:proofErr w:type="spellStart"/>
      <w:r w:rsidR="002817A2">
        <w:rPr>
          <w:i/>
        </w:rPr>
        <w:t>blobs</w:t>
      </w:r>
      <w:proofErr w:type="spellEnd"/>
      <w:r w:rsidR="002817A2">
        <w:t xml:space="preserve"> é capaz de processar até 4 câmeras sem engasgos. </w:t>
      </w:r>
      <w:r w:rsidR="000376EC">
        <w:t>No tópico a</w:t>
      </w:r>
      <w:r w:rsidR="00B47436">
        <w:t xml:space="preserve"> seguir os resultados do uso dos recursos computacionais </w:t>
      </w:r>
      <w:r w:rsidR="000376EC">
        <w:t>são comparados</w:t>
      </w:r>
      <w:r w:rsidR="00B47436">
        <w:t xml:space="preserve"> entre todos os algoritmos testados</w:t>
      </w:r>
      <w:r w:rsidR="000376EC">
        <w:t>.</w:t>
      </w:r>
    </w:p>
    <w:p w:rsidR="000376EC" w:rsidRDefault="000376EC" w:rsidP="000376EC">
      <w:pPr>
        <w:pStyle w:val="Ttulo3"/>
      </w:pPr>
      <w:bookmarkStart w:id="126" w:name="_Toc529781629"/>
      <w:r>
        <w:t xml:space="preserve">5.2.5 Comparação </w:t>
      </w:r>
      <w:r w:rsidR="00162953">
        <w:t xml:space="preserve">da Carga Computacional </w:t>
      </w:r>
      <w:r>
        <w:t xml:space="preserve">dos </w:t>
      </w:r>
      <w:r w:rsidR="00687C37">
        <w:t>Algoritmos</w:t>
      </w:r>
      <w:bookmarkEnd w:id="126"/>
    </w:p>
    <w:p w:rsidR="004B5423" w:rsidRDefault="008E1D09" w:rsidP="00C96DBE">
      <w:r>
        <w:t xml:space="preserve">Neste tópico os resultados anteriores são discutidos. </w:t>
      </w:r>
      <w:r w:rsidR="00A7648B">
        <w:t xml:space="preserve">O uso de subtração de </w:t>
      </w:r>
      <w:r w:rsidR="00A7648B">
        <w:rPr>
          <w:i/>
        </w:rPr>
        <w:t xml:space="preserve">background </w:t>
      </w:r>
      <w:r w:rsidR="00A7648B">
        <w:t xml:space="preserve">é mais complexo computacionalmente que a subtração de </w:t>
      </w:r>
      <w:r w:rsidR="00A7648B">
        <w:rPr>
          <w:i/>
        </w:rPr>
        <w:t>frames</w:t>
      </w:r>
      <w:r w:rsidR="00A7648B">
        <w:t xml:space="preserve">, e a detecção de </w:t>
      </w:r>
      <w:proofErr w:type="spellStart"/>
      <w:r w:rsidR="00A7648B">
        <w:rPr>
          <w:i/>
        </w:rPr>
        <w:t>blobs</w:t>
      </w:r>
      <w:proofErr w:type="spellEnd"/>
      <w:r w:rsidR="00A7648B">
        <w:t xml:space="preserve"> mais complexa que o filtro de erosão, o que justifica este ser o algoritmo mais oneroso para o sistema enquanto o de subtração de </w:t>
      </w:r>
      <w:r w:rsidR="00A7648B">
        <w:rPr>
          <w:i/>
        </w:rPr>
        <w:t xml:space="preserve">frames </w:t>
      </w:r>
      <w:r w:rsidR="00A7648B">
        <w:t xml:space="preserve">com erosão ser o menos oneroso. </w:t>
      </w:r>
      <w:r w:rsidR="004B5423">
        <w:t>A seguir</w:t>
      </w:r>
      <w:r w:rsidR="00A7648B">
        <w:t xml:space="preserve"> </w:t>
      </w:r>
      <w:r w:rsidR="00A4453E">
        <w:t>a</w:t>
      </w:r>
      <w:r w:rsidR="007013B5">
        <w:t xml:space="preserve"> </w:t>
      </w:r>
      <w:r w:rsidR="00A4453E">
        <w:t xml:space="preserve">tabela </w:t>
      </w:r>
      <w:r w:rsidR="007013B5">
        <w:t>1</w:t>
      </w:r>
      <w:r w:rsidR="00A87793">
        <w:t>4</w:t>
      </w:r>
      <w:r w:rsidR="007013B5">
        <w:t xml:space="preserve"> contém os resultados</w:t>
      </w:r>
      <w:r w:rsidR="004B5423">
        <w:t xml:space="preserve"> dos testes de carga resumidos de cada</w:t>
      </w:r>
      <w:r w:rsidR="007013B5">
        <w:t xml:space="preserve"> algoritmo</w:t>
      </w:r>
      <w:r w:rsidR="007204FE">
        <w:t>s</w:t>
      </w:r>
      <w:r w:rsidR="007013B5">
        <w:t>.</w:t>
      </w:r>
    </w:p>
    <w:p w:rsidR="004B5423" w:rsidRDefault="004B5423">
      <w:pPr>
        <w:autoSpaceDE/>
        <w:autoSpaceDN/>
        <w:adjustRightInd/>
        <w:spacing w:line="240" w:lineRule="auto"/>
        <w:ind w:firstLine="0"/>
        <w:jc w:val="left"/>
      </w:pPr>
      <w:r>
        <w:br w:type="page"/>
      </w:r>
    </w:p>
    <w:p w:rsidR="00B47436" w:rsidRDefault="00A4453E" w:rsidP="00B47436">
      <w:pPr>
        <w:pStyle w:val="Legenda"/>
        <w:keepNext/>
        <w:spacing w:after="0"/>
        <w:rPr>
          <w:i/>
        </w:rPr>
      </w:pPr>
      <w:bookmarkStart w:id="127" w:name="_Toc529781574"/>
      <w:r>
        <w:lastRenderedPageBreak/>
        <w:t>Tabela</w:t>
      </w:r>
      <w:r w:rsidR="007013B5">
        <w:rPr>
          <w:noProof/>
        </w:rPr>
        <w:t xml:space="preserve"> </w:t>
      </w:r>
      <w:r w:rsidR="007013B5">
        <w:rPr>
          <w:noProof/>
        </w:rPr>
        <w:fldChar w:fldCharType="begin"/>
      </w:r>
      <w:r w:rsidR="007013B5">
        <w:rPr>
          <w:noProof/>
        </w:rPr>
        <w:instrText xml:space="preserve"> SEQ Tabela \* ARABIC </w:instrText>
      </w:r>
      <w:r w:rsidR="007013B5">
        <w:rPr>
          <w:noProof/>
        </w:rPr>
        <w:fldChar w:fldCharType="separate"/>
      </w:r>
      <w:r w:rsidR="00A87793">
        <w:rPr>
          <w:noProof/>
        </w:rPr>
        <w:t>14</w:t>
      </w:r>
      <w:r w:rsidR="007013B5">
        <w:rPr>
          <w:noProof/>
        </w:rPr>
        <w:fldChar w:fldCharType="end"/>
      </w:r>
      <w:r w:rsidR="007013B5">
        <w:t xml:space="preserve"> – </w:t>
      </w:r>
      <w:r w:rsidR="007204FE">
        <w:t>Resumo dos testes de carga dos algoritmos</w:t>
      </w:r>
      <w:bookmarkEnd w:id="127"/>
    </w:p>
    <w:tbl>
      <w:tblPr>
        <w:tblStyle w:val="Tabelacomgrade"/>
        <w:tblW w:w="9072" w:type="dxa"/>
        <w:tblBorders>
          <w:left w:val="none" w:sz="0" w:space="0" w:color="auto"/>
          <w:right w:val="none" w:sz="0" w:space="0" w:color="auto"/>
        </w:tblBorders>
        <w:tblLook w:val="04A0" w:firstRow="1" w:lastRow="0" w:firstColumn="1" w:lastColumn="0" w:noHBand="0" w:noVBand="1"/>
      </w:tblPr>
      <w:tblGrid>
        <w:gridCol w:w="2694"/>
        <w:gridCol w:w="1275"/>
        <w:gridCol w:w="1701"/>
        <w:gridCol w:w="1455"/>
        <w:gridCol w:w="1947"/>
      </w:tblGrid>
      <w:tr w:rsidR="00B47436" w:rsidRPr="00A4453E" w:rsidTr="004B5423">
        <w:trPr>
          <w:trHeight w:val="290"/>
        </w:trPr>
        <w:tc>
          <w:tcPr>
            <w:tcW w:w="2694" w:type="dxa"/>
            <w:noWrap/>
            <w:hideMark/>
          </w:tcPr>
          <w:p w:rsidR="00B47436" w:rsidRPr="00A4453E" w:rsidRDefault="00B47436" w:rsidP="007204FE">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Algoritmo</w:t>
            </w:r>
          </w:p>
        </w:tc>
        <w:tc>
          <w:tcPr>
            <w:tcW w:w="1275" w:type="dxa"/>
            <w:noWrap/>
            <w:hideMark/>
          </w:tcPr>
          <w:p w:rsidR="00B47436" w:rsidRPr="00A4453E" w:rsidRDefault="00B47436" w:rsidP="007204FE">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CPU com 1 Câmera</w:t>
            </w:r>
          </w:p>
        </w:tc>
        <w:tc>
          <w:tcPr>
            <w:tcW w:w="1701" w:type="dxa"/>
            <w:noWrap/>
            <w:hideMark/>
          </w:tcPr>
          <w:p w:rsidR="00B47436" w:rsidRPr="00A4453E" w:rsidRDefault="00B47436" w:rsidP="007204FE">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Mem</w:t>
            </w:r>
            <w:r w:rsidR="004B5423">
              <w:rPr>
                <w:rFonts w:cs="Arial"/>
                <w:b/>
                <w:color w:val="000000"/>
                <w:sz w:val="22"/>
                <w:szCs w:val="22"/>
              </w:rPr>
              <w:t>ó</w:t>
            </w:r>
            <w:r w:rsidRPr="00A4453E">
              <w:rPr>
                <w:rFonts w:cs="Arial"/>
                <w:b/>
                <w:color w:val="000000"/>
                <w:sz w:val="22"/>
                <w:szCs w:val="22"/>
              </w:rPr>
              <w:t>ria com 1 Câmera</w:t>
            </w:r>
          </w:p>
        </w:tc>
        <w:tc>
          <w:tcPr>
            <w:tcW w:w="1455" w:type="dxa"/>
            <w:noWrap/>
            <w:hideMark/>
          </w:tcPr>
          <w:p w:rsidR="00B47436" w:rsidRPr="00A4453E" w:rsidRDefault="00B47436" w:rsidP="007204FE">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Máximo de Câmeras</w:t>
            </w:r>
          </w:p>
        </w:tc>
        <w:tc>
          <w:tcPr>
            <w:tcW w:w="1947" w:type="dxa"/>
            <w:noWrap/>
            <w:hideMark/>
          </w:tcPr>
          <w:p w:rsidR="00B47436" w:rsidRPr="00A4453E" w:rsidRDefault="00B47436" w:rsidP="007204FE">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Limitador</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color w:val="000000"/>
                <w:sz w:val="22"/>
                <w:szCs w:val="22"/>
              </w:rPr>
            </w:pPr>
            <w:r w:rsidRPr="00CC0A3B">
              <w:rPr>
                <w:rFonts w:cs="Arial"/>
                <w:i/>
                <w:color w:val="000000"/>
                <w:sz w:val="22"/>
                <w:szCs w:val="22"/>
              </w:rPr>
              <w:t>Frames</w:t>
            </w:r>
            <w:r w:rsidRPr="00A4453E">
              <w:rPr>
                <w:rFonts w:cs="Arial"/>
                <w:color w:val="000000"/>
                <w:sz w:val="22"/>
                <w:szCs w:val="22"/>
              </w:rPr>
              <w:t xml:space="preserve"> </w:t>
            </w:r>
            <w:r w:rsidR="007204FE" w:rsidRPr="00A4453E">
              <w:rPr>
                <w:rFonts w:cs="Arial"/>
                <w:color w:val="000000"/>
                <w:sz w:val="22"/>
                <w:szCs w:val="22"/>
              </w:rPr>
              <w:t>Erosão</w:t>
            </w:r>
            <w:r w:rsidRPr="00A4453E">
              <w:rPr>
                <w:rFonts w:cs="Arial"/>
                <w:color w:val="000000"/>
                <w:sz w:val="22"/>
                <w:szCs w:val="22"/>
              </w:rPr>
              <w:t xml:space="preserve"> 1</w:t>
            </w:r>
            <w:r w:rsidR="004B5423">
              <w:rPr>
                <w:rFonts w:cs="Arial"/>
                <w:color w:val="000000"/>
                <w:sz w:val="22"/>
                <w:szCs w:val="22"/>
              </w:rPr>
              <w:t xml:space="preserve"> </w:t>
            </w:r>
            <w:r w:rsidRPr="00A4453E">
              <w:rPr>
                <w:rFonts w:cs="Arial"/>
                <w:color w:val="000000"/>
                <w:sz w:val="22"/>
                <w:szCs w:val="22"/>
              </w:rPr>
              <w:t>s</w:t>
            </w:r>
          </w:p>
        </w:tc>
        <w:tc>
          <w:tcPr>
            <w:tcW w:w="127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7,3%</w:t>
            </w:r>
          </w:p>
        </w:tc>
        <w:tc>
          <w:tcPr>
            <w:tcW w:w="1701" w:type="dxa"/>
            <w:noWrap/>
            <w:hideMark/>
          </w:tcPr>
          <w:p w:rsidR="00B47436" w:rsidRPr="00A4453E" w:rsidRDefault="00B47436" w:rsidP="007204FE">
            <w:pPr>
              <w:autoSpaceDE/>
              <w:autoSpaceDN/>
              <w:adjustRightInd/>
              <w:spacing w:line="240" w:lineRule="auto"/>
              <w:ind w:firstLine="0"/>
              <w:jc w:val="center"/>
              <w:rPr>
                <w:rFonts w:cs="Arial"/>
                <w:sz w:val="22"/>
                <w:szCs w:val="22"/>
              </w:rPr>
            </w:pPr>
            <w:r w:rsidRPr="00A4453E">
              <w:rPr>
                <w:rFonts w:cs="Arial"/>
                <w:sz w:val="22"/>
                <w:szCs w:val="22"/>
              </w:rPr>
              <w:t>12,9%</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7</w:t>
            </w:r>
          </w:p>
        </w:tc>
        <w:tc>
          <w:tcPr>
            <w:tcW w:w="1947" w:type="dxa"/>
            <w:noWrap/>
            <w:hideMark/>
          </w:tcPr>
          <w:p w:rsidR="00B47436" w:rsidRPr="00A4453E" w:rsidRDefault="007204FE"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Memória</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color w:val="000000"/>
                <w:sz w:val="22"/>
                <w:szCs w:val="22"/>
              </w:rPr>
            </w:pPr>
            <w:r w:rsidRPr="00CC0A3B">
              <w:rPr>
                <w:rFonts w:cs="Arial"/>
                <w:i/>
                <w:color w:val="000000"/>
                <w:sz w:val="22"/>
                <w:szCs w:val="22"/>
              </w:rPr>
              <w:t>Frames</w:t>
            </w:r>
            <w:r w:rsidRPr="00A4453E">
              <w:rPr>
                <w:rFonts w:cs="Arial"/>
                <w:color w:val="000000"/>
                <w:sz w:val="22"/>
                <w:szCs w:val="22"/>
              </w:rPr>
              <w:t xml:space="preserve"> </w:t>
            </w:r>
            <w:r w:rsidR="007204FE" w:rsidRPr="00A4453E">
              <w:rPr>
                <w:rFonts w:cs="Arial"/>
                <w:color w:val="000000"/>
                <w:sz w:val="22"/>
                <w:szCs w:val="22"/>
              </w:rPr>
              <w:t>Erosão</w:t>
            </w:r>
            <w:r w:rsidR="004B5423">
              <w:rPr>
                <w:rFonts w:cs="Arial"/>
                <w:color w:val="000000"/>
                <w:sz w:val="22"/>
                <w:szCs w:val="22"/>
              </w:rPr>
              <w:t xml:space="preserve"> 0,</w:t>
            </w:r>
            <w:r w:rsidRPr="00A4453E">
              <w:rPr>
                <w:rFonts w:cs="Arial"/>
                <w:color w:val="000000"/>
                <w:sz w:val="22"/>
                <w:szCs w:val="22"/>
              </w:rPr>
              <w:t>5</w:t>
            </w:r>
            <w:r w:rsidR="004B5423">
              <w:rPr>
                <w:rFonts w:cs="Arial"/>
                <w:color w:val="000000"/>
                <w:sz w:val="22"/>
                <w:szCs w:val="22"/>
              </w:rPr>
              <w:t xml:space="preserve"> </w:t>
            </w:r>
            <w:r w:rsidRPr="00A4453E">
              <w:rPr>
                <w:rFonts w:cs="Arial"/>
                <w:color w:val="000000"/>
                <w:sz w:val="22"/>
                <w:szCs w:val="22"/>
              </w:rPr>
              <w:t>s</w:t>
            </w:r>
          </w:p>
        </w:tc>
        <w:tc>
          <w:tcPr>
            <w:tcW w:w="127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10,4%</w:t>
            </w:r>
          </w:p>
        </w:tc>
        <w:tc>
          <w:tcPr>
            <w:tcW w:w="1701" w:type="dxa"/>
            <w:noWrap/>
            <w:hideMark/>
          </w:tcPr>
          <w:p w:rsidR="00B47436" w:rsidRPr="00A4453E" w:rsidRDefault="00B47436" w:rsidP="007204FE">
            <w:pPr>
              <w:autoSpaceDE/>
              <w:autoSpaceDN/>
              <w:adjustRightInd/>
              <w:spacing w:line="240" w:lineRule="auto"/>
              <w:ind w:firstLine="0"/>
              <w:jc w:val="center"/>
              <w:rPr>
                <w:rFonts w:cs="Arial"/>
                <w:sz w:val="22"/>
                <w:szCs w:val="22"/>
              </w:rPr>
            </w:pPr>
            <w:r w:rsidRPr="00A4453E">
              <w:rPr>
                <w:rFonts w:cs="Arial"/>
                <w:sz w:val="22"/>
                <w:szCs w:val="22"/>
              </w:rPr>
              <w:t>12,9%</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6</w:t>
            </w:r>
          </w:p>
        </w:tc>
        <w:tc>
          <w:tcPr>
            <w:tcW w:w="1947" w:type="dxa"/>
            <w:noWrap/>
            <w:hideMark/>
          </w:tcPr>
          <w:p w:rsidR="00B47436" w:rsidRPr="00A4453E" w:rsidRDefault="007204FE"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Memória</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color w:val="000000"/>
                <w:sz w:val="22"/>
                <w:szCs w:val="22"/>
              </w:rPr>
            </w:pPr>
            <w:r w:rsidRPr="00A4453E">
              <w:rPr>
                <w:rFonts w:cs="Arial"/>
                <w:color w:val="000000"/>
                <w:sz w:val="22"/>
                <w:szCs w:val="22"/>
              </w:rPr>
              <w:t xml:space="preserve">Frames </w:t>
            </w:r>
            <w:proofErr w:type="spellStart"/>
            <w:r w:rsidRPr="00CC0A3B">
              <w:rPr>
                <w:rFonts w:cs="Arial"/>
                <w:i/>
                <w:color w:val="000000"/>
                <w:sz w:val="22"/>
                <w:szCs w:val="22"/>
              </w:rPr>
              <w:t>Blobs</w:t>
            </w:r>
            <w:proofErr w:type="spellEnd"/>
            <w:r w:rsidRPr="00A4453E">
              <w:rPr>
                <w:rFonts w:cs="Arial"/>
                <w:color w:val="000000"/>
                <w:sz w:val="22"/>
                <w:szCs w:val="22"/>
              </w:rPr>
              <w:t xml:space="preserve"> 1</w:t>
            </w:r>
            <w:r w:rsidR="004B5423">
              <w:rPr>
                <w:rFonts w:cs="Arial"/>
                <w:color w:val="000000"/>
                <w:sz w:val="22"/>
                <w:szCs w:val="22"/>
              </w:rPr>
              <w:t xml:space="preserve"> </w:t>
            </w:r>
            <w:r w:rsidRPr="00A4453E">
              <w:rPr>
                <w:rFonts w:cs="Arial"/>
                <w:color w:val="000000"/>
                <w:sz w:val="22"/>
                <w:szCs w:val="22"/>
              </w:rPr>
              <w:t>s</w:t>
            </w:r>
          </w:p>
        </w:tc>
        <w:tc>
          <w:tcPr>
            <w:tcW w:w="127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13,2%</w:t>
            </w:r>
          </w:p>
        </w:tc>
        <w:tc>
          <w:tcPr>
            <w:tcW w:w="1701" w:type="dxa"/>
            <w:noWrap/>
            <w:hideMark/>
          </w:tcPr>
          <w:p w:rsidR="00B47436" w:rsidRPr="00A4453E" w:rsidRDefault="00B47436" w:rsidP="007204FE">
            <w:pPr>
              <w:autoSpaceDE/>
              <w:autoSpaceDN/>
              <w:adjustRightInd/>
              <w:spacing w:line="240" w:lineRule="auto"/>
              <w:ind w:firstLine="0"/>
              <w:jc w:val="center"/>
              <w:rPr>
                <w:rFonts w:cs="Arial"/>
                <w:sz w:val="22"/>
                <w:szCs w:val="22"/>
              </w:rPr>
            </w:pPr>
            <w:r w:rsidRPr="00A4453E">
              <w:rPr>
                <w:rFonts w:cs="Arial"/>
                <w:sz w:val="22"/>
                <w:szCs w:val="22"/>
              </w:rPr>
              <w:t>13%</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6</w:t>
            </w:r>
          </w:p>
        </w:tc>
        <w:tc>
          <w:tcPr>
            <w:tcW w:w="1947"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 xml:space="preserve">CPU e </w:t>
            </w:r>
            <w:r w:rsidR="007204FE" w:rsidRPr="00A4453E">
              <w:rPr>
                <w:rFonts w:cs="Arial"/>
                <w:color w:val="000000"/>
                <w:sz w:val="22"/>
                <w:szCs w:val="22"/>
              </w:rPr>
              <w:t>Memória</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color w:val="000000"/>
                <w:sz w:val="22"/>
                <w:szCs w:val="22"/>
              </w:rPr>
            </w:pPr>
            <w:r w:rsidRPr="00A4453E">
              <w:rPr>
                <w:rFonts w:cs="Arial"/>
                <w:color w:val="000000"/>
                <w:sz w:val="22"/>
                <w:szCs w:val="22"/>
              </w:rPr>
              <w:t xml:space="preserve">Frames </w:t>
            </w:r>
            <w:proofErr w:type="spellStart"/>
            <w:r w:rsidRPr="00CC0A3B">
              <w:rPr>
                <w:rFonts w:cs="Arial"/>
                <w:i/>
                <w:color w:val="000000"/>
                <w:sz w:val="22"/>
                <w:szCs w:val="22"/>
              </w:rPr>
              <w:t>Blobs</w:t>
            </w:r>
            <w:proofErr w:type="spellEnd"/>
            <w:r w:rsidRPr="00A4453E">
              <w:rPr>
                <w:rFonts w:cs="Arial"/>
                <w:color w:val="000000"/>
                <w:sz w:val="22"/>
                <w:szCs w:val="22"/>
              </w:rPr>
              <w:t xml:space="preserve"> 0</w:t>
            </w:r>
            <w:r w:rsidR="004B5423">
              <w:rPr>
                <w:rFonts w:cs="Arial"/>
                <w:color w:val="000000"/>
                <w:sz w:val="22"/>
                <w:szCs w:val="22"/>
              </w:rPr>
              <w:t>,</w:t>
            </w:r>
            <w:r w:rsidRPr="00A4453E">
              <w:rPr>
                <w:rFonts w:cs="Arial"/>
                <w:color w:val="000000"/>
                <w:sz w:val="22"/>
                <w:szCs w:val="22"/>
              </w:rPr>
              <w:t>5</w:t>
            </w:r>
            <w:r w:rsidR="004B5423">
              <w:rPr>
                <w:rFonts w:cs="Arial"/>
                <w:color w:val="000000"/>
                <w:sz w:val="22"/>
                <w:szCs w:val="22"/>
              </w:rPr>
              <w:t xml:space="preserve"> </w:t>
            </w:r>
            <w:r w:rsidRPr="00A4453E">
              <w:rPr>
                <w:rFonts w:cs="Arial"/>
                <w:color w:val="000000"/>
                <w:sz w:val="22"/>
                <w:szCs w:val="22"/>
              </w:rPr>
              <w:t>s</w:t>
            </w:r>
          </w:p>
        </w:tc>
        <w:tc>
          <w:tcPr>
            <w:tcW w:w="127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22,4%</w:t>
            </w:r>
          </w:p>
        </w:tc>
        <w:tc>
          <w:tcPr>
            <w:tcW w:w="1701" w:type="dxa"/>
            <w:noWrap/>
            <w:hideMark/>
          </w:tcPr>
          <w:p w:rsidR="00B47436" w:rsidRPr="00A4453E" w:rsidRDefault="00B47436" w:rsidP="007204FE">
            <w:pPr>
              <w:autoSpaceDE/>
              <w:autoSpaceDN/>
              <w:adjustRightInd/>
              <w:spacing w:line="240" w:lineRule="auto"/>
              <w:ind w:firstLine="0"/>
              <w:jc w:val="center"/>
              <w:rPr>
                <w:rFonts w:cs="Arial"/>
                <w:sz w:val="22"/>
                <w:szCs w:val="22"/>
              </w:rPr>
            </w:pPr>
            <w:r w:rsidRPr="00A4453E">
              <w:rPr>
                <w:rFonts w:cs="Arial"/>
                <w:sz w:val="22"/>
                <w:szCs w:val="22"/>
              </w:rPr>
              <w:t>13%</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1947"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b/>
                <w:bCs/>
                <w:color w:val="000000"/>
                <w:sz w:val="22"/>
                <w:szCs w:val="22"/>
              </w:rPr>
            </w:pPr>
            <w:r w:rsidRPr="00CC0A3B">
              <w:rPr>
                <w:rFonts w:cs="Arial"/>
                <w:i/>
                <w:color w:val="000000"/>
                <w:sz w:val="22"/>
                <w:szCs w:val="22"/>
              </w:rPr>
              <w:t>Background</w:t>
            </w:r>
            <w:r w:rsidRPr="00A4453E">
              <w:rPr>
                <w:rFonts w:cs="Arial"/>
                <w:color w:val="000000"/>
                <w:sz w:val="22"/>
                <w:szCs w:val="22"/>
              </w:rPr>
              <w:t xml:space="preserve"> Erosão 1</w:t>
            </w:r>
            <w:r w:rsidR="004B5423">
              <w:rPr>
                <w:rFonts w:cs="Arial"/>
                <w:color w:val="000000"/>
                <w:sz w:val="22"/>
                <w:szCs w:val="22"/>
              </w:rPr>
              <w:t xml:space="preserve"> </w:t>
            </w:r>
            <w:r w:rsidRPr="00A4453E">
              <w:rPr>
                <w:rFonts w:cs="Arial"/>
                <w:color w:val="000000"/>
                <w:sz w:val="22"/>
                <w:szCs w:val="22"/>
              </w:rPr>
              <w:t>s</w:t>
            </w:r>
          </w:p>
        </w:tc>
        <w:tc>
          <w:tcPr>
            <w:tcW w:w="1275" w:type="dxa"/>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9,9%</w:t>
            </w:r>
          </w:p>
        </w:tc>
        <w:tc>
          <w:tcPr>
            <w:tcW w:w="1701"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14,8%</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6</w:t>
            </w:r>
          </w:p>
        </w:tc>
        <w:tc>
          <w:tcPr>
            <w:tcW w:w="1947" w:type="dxa"/>
            <w:noWrap/>
            <w:hideMark/>
          </w:tcPr>
          <w:p w:rsidR="00B47436" w:rsidRPr="00A4453E" w:rsidRDefault="007204FE"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Memória</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b/>
                <w:bCs/>
                <w:color w:val="000000"/>
                <w:sz w:val="22"/>
                <w:szCs w:val="22"/>
              </w:rPr>
            </w:pPr>
            <w:r w:rsidRPr="00CC0A3B">
              <w:rPr>
                <w:rFonts w:cs="Arial"/>
                <w:i/>
                <w:color w:val="000000"/>
                <w:sz w:val="22"/>
                <w:szCs w:val="22"/>
              </w:rPr>
              <w:t>Background</w:t>
            </w:r>
            <w:r w:rsidRPr="00A4453E">
              <w:rPr>
                <w:rFonts w:cs="Arial"/>
                <w:color w:val="000000"/>
                <w:sz w:val="22"/>
                <w:szCs w:val="22"/>
              </w:rPr>
              <w:t xml:space="preserve"> </w:t>
            </w:r>
            <w:r w:rsidR="007204FE" w:rsidRPr="00A4453E">
              <w:rPr>
                <w:rFonts w:cs="Arial"/>
                <w:color w:val="000000"/>
                <w:sz w:val="22"/>
                <w:szCs w:val="22"/>
              </w:rPr>
              <w:t>Erosão</w:t>
            </w:r>
            <w:r w:rsidR="004B5423">
              <w:rPr>
                <w:rFonts w:cs="Arial"/>
                <w:color w:val="000000"/>
                <w:sz w:val="22"/>
                <w:szCs w:val="22"/>
              </w:rPr>
              <w:t xml:space="preserve"> 0,</w:t>
            </w:r>
            <w:r w:rsidRPr="00A4453E">
              <w:rPr>
                <w:rFonts w:cs="Arial"/>
                <w:color w:val="000000"/>
                <w:sz w:val="22"/>
                <w:szCs w:val="22"/>
              </w:rPr>
              <w:t>5</w:t>
            </w:r>
            <w:r w:rsidR="004B5423">
              <w:rPr>
                <w:rFonts w:cs="Arial"/>
                <w:color w:val="000000"/>
                <w:sz w:val="22"/>
                <w:szCs w:val="22"/>
              </w:rPr>
              <w:t xml:space="preserve"> </w:t>
            </w:r>
            <w:r w:rsidRPr="00A4453E">
              <w:rPr>
                <w:rFonts w:cs="Arial"/>
                <w:color w:val="000000"/>
                <w:sz w:val="22"/>
                <w:szCs w:val="22"/>
              </w:rPr>
              <w:t>s</w:t>
            </w:r>
          </w:p>
        </w:tc>
        <w:tc>
          <w:tcPr>
            <w:tcW w:w="1275" w:type="dxa"/>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15,1%</w:t>
            </w:r>
          </w:p>
        </w:tc>
        <w:tc>
          <w:tcPr>
            <w:tcW w:w="1701"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14,8%</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5</w:t>
            </w:r>
          </w:p>
        </w:tc>
        <w:tc>
          <w:tcPr>
            <w:tcW w:w="1947"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 xml:space="preserve">CPU e </w:t>
            </w:r>
            <w:r w:rsidR="007204FE" w:rsidRPr="00A4453E">
              <w:rPr>
                <w:rFonts w:cs="Arial"/>
                <w:color w:val="000000"/>
                <w:sz w:val="22"/>
                <w:szCs w:val="22"/>
              </w:rPr>
              <w:t>Memória</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color w:val="000000"/>
                <w:sz w:val="22"/>
                <w:szCs w:val="22"/>
              </w:rPr>
            </w:pPr>
            <w:r w:rsidRPr="00CC0A3B">
              <w:rPr>
                <w:rFonts w:cs="Arial"/>
                <w:i/>
                <w:color w:val="000000"/>
                <w:sz w:val="22"/>
                <w:szCs w:val="22"/>
              </w:rPr>
              <w:t>Background</w:t>
            </w:r>
            <w:r w:rsidRPr="00A4453E">
              <w:rPr>
                <w:rFonts w:cs="Arial"/>
                <w:color w:val="000000"/>
                <w:sz w:val="22"/>
                <w:szCs w:val="22"/>
              </w:rPr>
              <w:t xml:space="preserve"> </w:t>
            </w:r>
            <w:proofErr w:type="spellStart"/>
            <w:r w:rsidRPr="00CC0A3B">
              <w:rPr>
                <w:rFonts w:cs="Arial"/>
                <w:i/>
                <w:color w:val="000000"/>
                <w:sz w:val="22"/>
                <w:szCs w:val="22"/>
              </w:rPr>
              <w:t>Blobs</w:t>
            </w:r>
            <w:proofErr w:type="spellEnd"/>
            <w:r w:rsidRPr="00A4453E">
              <w:rPr>
                <w:rFonts w:cs="Arial"/>
                <w:color w:val="000000"/>
                <w:sz w:val="22"/>
                <w:szCs w:val="22"/>
              </w:rPr>
              <w:t xml:space="preserve"> 1</w:t>
            </w:r>
            <w:r w:rsidR="004B5423">
              <w:rPr>
                <w:rFonts w:cs="Arial"/>
                <w:color w:val="000000"/>
                <w:sz w:val="22"/>
                <w:szCs w:val="22"/>
              </w:rPr>
              <w:t xml:space="preserve"> </w:t>
            </w:r>
            <w:r w:rsidRPr="00A4453E">
              <w:rPr>
                <w:rFonts w:cs="Arial"/>
                <w:color w:val="000000"/>
                <w:sz w:val="22"/>
                <w:szCs w:val="22"/>
              </w:rPr>
              <w:t>s</w:t>
            </w:r>
          </w:p>
        </w:tc>
        <w:tc>
          <w:tcPr>
            <w:tcW w:w="127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15,8%</w:t>
            </w:r>
          </w:p>
        </w:tc>
        <w:tc>
          <w:tcPr>
            <w:tcW w:w="1701" w:type="dxa"/>
            <w:noWrap/>
            <w:hideMark/>
          </w:tcPr>
          <w:p w:rsidR="00B47436" w:rsidRPr="00A4453E" w:rsidRDefault="00B47436" w:rsidP="007204FE">
            <w:pPr>
              <w:autoSpaceDE/>
              <w:autoSpaceDN/>
              <w:adjustRightInd/>
              <w:spacing w:line="240" w:lineRule="auto"/>
              <w:ind w:firstLine="0"/>
              <w:jc w:val="center"/>
              <w:rPr>
                <w:rFonts w:cs="Arial"/>
                <w:sz w:val="22"/>
                <w:szCs w:val="22"/>
              </w:rPr>
            </w:pPr>
            <w:r w:rsidRPr="00A4453E">
              <w:rPr>
                <w:rFonts w:cs="Arial"/>
                <w:sz w:val="22"/>
                <w:szCs w:val="22"/>
              </w:rPr>
              <w:t>14,9%</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1947"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B47436" w:rsidRPr="00A4453E" w:rsidTr="004B5423">
        <w:trPr>
          <w:trHeight w:val="290"/>
        </w:trPr>
        <w:tc>
          <w:tcPr>
            <w:tcW w:w="2694" w:type="dxa"/>
            <w:noWrap/>
            <w:hideMark/>
          </w:tcPr>
          <w:p w:rsidR="00B47436" w:rsidRPr="00A4453E" w:rsidRDefault="00B47436" w:rsidP="00B47436">
            <w:pPr>
              <w:autoSpaceDE/>
              <w:autoSpaceDN/>
              <w:adjustRightInd/>
              <w:spacing w:line="240" w:lineRule="auto"/>
              <w:ind w:firstLine="0"/>
              <w:jc w:val="left"/>
              <w:rPr>
                <w:rFonts w:cs="Arial"/>
                <w:b/>
                <w:bCs/>
                <w:color w:val="000000"/>
                <w:sz w:val="22"/>
                <w:szCs w:val="22"/>
              </w:rPr>
            </w:pPr>
            <w:r w:rsidRPr="00CC0A3B">
              <w:rPr>
                <w:rFonts w:cs="Arial"/>
                <w:i/>
                <w:color w:val="000000"/>
                <w:sz w:val="22"/>
                <w:szCs w:val="22"/>
              </w:rPr>
              <w:t>Background</w:t>
            </w:r>
            <w:r w:rsidRPr="00A4453E">
              <w:rPr>
                <w:rFonts w:cs="Arial"/>
                <w:color w:val="000000"/>
                <w:sz w:val="22"/>
                <w:szCs w:val="22"/>
              </w:rPr>
              <w:t xml:space="preserve"> </w:t>
            </w:r>
            <w:proofErr w:type="spellStart"/>
            <w:r w:rsidRPr="00CC0A3B">
              <w:rPr>
                <w:rFonts w:cs="Arial"/>
                <w:i/>
                <w:color w:val="000000"/>
                <w:sz w:val="22"/>
                <w:szCs w:val="22"/>
              </w:rPr>
              <w:t>Blobs</w:t>
            </w:r>
            <w:proofErr w:type="spellEnd"/>
            <w:r w:rsidR="004B5423">
              <w:rPr>
                <w:rFonts w:cs="Arial"/>
                <w:color w:val="000000"/>
                <w:sz w:val="22"/>
                <w:szCs w:val="22"/>
              </w:rPr>
              <w:t xml:space="preserve"> 0,</w:t>
            </w:r>
            <w:r w:rsidRPr="00A4453E">
              <w:rPr>
                <w:rFonts w:cs="Arial"/>
                <w:color w:val="000000"/>
                <w:sz w:val="22"/>
                <w:szCs w:val="22"/>
              </w:rPr>
              <w:t>5</w:t>
            </w:r>
            <w:r w:rsidR="004B5423">
              <w:rPr>
                <w:rFonts w:cs="Arial"/>
                <w:color w:val="000000"/>
                <w:sz w:val="22"/>
                <w:szCs w:val="22"/>
              </w:rPr>
              <w:t xml:space="preserve"> </w:t>
            </w:r>
            <w:r w:rsidRPr="00A4453E">
              <w:rPr>
                <w:rFonts w:cs="Arial"/>
                <w:color w:val="000000"/>
                <w:sz w:val="22"/>
                <w:szCs w:val="22"/>
              </w:rPr>
              <w:t>s</w:t>
            </w:r>
          </w:p>
        </w:tc>
        <w:tc>
          <w:tcPr>
            <w:tcW w:w="1275" w:type="dxa"/>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26,6%</w:t>
            </w:r>
          </w:p>
        </w:tc>
        <w:tc>
          <w:tcPr>
            <w:tcW w:w="1701"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14,9%</w:t>
            </w:r>
          </w:p>
        </w:tc>
        <w:tc>
          <w:tcPr>
            <w:tcW w:w="1455"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3</w:t>
            </w:r>
          </w:p>
        </w:tc>
        <w:tc>
          <w:tcPr>
            <w:tcW w:w="1947" w:type="dxa"/>
            <w:noWrap/>
            <w:hideMark/>
          </w:tcPr>
          <w:p w:rsidR="00B47436" w:rsidRPr="00A4453E" w:rsidRDefault="00B47436" w:rsidP="007204FE">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bl>
    <w:p w:rsidR="00BA6F4A" w:rsidRDefault="00BA6F4A" w:rsidP="00B47436">
      <w:pPr>
        <w:pStyle w:val="Legenda"/>
        <w:keepNext/>
        <w:spacing w:after="0"/>
        <w:rPr>
          <w:sz w:val="22"/>
        </w:rPr>
      </w:pPr>
      <w:r>
        <w:rPr>
          <w:sz w:val="22"/>
        </w:rPr>
        <w:t>Fonte: Autor</w:t>
      </w:r>
    </w:p>
    <w:p w:rsidR="00162953" w:rsidRPr="00162953" w:rsidRDefault="00162953" w:rsidP="00C96DBE">
      <w:r>
        <w:t xml:space="preserve">Utilizando o algoritmo de detecção por subtração de </w:t>
      </w:r>
      <w:r>
        <w:rPr>
          <w:i/>
        </w:rPr>
        <w:t>frames</w:t>
      </w:r>
      <w:r>
        <w:t xml:space="preserve"> e erosão </w:t>
      </w:r>
      <w:r w:rsidR="00A4453E">
        <w:t>com intervalo de</w:t>
      </w:r>
      <w:r>
        <w:t xml:space="preserve"> 1 </w:t>
      </w:r>
      <w:proofErr w:type="gramStart"/>
      <w:r>
        <w:t>segundo, o</w:t>
      </w:r>
      <w:proofErr w:type="gramEnd"/>
      <w:r>
        <w:t xml:space="preserve"> sistema é capaz de processar até 7 câmeras sem apresentar </w:t>
      </w:r>
      <w:r w:rsidR="004B5423">
        <w:t>queda de desempenho</w:t>
      </w:r>
      <w:r>
        <w:t xml:space="preserve">, mais que o dobro que o algoritmo de detecção por subtração de </w:t>
      </w:r>
      <w:r>
        <w:rPr>
          <w:i/>
        </w:rPr>
        <w:t>background</w:t>
      </w:r>
      <w:r w:rsidR="00911407">
        <w:rPr>
          <w:i/>
        </w:rPr>
        <w:t xml:space="preserve"> </w:t>
      </w:r>
      <w:r w:rsidR="00911407">
        <w:t xml:space="preserve">com detecção de </w:t>
      </w:r>
      <w:proofErr w:type="spellStart"/>
      <w:r w:rsidR="00911407">
        <w:rPr>
          <w:i/>
        </w:rPr>
        <w:t>blobs</w:t>
      </w:r>
      <w:proofErr w:type="spellEnd"/>
      <w:r w:rsidR="004B5423">
        <w:rPr>
          <w:i/>
        </w:rPr>
        <w:t>,</w:t>
      </w:r>
      <w:r>
        <w:t xml:space="preserve"> que é capaz de processar 3 câmeras. A escolha de qual o melhor algoritmo a ser utilizado deve se embasar na necessidade do sistema</w:t>
      </w:r>
      <w:r w:rsidR="004B5423">
        <w:t>,</w:t>
      </w:r>
      <w:r>
        <w:t xml:space="preserve"> levando em consideração não apenas da taxa de acerto, mas na necessidade de </w:t>
      </w:r>
      <w:r w:rsidR="004B5423">
        <w:t xml:space="preserve">número de </w:t>
      </w:r>
      <w:r>
        <w:t xml:space="preserve">câmeras. Essas informações </w:t>
      </w:r>
      <w:r w:rsidR="004B5423">
        <w:t>são</w:t>
      </w:r>
      <w:r>
        <w:t xml:space="preserve"> cruzadas no subcapítulo </w:t>
      </w:r>
      <w:r w:rsidRPr="004B5423">
        <w:t>5.4</w:t>
      </w:r>
      <w:r>
        <w:t xml:space="preserve">, lembrando que o consumo de CPU e memória foram testados isoladamente do </w:t>
      </w:r>
      <w:r>
        <w:rPr>
          <w:i/>
        </w:rPr>
        <w:t>upload</w:t>
      </w:r>
      <w:r>
        <w:t xml:space="preserve"> das gravações para o armazenamento online e da gravação local, estes </w:t>
      </w:r>
      <w:r w:rsidR="004B5423">
        <w:t xml:space="preserve">testes </w:t>
      </w:r>
      <w:r>
        <w:t xml:space="preserve">que </w:t>
      </w:r>
      <w:r w:rsidR="004B5423">
        <w:t>são</w:t>
      </w:r>
      <w:r>
        <w:t xml:space="preserve"> </w:t>
      </w:r>
      <w:r w:rsidR="004B5423">
        <w:t xml:space="preserve">apresentados </w:t>
      </w:r>
      <w:r>
        <w:t>no tópico a seguir.</w:t>
      </w:r>
    </w:p>
    <w:p w:rsidR="000E223F" w:rsidRPr="00D35F9D" w:rsidRDefault="00D35F9D" w:rsidP="00D35F9D">
      <w:pPr>
        <w:pStyle w:val="Ttulo3"/>
      </w:pPr>
      <w:bookmarkStart w:id="128" w:name="_Toc529781630"/>
      <w:r>
        <w:t>5.2.6</w:t>
      </w:r>
      <w:r w:rsidR="000E223F">
        <w:t xml:space="preserve"> </w:t>
      </w:r>
      <w:r w:rsidR="00D716B0">
        <w:t xml:space="preserve">Uso de Recursos Computacionais </w:t>
      </w:r>
      <w:r>
        <w:t xml:space="preserve">do </w:t>
      </w:r>
      <w:r>
        <w:rPr>
          <w:i/>
        </w:rPr>
        <w:t>Upload</w:t>
      </w:r>
      <w:r>
        <w:t xml:space="preserve"> ao Armazenamento Online</w:t>
      </w:r>
      <w:bookmarkEnd w:id="128"/>
    </w:p>
    <w:p w:rsidR="000C0116" w:rsidRPr="000C0116" w:rsidRDefault="000C0116" w:rsidP="00B54804">
      <w:r>
        <w:t xml:space="preserve">Neste tópico são apresentados os </w:t>
      </w:r>
      <w:r w:rsidR="00B54804">
        <w:t xml:space="preserve">resultados do teste de carga </w:t>
      </w:r>
      <w:r>
        <w:t>d</w:t>
      </w:r>
      <w:r w:rsidR="00B54804">
        <w:t xml:space="preserve">o </w:t>
      </w:r>
      <w:r w:rsidR="00B54804">
        <w:rPr>
          <w:i/>
        </w:rPr>
        <w:t>upload</w:t>
      </w:r>
      <w:r w:rsidR="00B54804">
        <w:t xml:space="preserve"> à nuvem, em conjunto com a recepção de </w:t>
      </w:r>
      <w:r w:rsidR="00B54804">
        <w:rPr>
          <w:i/>
        </w:rPr>
        <w:t>frames</w:t>
      </w:r>
      <w:r w:rsidR="00B54804">
        <w:t xml:space="preserve">, </w:t>
      </w:r>
      <w:r w:rsidR="00C458B6">
        <w:t>a</w:t>
      </w:r>
      <w:r w:rsidR="00B54804">
        <w:t xml:space="preserve"> qual está sempre executando</w:t>
      </w:r>
      <w:r w:rsidR="00C458B6">
        <w:t xml:space="preserve"> no programa</w:t>
      </w:r>
      <w:r>
        <w:t>.</w:t>
      </w:r>
      <w:r w:rsidR="00B54804">
        <w:t xml:space="preserve"> </w:t>
      </w:r>
      <w:r w:rsidR="002E5DC1">
        <w:t>A seguir</w:t>
      </w:r>
      <w:r w:rsidR="00B54804">
        <w:t xml:space="preserve"> o gráfico </w:t>
      </w:r>
      <w:r w:rsidR="002E5DC1">
        <w:t xml:space="preserve">23 </w:t>
      </w:r>
      <w:r w:rsidR="00B54804">
        <w:t xml:space="preserve">com o uso da CPU e da memória </w:t>
      </w:r>
      <w:r w:rsidR="00C458B6">
        <w:t xml:space="preserve">RAM </w:t>
      </w:r>
      <w:r w:rsidR="00B54804">
        <w:t xml:space="preserve">durante o </w:t>
      </w:r>
      <w:r w:rsidR="00B54804">
        <w:rPr>
          <w:i/>
        </w:rPr>
        <w:t xml:space="preserve">upload </w:t>
      </w:r>
      <w:r w:rsidR="00B54804">
        <w:t>dos arquivos.</w:t>
      </w:r>
      <w:r w:rsidR="00B54804" w:rsidRPr="000C0116">
        <w:t xml:space="preserve"> </w:t>
      </w:r>
    </w:p>
    <w:p w:rsidR="004A64AB" w:rsidRPr="004A64AB" w:rsidRDefault="004A64AB" w:rsidP="004A64AB">
      <w:pPr>
        <w:pStyle w:val="Legenda"/>
        <w:keepNext/>
        <w:spacing w:after="0"/>
      </w:pPr>
      <w:bookmarkStart w:id="129" w:name="_Toc529781558"/>
      <w:r>
        <w:lastRenderedPageBreak/>
        <w:t xml:space="preserve">Gráfico </w:t>
      </w:r>
      <w:fldSimple w:instr=" SEQ Gráfico \* ARABIC ">
        <w:r w:rsidR="007C6ED4">
          <w:rPr>
            <w:noProof/>
          </w:rPr>
          <w:t>23</w:t>
        </w:r>
      </w:fldSimple>
      <w:r>
        <w:t xml:space="preserve"> – Utilização da CPU </w:t>
      </w:r>
      <w:r w:rsidR="00C458B6">
        <w:t>durante o</w:t>
      </w:r>
      <w:r>
        <w:t xml:space="preserve"> </w:t>
      </w:r>
      <w:r>
        <w:rPr>
          <w:i/>
        </w:rPr>
        <w:t>upload</w:t>
      </w:r>
      <w:r>
        <w:t xml:space="preserve"> à nuvem</w:t>
      </w:r>
      <w:bookmarkEnd w:id="129"/>
    </w:p>
    <w:p w:rsidR="004A64AB" w:rsidRDefault="004A64AB" w:rsidP="004A64AB">
      <w:pPr>
        <w:ind w:firstLine="0"/>
        <w:jc w:val="center"/>
      </w:pPr>
      <w:r>
        <w:rPr>
          <w:noProof/>
        </w:rPr>
        <w:drawing>
          <wp:inline distT="0" distB="0" distL="0" distR="0" wp14:anchorId="4D5449FC" wp14:editId="35A72516">
            <wp:extent cx="4572000" cy="2743200"/>
            <wp:effectExtent l="0" t="0" r="0" b="0"/>
            <wp:docPr id="62" name="Gráfico 62">
              <a:extLst xmlns:a="http://schemas.openxmlformats.org/drawingml/2006/main">
                <a:ext uri="{FF2B5EF4-FFF2-40B4-BE49-F238E27FC236}">
                  <a16:creationId xmlns:a16="http://schemas.microsoft.com/office/drawing/2014/main" id="{2F1C6182-DD86-42C0-96BE-C98B3BD4F4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4A64AB" w:rsidRDefault="004A64AB" w:rsidP="004A64AB">
      <w:pPr>
        <w:spacing w:after="240"/>
        <w:ind w:firstLine="0"/>
        <w:jc w:val="center"/>
        <w:rPr>
          <w:sz w:val="22"/>
        </w:rPr>
      </w:pPr>
      <w:r>
        <w:rPr>
          <w:sz w:val="22"/>
        </w:rPr>
        <w:t>Fonte: Autor</w:t>
      </w:r>
    </w:p>
    <w:p w:rsidR="0016020A" w:rsidRDefault="004A64AB" w:rsidP="0016020A">
      <w:r>
        <w:t xml:space="preserve">O </w:t>
      </w:r>
      <w:r>
        <w:rPr>
          <w:i/>
        </w:rPr>
        <w:t>upload</w:t>
      </w:r>
      <w:r>
        <w:t xml:space="preserve"> das gravações ao serviço de armazenamento online possui baixo uso </w:t>
      </w:r>
      <w:r w:rsidR="0016020A">
        <w:t xml:space="preserve">do processador, não acrescendo carga significativa à recepção dos </w:t>
      </w:r>
      <w:r w:rsidR="0016020A" w:rsidRPr="00CC0A3B">
        <w:rPr>
          <w:i/>
        </w:rPr>
        <w:t>frames</w:t>
      </w:r>
      <w:r w:rsidR="0016020A">
        <w:t xml:space="preserve">. No teste é iniciado a sincronização online no segundo 4, </w:t>
      </w:r>
      <w:r w:rsidR="00C458B6">
        <w:t>aumentando</w:t>
      </w:r>
      <w:r w:rsidR="0016020A">
        <w:t xml:space="preserve"> a média do uso da CPU de 3,5% para 5%. Não foi notado acréscimo de uso da memória RAM durante o </w:t>
      </w:r>
      <w:r w:rsidR="0016020A">
        <w:rPr>
          <w:i/>
        </w:rPr>
        <w:t>upload</w:t>
      </w:r>
      <w:r w:rsidR="0016020A">
        <w:t xml:space="preserve">. No tópico a seguir </w:t>
      </w:r>
      <w:r w:rsidR="007C789C">
        <w:t>são</w:t>
      </w:r>
      <w:r w:rsidR="0016020A">
        <w:t xml:space="preserve"> apresentado</w:t>
      </w:r>
      <w:r w:rsidR="007C789C">
        <w:t>s</w:t>
      </w:r>
      <w:r w:rsidR="0016020A">
        <w:t xml:space="preserve"> os resultados do teste da gravação local da câmera.</w:t>
      </w:r>
    </w:p>
    <w:p w:rsidR="0016020A" w:rsidRDefault="0016020A" w:rsidP="0016020A">
      <w:pPr>
        <w:pStyle w:val="Ttulo3"/>
      </w:pPr>
      <w:bookmarkStart w:id="130" w:name="_Toc529781631"/>
      <w:r>
        <w:t>5.2.7 Uso de Recursos Computacionais do Salvamento Local das Gravações</w:t>
      </w:r>
      <w:bookmarkEnd w:id="130"/>
    </w:p>
    <w:p w:rsidR="00EC1850" w:rsidRPr="00EC1850" w:rsidRDefault="00C96781" w:rsidP="00EC1850">
      <w:r>
        <w:t>Este tópico apresenta</w:t>
      </w:r>
      <w:r w:rsidR="00EC1850">
        <w:t xml:space="preserve"> os resultados do teste de uso de recursos computacionais da gravação de um vídeo no armazenamento local do </w:t>
      </w:r>
      <w:proofErr w:type="spellStart"/>
      <w:r w:rsidR="00EC1850">
        <w:t>Raspberry</w:t>
      </w:r>
      <w:proofErr w:type="spellEnd"/>
      <w:r w:rsidR="00EC1850">
        <w:t xml:space="preserve"> </w:t>
      </w:r>
      <w:proofErr w:type="spellStart"/>
      <w:r w:rsidR="00EC1850">
        <w:t>Pi</w:t>
      </w:r>
      <w:proofErr w:type="spellEnd"/>
      <w:r>
        <w:t>,</w:t>
      </w:r>
      <w:r w:rsidR="004C4C88">
        <w:t xml:space="preserve"> utilizando dois </w:t>
      </w:r>
      <w:proofErr w:type="spellStart"/>
      <w:r w:rsidR="004C4C88">
        <w:rPr>
          <w:i/>
        </w:rPr>
        <w:t>codec</w:t>
      </w:r>
      <w:r>
        <w:rPr>
          <w:i/>
        </w:rPr>
        <w:t>s</w:t>
      </w:r>
      <w:proofErr w:type="spellEnd"/>
      <w:r w:rsidR="004C4C88">
        <w:rPr>
          <w:i/>
        </w:rPr>
        <w:t xml:space="preserve"> </w:t>
      </w:r>
      <w:r w:rsidR="00840BCA">
        <w:t>diferentes, o M</w:t>
      </w:r>
      <w:r w:rsidR="004C4C88">
        <w:t>PEG e o AVC</w:t>
      </w:r>
      <w:r>
        <w:t>,</w:t>
      </w:r>
      <w:r w:rsidR="009E5AF5">
        <w:t xml:space="preserve"> durante a gravação de um arquivo de vídeo com 4 segundos de duração</w:t>
      </w:r>
      <w:r w:rsidR="00EC1850">
        <w:t xml:space="preserve">. </w:t>
      </w:r>
      <w:r w:rsidR="002E5DC1">
        <w:t>A seguir</w:t>
      </w:r>
      <w:r w:rsidR="00EC1850">
        <w:t xml:space="preserve"> se encontra o gráfico </w:t>
      </w:r>
      <w:r w:rsidR="002E5DC1">
        <w:t xml:space="preserve">24 </w:t>
      </w:r>
      <w:r w:rsidR="00EC1850">
        <w:t>com os resultados</w:t>
      </w:r>
      <w:r w:rsidR="009E5AF5">
        <w:t xml:space="preserve"> da comparação de ambos</w:t>
      </w:r>
      <w:r w:rsidR="00EC1850">
        <w:t>.</w:t>
      </w:r>
    </w:p>
    <w:p w:rsidR="00EC1850" w:rsidRPr="004C4C88" w:rsidRDefault="00EC1850" w:rsidP="00EC1850">
      <w:pPr>
        <w:pStyle w:val="Legenda"/>
        <w:keepNext/>
        <w:spacing w:after="0"/>
      </w:pPr>
      <w:bookmarkStart w:id="131" w:name="_Toc529781559"/>
      <w:r>
        <w:lastRenderedPageBreak/>
        <w:t xml:space="preserve">Gráfico </w:t>
      </w:r>
      <w:fldSimple w:instr=" SEQ Gráfico \* ARABIC ">
        <w:r w:rsidR="007C6ED4">
          <w:rPr>
            <w:noProof/>
          </w:rPr>
          <w:t>24</w:t>
        </w:r>
      </w:fldSimple>
      <w:r>
        <w:t xml:space="preserve"> – Uso de recursos computacionais da gravação em disco</w:t>
      </w:r>
      <w:r w:rsidR="004C4C88">
        <w:t xml:space="preserve"> em formato MP4 </w:t>
      </w:r>
      <w:r w:rsidR="009E5AF5">
        <w:t>e AVI</w:t>
      </w:r>
      <w:bookmarkEnd w:id="131"/>
    </w:p>
    <w:p w:rsidR="00EC1850" w:rsidRDefault="009E5AF5" w:rsidP="00EC1850">
      <w:pPr>
        <w:ind w:firstLine="0"/>
        <w:jc w:val="center"/>
      </w:pPr>
      <w:r>
        <w:rPr>
          <w:noProof/>
        </w:rPr>
        <w:drawing>
          <wp:inline distT="0" distB="0" distL="0" distR="0" wp14:anchorId="5F68F817" wp14:editId="590260E5">
            <wp:extent cx="4572000" cy="2743200"/>
            <wp:effectExtent l="0" t="0" r="0" b="0"/>
            <wp:docPr id="25" name="Gráfico 25">
              <a:extLst xmlns:a="http://schemas.openxmlformats.org/drawingml/2006/main">
                <a:ext uri="{FF2B5EF4-FFF2-40B4-BE49-F238E27FC236}">
                  <a16:creationId xmlns:a16="http://schemas.microsoft.com/office/drawing/2014/main" id="{49B3884A-D38C-4ECA-9ABE-F15785ED7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C1850" w:rsidRDefault="00EC1850" w:rsidP="00EC1850">
      <w:pPr>
        <w:spacing w:after="240"/>
        <w:ind w:firstLine="0"/>
        <w:jc w:val="center"/>
        <w:rPr>
          <w:sz w:val="22"/>
        </w:rPr>
      </w:pPr>
      <w:r>
        <w:rPr>
          <w:sz w:val="22"/>
        </w:rPr>
        <w:t>Fonte: Autor</w:t>
      </w:r>
    </w:p>
    <w:p w:rsidR="009E5AF5" w:rsidRDefault="00891E02" w:rsidP="00EC1850">
      <w:r>
        <w:t>O gráfico 24 mostra o momento em que o programa determina que deve parar de gravar as imagens recebidas pela câmera e então inicia o processo do sistema realizar a gravação do arquivo no cartão SD</w:t>
      </w:r>
      <w:r w:rsidR="00850529">
        <w:t>. O gráfico apresenta apenas a utilização da CPU e da memória desse processo isolado</w:t>
      </w:r>
      <w:r>
        <w:t>. É</w:t>
      </w:r>
      <w:r w:rsidR="00EC1850">
        <w:t xml:space="preserve"> possível notar</w:t>
      </w:r>
      <w:r w:rsidR="00840BCA">
        <w:t xml:space="preserve"> </w:t>
      </w:r>
      <w:r w:rsidR="00EC1850">
        <w:t>uma alta utilização do processador durante a gravação</w:t>
      </w:r>
      <w:r w:rsidR="009E5AF5">
        <w:t xml:space="preserve"> de vídeo em formato MP4 com</w:t>
      </w:r>
      <w:r w:rsidR="009E5AF5">
        <w:rPr>
          <w:i/>
        </w:rPr>
        <w:t xml:space="preserve"> codec</w:t>
      </w:r>
      <w:r w:rsidR="009E5AF5">
        <w:t xml:space="preserve"> AVC</w:t>
      </w:r>
      <w:r w:rsidR="00C96781">
        <w:t>,</w:t>
      </w:r>
      <w:r w:rsidR="00820713">
        <w:t xml:space="preserve"> que se inicia no segundo </w:t>
      </w:r>
      <w:r w:rsidR="009E5AF5">
        <w:t>1</w:t>
      </w:r>
      <w:r w:rsidR="00820713">
        <w:t xml:space="preserve"> e vai até o segundo </w:t>
      </w:r>
      <w:r w:rsidR="009E5AF5">
        <w:t>4</w:t>
      </w:r>
      <w:r w:rsidR="00EC1850">
        <w:t>, e um pequeno acréscimo na utilização da memória.</w:t>
      </w:r>
      <w:r w:rsidR="00820713">
        <w:t xml:space="preserve"> O alto uso do processador durante a gravação pode vir a prejudicar a resposta do sistema durante a execução do alg</w:t>
      </w:r>
      <w:r w:rsidR="00840BCA">
        <w:t xml:space="preserve">oritmo de detecção de movimento, principalmente com múltiplas câmeras. </w:t>
      </w:r>
      <w:r w:rsidR="009E5AF5">
        <w:t xml:space="preserve">O uso do processador durante a gravação em formato AVI com </w:t>
      </w:r>
      <w:r w:rsidR="009E5AF5">
        <w:rPr>
          <w:i/>
        </w:rPr>
        <w:t xml:space="preserve">codec </w:t>
      </w:r>
      <w:r w:rsidR="009E5AF5">
        <w:t>MPEG</w:t>
      </w:r>
      <w:r w:rsidR="009E5AF5">
        <w:rPr>
          <w:i/>
        </w:rPr>
        <w:t xml:space="preserve"> </w:t>
      </w:r>
      <w:r w:rsidR="009E5AF5">
        <w:t xml:space="preserve">se mantém consideravelmente mais baixo, sendo também mais rápido. A diferença do tamanho dos arquivos é </w:t>
      </w:r>
      <w:r w:rsidR="00DA3FA4">
        <w:t>apresentada</w:t>
      </w:r>
      <w:r w:rsidR="00A4453E">
        <w:t xml:space="preserve"> na</w:t>
      </w:r>
      <w:r w:rsidR="009E5AF5">
        <w:t xml:space="preserve"> </w:t>
      </w:r>
      <w:r w:rsidR="00A4453E">
        <w:t>tabela</w:t>
      </w:r>
      <w:r w:rsidR="009E5AF5">
        <w:t xml:space="preserve"> </w:t>
      </w:r>
      <w:r w:rsidR="00A87793">
        <w:t>15</w:t>
      </w:r>
      <w:r w:rsidR="002E5DC1">
        <w:t xml:space="preserve"> abaixo</w:t>
      </w:r>
      <w:r w:rsidR="009E5AF5">
        <w:t>.</w:t>
      </w:r>
    </w:p>
    <w:p w:rsidR="00C455D7" w:rsidRPr="00DA3FA4" w:rsidRDefault="00A4453E" w:rsidP="00DA3FA4">
      <w:pPr>
        <w:pStyle w:val="Legenda"/>
        <w:keepNext/>
        <w:spacing w:after="0"/>
        <w:rPr>
          <w:i/>
        </w:rPr>
      </w:pPr>
      <w:bookmarkStart w:id="132" w:name="_Toc529781575"/>
      <w:r>
        <w:t>Tabela</w:t>
      </w:r>
      <w:r w:rsidR="00DA3FA4">
        <w:rPr>
          <w:noProof/>
        </w:rPr>
        <w:t xml:space="preserve"> </w:t>
      </w:r>
      <w:r w:rsidR="00DA3FA4">
        <w:rPr>
          <w:noProof/>
        </w:rPr>
        <w:fldChar w:fldCharType="begin"/>
      </w:r>
      <w:r w:rsidR="00DA3FA4">
        <w:rPr>
          <w:noProof/>
        </w:rPr>
        <w:instrText xml:space="preserve"> SEQ Tabela \* ARABIC </w:instrText>
      </w:r>
      <w:r w:rsidR="00DA3FA4">
        <w:rPr>
          <w:noProof/>
        </w:rPr>
        <w:fldChar w:fldCharType="separate"/>
      </w:r>
      <w:r w:rsidR="00A87793">
        <w:rPr>
          <w:noProof/>
        </w:rPr>
        <w:t>15</w:t>
      </w:r>
      <w:r w:rsidR="00DA3FA4">
        <w:rPr>
          <w:noProof/>
        </w:rPr>
        <w:fldChar w:fldCharType="end"/>
      </w:r>
      <w:r w:rsidR="00DA3FA4">
        <w:t xml:space="preserve"> – Resumo dos testes de carga da gravação de vídeo</w:t>
      </w:r>
      <w:bookmarkEnd w:id="132"/>
    </w:p>
    <w:tbl>
      <w:tblPr>
        <w:tblStyle w:val="Tabelacomgrade"/>
        <w:tblW w:w="8175" w:type="dxa"/>
        <w:jc w:val="center"/>
        <w:tblBorders>
          <w:left w:val="none" w:sz="0" w:space="0" w:color="auto"/>
          <w:right w:val="none" w:sz="0" w:space="0" w:color="auto"/>
        </w:tblBorders>
        <w:tblLook w:val="04A0" w:firstRow="1" w:lastRow="0" w:firstColumn="1" w:lastColumn="0" w:noHBand="0" w:noVBand="1"/>
      </w:tblPr>
      <w:tblGrid>
        <w:gridCol w:w="1096"/>
        <w:gridCol w:w="1309"/>
        <w:gridCol w:w="1426"/>
        <w:gridCol w:w="2172"/>
        <w:gridCol w:w="2172"/>
      </w:tblGrid>
      <w:tr w:rsidR="00C455D7" w:rsidRPr="00A4453E" w:rsidTr="00A4453E">
        <w:trPr>
          <w:trHeight w:val="280"/>
          <w:jc w:val="center"/>
        </w:trPr>
        <w:tc>
          <w:tcPr>
            <w:tcW w:w="1096" w:type="dxa"/>
            <w:noWrap/>
            <w:hideMark/>
          </w:tcPr>
          <w:p w:rsidR="00C455D7" w:rsidRPr="00DE7BD9" w:rsidRDefault="00C455D7" w:rsidP="00C455D7">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Formato</w:t>
            </w:r>
          </w:p>
        </w:tc>
        <w:tc>
          <w:tcPr>
            <w:tcW w:w="1309" w:type="dxa"/>
            <w:noWrap/>
            <w:hideMark/>
          </w:tcPr>
          <w:p w:rsidR="00C455D7" w:rsidRPr="00DE7BD9" w:rsidRDefault="00C455D7" w:rsidP="00C455D7">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Tamanho (Kb)</w:t>
            </w:r>
          </w:p>
        </w:tc>
        <w:tc>
          <w:tcPr>
            <w:tcW w:w="1426" w:type="dxa"/>
            <w:noWrap/>
            <w:hideMark/>
          </w:tcPr>
          <w:p w:rsidR="00C455D7" w:rsidRPr="00DE7BD9" w:rsidRDefault="00C455D7" w:rsidP="00C455D7">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Tempo (Segundos)</w:t>
            </w:r>
          </w:p>
        </w:tc>
        <w:tc>
          <w:tcPr>
            <w:tcW w:w="2172" w:type="dxa"/>
            <w:noWrap/>
            <w:hideMark/>
          </w:tcPr>
          <w:p w:rsidR="00C455D7" w:rsidRPr="00DE7BD9" w:rsidRDefault="00C455D7" w:rsidP="00C455D7">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Tamanho/segundo (Kb)</w:t>
            </w:r>
          </w:p>
        </w:tc>
        <w:tc>
          <w:tcPr>
            <w:tcW w:w="2172" w:type="dxa"/>
          </w:tcPr>
          <w:p w:rsidR="00C455D7" w:rsidRPr="00DE7BD9" w:rsidRDefault="00C455D7" w:rsidP="00C455D7">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Uso médio da CPU</w:t>
            </w:r>
          </w:p>
        </w:tc>
      </w:tr>
      <w:tr w:rsidR="00C455D7" w:rsidRPr="00A4453E" w:rsidTr="00A4453E">
        <w:trPr>
          <w:trHeight w:val="280"/>
          <w:jc w:val="center"/>
        </w:trPr>
        <w:tc>
          <w:tcPr>
            <w:tcW w:w="1096" w:type="dxa"/>
            <w:noWrap/>
            <w:hideMark/>
          </w:tcPr>
          <w:p w:rsidR="00C455D7" w:rsidRPr="00A4453E" w:rsidRDefault="00C455D7" w:rsidP="009E5AF5">
            <w:pPr>
              <w:autoSpaceDE/>
              <w:autoSpaceDN/>
              <w:adjustRightInd/>
              <w:spacing w:line="240" w:lineRule="auto"/>
              <w:ind w:firstLine="0"/>
              <w:jc w:val="left"/>
              <w:rPr>
                <w:rFonts w:cs="Arial"/>
                <w:color w:val="000000"/>
                <w:sz w:val="22"/>
                <w:szCs w:val="22"/>
              </w:rPr>
            </w:pPr>
            <w:r w:rsidRPr="00A4453E">
              <w:rPr>
                <w:rFonts w:cs="Arial"/>
                <w:color w:val="000000"/>
                <w:sz w:val="22"/>
                <w:szCs w:val="22"/>
              </w:rPr>
              <w:t>AVI</w:t>
            </w:r>
          </w:p>
        </w:tc>
        <w:tc>
          <w:tcPr>
            <w:tcW w:w="1309" w:type="dxa"/>
            <w:noWrap/>
            <w:hideMark/>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849,91</w:t>
            </w:r>
          </w:p>
        </w:tc>
        <w:tc>
          <w:tcPr>
            <w:tcW w:w="1426" w:type="dxa"/>
            <w:noWrap/>
            <w:hideMark/>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2172" w:type="dxa"/>
            <w:noWrap/>
            <w:hideMark/>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212,47</w:t>
            </w:r>
          </w:p>
        </w:tc>
        <w:tc>
          <w:tcPr>
            <w:tcW w:w="2172" w:type="dxa"/>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18,3%</w:t>
            </w:r>
          </w:p>
        </w:tc>
      </w:tr>
      <w:tr w:rsidR="00C455D7" w:rsidRPr="00A4453E" w:rsidTr="00A4453E">
        <w:trPr>
          <w:trHeight w:val="280"/>
          <w:jc w:val="center"/>
        </w:trPr>
        <w:tc>
          <w:tcPr>
            <w:tcW w:w="1096" w:type="dxa"/>
            <w:noWrap/>
            <w:hideMark/>
          </w:tcPr>
          <w:p w:rsidR="00C455D7" w:rsidRPr="00A4453E" w:rsidRDefault="00C455D7" w:rsidP="009E5AF5">
            <w:pPr>
              <w:autoSpaceDE/>
              <w:autoSpaceDN/>
              <w:adjustRightInd/>
              <w:spacing w:line="240" w:lineRule="auto"/>
              <w:ind w:firstLine="0"/>
              <w:jc w:val="left"/>
              <w:rPr>
                <w:rFonts w:cs="Arial"/>
                <w:color w:val="000000"/>
                <w:sz w:val="22"/>
                <w:szCs w:val="22"/>
              </w:rPr>
            </w:pPr>
            <w:r w:rsidRPr="00A4453E">
              <w:rPr>
                <w:rFonts w:cs="Arial"/>
                <w:color w:val="000000"/>
                <w:sz w:val="22"/>
                <w:szCs w:val="22"/>
              </w:rPr>
              <w:t>MP4</w:t>
            </w:r>
          </w:p>
        </w:tc>
        <w:tc>
          <w:tcPr>
            <w:tcW w:w="1309" w:type="dxa"/>
            <w:noWrap/>
            <w:hideMark/>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414,36</w:t>
            </w:r>
          </w:p>
        </w:tc>
        <w:tc>
          <w:tcPr>
            <w:tcW w:w="1426" w:type="dxa"/>
            <w:noWrap/>
            <w:hideMark/>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2172" w:type="dxa"/>
            <w:noWrap/>
            <w:hideMark/>
          </w:tcPr>
          <w:p w:rsidR="00C455D7" w:rsidRPr="00A4453E" w:rsidRDefault="00C455D7"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103,59</w:t>
            </w:r>
          </w:p>
        </w:tc>
        <w:tc>
          <w:tcPr>
            <w:tcW w:w="2172" w:type="dxa"/>
          </w:tcPr>
          <w:p w:rsidR="00C455D7" w:rsidRPr="00A4453E" w:rsidRDefault="003B151F" w:rsidP="00C455D7">
            <w:pPr>
              <w:autoSpaceDE/>
              <w:autoSpaceDN/>
              <w:adjustRightInd/>
              <w:spacing w:line="240" w:lineRule="auto"/>
              <w:ind w:firstLine="0"/>
              <w:jc w:val="center"/>
              <w:rPr>
                <w:rFonts w:cs="Arial"/>
                <w:color w:val="000000"/>
                <w:sz w:val="22"/>
                <w:szCs w:val="22"/>
              </w:rPr>
            </w:pPr>
            <w:r w:rsidRPr="00A4453E">
              <w:rPr>
                <w:rFonts w:cs="Arial"/>
                <w:color w:val="000000"/>
                <w:sz w:val="22"/>
                <w:szCs w:val="22"/>
              </w:rPr>
              <w:t>74</w:t>
            </w:r>
            <w:r w:rsidR="00C455D7" w:rsidRPr="00A4453E">
              <w:rPr>
                <w:rFonts w:cs="Arial"/>
                <w:color w:val="000000"/>
                <w:sz w:val="22"/>
                <w:szCs w:val="22"/>
              </w:rPr>
              <w:t>,5%</w:t>
            </w:r>
          </w:p>
        </w:tc>
      </w:tr>
    </w:tbl>
    <w:p w:rsidR="00DA3FA4" w:rsidRDefault="00DA3FA4" w:rsidP="00DA3FA4">
      <w:pPr>
        <w:spacing w:after="240"/>
        <w:ind w:firstLine="0"/>
        <w:jc w:val="center"/>
        <w:rPr>
          <w:sz w:val="22"/>
        </w:rPr>
      </w:pPr>
      <w:r>
        <w:rPr>
          <w:sz w:val="22"/>
        </w:rPr>
        <w:t>Fonte: Autor</w:t>
      </w:r>
    </w:p>
    <w:p w:rsidR="00FE73C8" w:rsidRDefault="00DA3FA4" w:rsidP="00EC1850">
      <w:r>
        <w:t xml:space="preserve">Apesar de gerar arquivos de vídeo menores, o custo computacional da compressão </w:t>
      </w:r>
      <w:r w:rsidR="007774B7">
        <w:t>é maior</w:t>
      </w:r>
      <w:r>
        <w:t xml:space="preserve">, </w:t>
      </w:r>
      <w:r w:rsidR="007774B7">
        <w:t xml:space="preserve">reduzindo </w:t>
      </w:r>
      <w:r>
        <w:t xml:space="preserve">a capacidade do sistema de processar diversas </w:t>
      </w:r>
      <w:r>
        <w:lastRenderedPageBreak/>
        <w:t>câmeras</w:t>
      </w:r>
      <w:r w:rsidR="007774B7">
        <w:t xml:space="preserve">. </w:t>
      </w:r>
      <w:r w:rsidR="00FE73C8">
        <w:t xml:space="preserve">O gráfico </w:t>
      </w:r>
      <w:r w:rsidR="002E5DC1">
        <w:t>25</w:t>
      </w:r>
      <w:r w:rsidR="00FE73C8">
        <w:t xml:space="preserve"> mostra</w:t>
      </w:r>
      <w:r w:rsidR="00850529">
        <w:t xml:space="preserve"> a utilização de recursos computacionais durante todo o processo detecção de movimentos do algoritmo de subtração de </w:t>
      </w:r>
      <w:r w:rsidR="00850529">
        <w:rPr>
          <w:i/>
        </w:rPr>
        <w:t>frames</w:t>
      </w:r>
      <w:r w:rsidR="00850529">
        <w:t xml:space="preserve"> com erosão a cada 1 segundo em conjunto com a gravação do arquivo no armazenamento local</w:t>
      </w:r>
      <w:r w:rsidR="00202D6F">
        <w:t xml:space="preserve"> utilizando o formato AVI</w:t>
      </w:r>
      <w:r w:rsidR="00850529">
        <w:t>.</w:t>
      </w:r>
    </w:p>
    <w:p w:rsidR="007C6ED4" w:rsidRDefault="007C6ED4" w:rsidP="007C6ED4">
      <w:pPr>
        <w:pStyle w:val="Legenda"/>
        <w:keepNext/>
        <w:spacing w:after="0"/>
      </w:pPr>
      <w:bookmarkStart w:id="133" w:name="_Toc529781560"/>
      <w:r>
        <w:t xml:space="preserve">Gráfico </w:t>
      </w:r>
      <w:fldSimple w:instr=" SEQ Gráfico \* ARABIC ">
        <w:r>
          <w:rPr>
            <w:noProof/>
          </w:rPr>
          <w:t>25</w:t>
        </w:r>
      </w:fldSimple>
      <w:r>
        <w:t xml:space="preserve"> – Uso de recursos computacionais durante a execução de detecção de movimento e gravação</w:t>
      </w:r>
      <w:r w:rsidR="00202D6F">
        <w:t xml:space="preserve"> AVI</w:t>
      </w:r>
      <w:bookmarkEnd w:id="133"/>
    </w:p>
    <w:p w:rsidR="00850529" w:rsidRDefault="007C6ED4" w:rsidP="007C6ED4">
      <w:pPr>
        <w:ind w:firstLine="0"/>
        <w:jc w:val="center"/>
      </w:pPr>
      <w:r>
        <w:rPr>
          <w:noProof/>
        </w:rPr>
        <w:drawing>
          <wp:inline distT="0" distB="0" distL="0" distR="0" wp14:anchorId="2FCF275C" wp14:editId="3925C69E">
            <wp:extent cx="4572000" cy="2743200"/>
            <wp:effectExtent l="0" t="0" r="0" b="0"/>
            <wp:docPr id="23" name="Gráfico 23">
              <a:extLst xmlns:a="http://schemas.openxmlformats.org/drawingml/2006/main">
                <a:ext uri="{FF2B5EF4-FFF2-40B4-BE49-F238E27FC236}">
                  <a16:creationId xmlns:a16="http://schemas.microsoft.com/office/drawing/2014/main" id="{0F4ACE48-5047-4289-958B-57D89E5A5D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C6ED4" w:rsidRPr="007C6ED4" w:rsidRDefault="007C6ED4" w:rsidP="007C6ED4">
      <w:pPr>
        <w:spacing w:after="240"/>
        <w:ind w:firstLine="0"/>
        <w:jc w:val="center"/>
        <w:rPr>
          <w:sz w:val="22"/>
        </w:rPr>
      </w:pPr>
      <w:r>
        <w:rPr>
          <w:sz w:val="22"/>
        </w:rPr>
        <w:t>Fonte: Autor</w:t>
      </w:r>
    </w:p>
    <w:p w:rsidR="00C96781" w:rsidRDefault="007C6ED4" w:rsidP="007C6ED4">
      <w:r>
        <w:t xml:space="preserve">No gráfico, cerca de 3 gravações são efetuadas, com pequeno intervalo sem movimentação entre as cenas com movimentação. A média do uso da CPU é de 14,7%, com pico da utilização da memória em 13,5%. Em comparação do processo sem a gravação, há um aumento no uso </w:t>
      </w:r>
      <w:r w:rsidR="00C96781">
        <w:t xml:space="preserve">total </w:t>
      </w:r>
      <w:r>
        <w:t xml:space="preserve">da CPU de 7,4% e um aumento no uso </w:t>
      </w:r>
      <w:r w:rsidR="00C96781">
        <w:t xml:space="preserve">total </w:t>
      </w:r>
      <w:r>
        <w:t>da memória de 0,6%. Recalculando o limite de câmeras que o sistema supo</w:t>
      </w:r>
      <w:r w:rsidR="00A4453E">
        <w:t>rta para cada algoritmo</w:t>
      </w:r>
      <w:r w:rsidR="00C96781">
        <w:t xml:space="preserve"> utilizando a gravação com </w:t>
      </w:r>
      <w:r w:rsidR="00C96781">
        <w:rPr>
          <w:i/>
        </w:rPr>
        <w:t>codec</w:t>
      </w:r>
      <w:r w:rsidR="00C96781">
        <w:t xml:space="preserve"> MPEG</w:t>
      </w:r>
      <w:r w:rsidR="00A4453E">
        <w:t>, temos a</w:t>
      </w:r>
      <w:r>
        <w:t xml:space="preserve"> </w:t>
      </w:r>
      <w:r w:rsidR="00A4453E">
        <w:t>tabela</w:t>
      </w:r>
      <w:r w:rsidR="00C96781">
        <w:t xml:space="preserve"> 1</w:t>
      </w:r>
      <w:r w:rsidR="00A87793">
        <w:t>6</w:t>
      </w:r>
      <w:r w:rsidR="00C96781">
        <w:t xml:space="preserve"> a seguir</w:t>
      </w:r>
      <w:r>
        <w:t>.</w:t>
      </w:r>
    </w:p>
    <w:p w:rsidR="00C96781" w:rsidRDefault="00C96781">
      <w:pPr>
        <w:autoSpaceDE/>
        <w:autoSpaceDN/>
        <w:adjustRightInd/>
        <w:spacing w:line="240" w:lineRule="auto"/>
        <w:ind w:firstLine="0"/>
        <w:jc w:val="left"/>
      </w:pPr>
      <w:r>
        <w:br w:type="page"/>
      </w:r>
    </w:p>
    <w:p w:rsidR="007C6ED4" w:rsidRDefault="00A4453E" w:rsidP="007C6ED4">
      <w:pPr>
        <w:pStyle w:val="Legenda"/>
        <w:keepNext/>
        <w:spacing w:after="0"/>
        <w:rPr>
          <w:i/>
        </w:rPr>
      </w:pPr>
      <w:bookmarkStart w:id="134" w:name="_Toc529781576"/>
      <w:r>
        <w:lastRenderedPageBreak/>
        <w:t>Tabela</w:t>
      </w:r>
      <w:r w:rsidR="007C6ED4">
        <w:rPr>
          <w:noProof/>
        </w:rPr>
        <w:t xml:space="preserve"> </w:t>
      </w:r>
      <w:r w:rsidR="007C6ED4">
        <w:rPr>
          <w:noProof/>
        </w:rPr>
        <w:fldChar w:fldCharType="begin"/>
      </w:r>
      <w:r w:rsidR="007C6ED4">
        <w:rPr>
          <w:noProof/>
        </w:rPr>
        <w:instrText xml:space="preserve"> SEQ Tabela \* ARABIC </w:instrText>
      </w:r>
      <w:r w:rsidR="007C6ED4">
        <w:rPr>
          <w:noProof/>
        </w:rPr>
        <w:fldChar w:fldCharType="separate"/>
      </w:r>
      <w:r w:rsidR="00A87793">
        <w:rPr>
          <w:noProof/>
        </w:rPr>
        <w:t>16</w:t>
      </w:r>
      <w:r w:rsidR="007C6ED4">
        <w:rPr>
          <w:noProof/>
        </w:rPr>
        <w:fldChar w:fldCharType="end"/>
      </w:r>
      <w:r w:rsidR="007C6ED4">
        <w:t xml:space="preserve"> – Limite de câmeras para cada algoritmo considerando a gravação em disco</w:t>
      </w:r>
      <w:bookmarkEnd w:id="134"/>
    </w:p>
    <w:tbl>
      <w:tblPr>
        <w:tblStyle w:val="Tabelacomgrade"/>
        <w:tblW w:w="8894" w:type="dxa"/>
        <w:tblBorders>
          <w:left w:val="none" w:sz="0" w:space="0" w:color="auto"/>
          <w:right w:val="none" w:sz="0" w:space="0" w:color="auto"/>
        </w:tblBorders>
        <w:tblLook w:val="04A0" w:firstRow="1" w:lastRow="0" w:firstColumn="1" w:lastColumn="0" w:noHBand="0" w:noVBand="1"/>
      </w:tblPr>
      <w:tblGrid>
        <w:gridCol w:w="2694"/>
        <w:gridCol w:w="1275"/>
        <w:gridCol w:w="1701"/>
        <w:gridCol w:w="1455"/>
        <w:gridCol w:w="1769"/>
      </w:tblGrid>
      <w:tr w:rsidR="007C6ED4" w:rsidRPr="00A4453E" w:rsidTr="00C96781">
        <w:trPr>
          <w:trHeight w:val="290"/>
        </w:trPr>
        <w:tc>
          <w:tcPr>
            <w:tcW w:w="2694" w:type="dxa"/>
            <w:noWrap/>
            <w:hideMark/>
          </w:tcPr>
          <w:p w:rsidR="007C6ED4" w:rsidRPr="00DE7BD9" w:rsidRDefault="007C6ED4" w:rsidP="007C6ED4">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Algoritmo</w:t>
            </w:r>
          </w:p>
        </w:tc>
        <w:tc>
          <w:tcPr>
            <w:tcW w:w="1275" w:type="dxa"/>
            <w:noWrap/>
            <w:hideMark/>
          </w:tcPr>
          <w:p w:rsidR="007C6ED4" w:rsidRPr="00DE7BD9" w:rsidRDefault="007C6ED4" w:rsidP="007C6ED4">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CPU com 1 Câmera</w:t>
            </w:r>
          </w:p>
        </w:tc>
        <w:tc>
          <w:tcPr>
            <w:tcW w:w="1701" w:type="dxa"/>
            <w:noWrap/>
            <w:hideMark/>
          </w:tcPr>
          <w:p w:rsidR="007C6ED4" w:rsidRPr="00DE7BD9" w:rsidRDefault="007C6ED4" w:rsidP="007C6ED4">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Memoria com 1 Câmera</w:t>
            </w:r>
          </w:p>
        </w:tc>
        <w:tc>
          <w:tcPr>
            <w:tcW w:w="1455" w:type="dxa"/>
            <w:noWrap/>
            <w:hideMark/>
          </w:tcPr>
          <w:p w:rsidR="007C6ED4" w:rsidRPr="00DE7BD9" w:rsidRDefault="007C6ED4" w:rsidP="007C6ED4">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Máximo de Câmeras</w:t>
            </w:r>
          </w:p>
        </w:tc>
        <w:tc>
          <w:tcPr>
            <w:tcW w:w="1769" w:type="dxa"/>
            <w:noWrap/>
            <w:hideMark/>
          </w:tcPr>
          <w:p w:rsidR="007C6ED4" w:rsidRPr="00DE7BD9" w:rsidRDefault="007C6ED4" w:rsidP="007C6ED4">
            <w:pPr>
              <w:autoSpaceDE/>
              <w:autoSpaceDN/>
              <w:adjustRightInd/>
              <w:spacing w:line="240" w:lineRule="auto"/>
              <w:ind w:firstLine="0"/>
              <w:jc w:val="center"/>
              <w:rPr>
                <w:rFonts w:cs="Arial"/>
                <w:b/>
                <w:color w:val="000000"/>
                <w:sz w:val="22"/>
                <w:szCs w:val="22"/>
              </w:rPr>
            </w:pPr>
            <w:r w:rsidRPr="00DE7BD9">
              <w:rPr>
                <w:rFonts w:cs="Arial"/>
                <w:b/>
                <w:color w:val="000000"/>
                <w:sz w:val="22"/>
                <w:szCs w:val="22"/>
              </w:rPr>
              <w:t>Limitador</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color w:val="000000"/>
                <w:sz w:val="22"/>
                <w:szCs w:val="22"/>
              </w:rPr>
            </w:pPr>
            <w:r w:rsidRPr="00CC0A3B">
              <w:rPr>
                <w:rFonts w:cs="Arial"/>
                <w:i/>
                <w:color w:val="000000"/>
                <w:sz w:val="22"/>
                <w:szCs w:val="22"/>
              </w:rPr>
              <w:t>Frames</w:t>
            </w:r>
            <w:r w:rsidRPr="00A4453E">
              <w:rPr>
                <w:rFonts w:cs="Arial"/>
                <w:color w:val="000000"/>
                <w:sz w:val="22"/>
                <w:szCs w:val="22"/>
              </w:rPr>
              <w:t xml:space="preserve"> Erosão 1</w:t>
            </w:r>
            <w:r w:rsidR="00C96781">
              <w:rPr>
                <w:rFonts w:cs="Arial"/>
                <w:color w:val="000000"/>
                <w:sz w:val="22"/>
                <w:szCs w:val="22"/>
              </w:rPr>
              <w:t xml:space="preserve"> </w:t>
            </w:r>
            <w:r w:rsidRPr="00A4453E">
              <w:rPr>
                <w:rFonts w:cs="Arial"/>
                <w:color w:val="000000"/>
                <w:sz w:val="22"/>
                <w:szCs w:val="22"/>
              </w:rPr>
              <w:t>s</w:t>
            </w:r>
          </w:p>
        </w:tc>
        <w:tc>
          <w:tcPr>
            <w:tcW w:w="1275" w:type="dxa"/>
            <w:noWrap/>
            <w:hideMark/>
          </w:tcPr>
          <w:p w:rsidR="007C6ED4" w:rsidRPr="00A4453E" w:rsidRDefault="007C6ED4"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14,7%</w:t>
            </w:r>
          </w:p>
        </w:tc>
        <w:tc>
          <w:tcPr>
            <w:tcW w:w="1701" w:type="dxa"/>
            <w:noWrap/>
            <w:hideMark/>
          </w:tcPr>
          <w:p w:rsidR="007C6ED4" w:rsidRPr="00A4453E" w:rsidRDefault="007C6ED4" w:rsidP="007C6ED4">
            <w:pPr>
              <w:autoSpaceDE/>
              <w:autoSpaceDN/>
              <w:adjustRightInd/>
              <w:spacing w:line="240" w:lineRule="auto"/>
              <w:ind w:firstLine="0"/>
              <w:jc w:val="center"/>
              <w:rPr>
                <w:rFonts w:cs="Arial"/>
                <w:sz w:val="22"/>
                <w:szCs w:val="22"/>
              </w:rPr>
            </w:pPr>
            <w:r w:rsidRPr="00A4453E">
              <w:rPr>
                <w:rFonts w:cs="Arial"/>
                <w:sz w:val="22"/>
                <w:szCs w:val="22"/>
              </w:rPr>
              <w:t>13,5%</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5</w:t>
            </w:r>
          </w:p>
        </w:tc>
        <w:tc>
          <w:tcPr>
            <w:tcW w:w="1769"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color w:val="000000"/>
                <w:sz w:val="22"/>
                <w:szCs w:val="22"/>
              </w:rPr>
            </w:pPr>
            <w:r w:rsidRPr="00CC0A3B">
              <w:rPr>
                <w:rFonts w:cs="Arial"/>
                <w:i/>
                <w:color w:val="000000"/>
                <w:sz w:val="22"/>
                <w:szCs w:val="22"/>
              </w:rPr>
              <w:t>Frames</w:t>
            </w:r>
            <w:r w:rsidR="00C96781">
              <w:rPr>
                <w:rFonts w:cs="Arial"/>
                <w:color w:val="000000"/>
                <w:sz w:val="22"/>
                <w:szCs w:val="22"/>
              </w:rPr>
              <w:t xml:space="preserve"> Erosão 0,</w:t>
            </w:r>
            <w:r w:rsidRPr="00A4453E">
              <w:rPr>
                <w:rFonts w:cs="Arial"/>
                <w:color w:val="000000"/>
                <w:sz w:val="22"/>
                <w:szCs w:val="22"/>
              </w:rPr>
              <w:t>5</w:t>
            </w:r>
            <w:r w:rsidR="00C96781">
              <w:rPr>
                <w:rFonts w:cs="Arial"/>
                <w:color w:val="000000"/>
                <w:sz w:val="22"/>
                <w:szCs w:val="22"/>
              </w:rPr>
              <w:t xml:space="preserve"> </w:t>
            </w:r>
            <w:r w:rsidRPr="00A4453E">
              <w:rPr>
                <w:rFonts w:cs="Arial"/>
                <w:color w:val="000000"/>
                <w:sz w:val="22"/>
                <w:szCs w:val="22"/>
              </w:rPr>
              <w:t>s</w:t>
            </w:r>
          </w:p>
        </w:tc>
        <w:tc>
          <w:tcPr>
            <w:tcW w:w="1275" w:type="dxa"/>
            <w:noWrap/>
            <w:hideMark/>
          </w:tcPr>
          <w:p w:rsidR="007C6ED4" w:rsidRPr="00A4453E" w:rsidRDefault="007C6ED4"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17,8%</w:t>
            </w:r>
          </w:p>
        </w:tc>
        <w:tc>
          <w:tcPr>
            <w:tcW w:w="1701" w:type="dxa"/>
            <w:noWrap/>
            <w:hideMark/>
          </w:tcPr>
          <w:p w:rsidR="007C6ED4" w:rsidRPr="00A4453E" w:rsidRDefault="007C6ED4" w:rsidP="007C6ED4">
            <w:pPr>
              <w:autoSpaceDE/>
              <w:autoSpaceDN/>
              <w:adjustRightInd/>
              <w:spacing w:line="240" w:lineRule="auto"/>
              <w:ind w:firstLine="0"/>
              <w:jc w:val="center"/>
              <w:rPr>
                <w:rFonts w:cs="Arial"/>
                <w:sz w:val="22"/>
                <w:szCs w:val="22"/>
              </w:rPr>
            </w:pPr>
            <w:r w:rsidRPr="00A4453E">
              <w:rPr>
                <w:rFonts w:cs="Arial"/>
                <w:sz w:val="22"/>
                <w:szCs w:val="22"/>
              </w:rPr>
              <w:t>13,5%</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1769"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color w:val="000000"/>
                <w:sz w:val="22"/>
                <w:szCs w:val="22"/>
              </w:rPr>
            </w:pPr>
            <w:r w:rsidRPr="00212754">
              <w:rPr>
                <w:rFonts w:cs="Arial"/>
                <w:i/>
                <w:color w:val="000000"/>
                <w:sz w:val="22"/>
                <w:szCs w:val="22"/>
              </w:rPr>
              <w:t>Frames</w:t>
            </w:r>
            <w:r w:rsidRPr="00A4453E">
              <w:rPr>
                <w:rFonts w:cs="Arial"/>
                <w:color w:val="000000"/>
                <w:sz w:val="22"/>
                <w:szCs w:val="22"/>
              </w:rPr>
              <w:t xml:space="preserve"> </w:t>
            </w:r>
            <w:proofErr w:type="spellStart"/>
            <w:r w:rsidRPr="00CC0A3B">
              <w:rPr>
                <w:rFonts w:cs="Arial"/>
                <w:i/>
                <w:color w:val="000000"/>
                <w:sz w:val="22"/>
                <w:szCs w:val="22"/>
              </w:rPr>
              <w:t>Blobs</w:t>
            </w:r>
            <w:proofErr w:type="spellEnd"/>
            <w:r w:rsidRPr="00A4453E">
              <w:rPr>
                <w:rFonts w:cs="Arial"/>
                <w:color w:val="000000"/>
                <w:sz w:val="22"/>
                <w:szCs w:val="22"/>
              </w:rPr>
              <w:t xml:space="preserve"> 1</w:t>
            </w:r>
            <w:r w:rsidR="00C96781">
              <w:rPr>
                <w:rFonts w:cs="Arial"/>
                <w:color w:val="000000"/>
                <w:sz w:val="22"/>
                <w:szCs w:val="22"/>
              </w:rPr>
              <w:t xml:space="preserve"> </w:t>
            </w:r>
            <w:r w:rsidRPr="00A4453E">
              <w:rPr>
                <w:rFonts w:cs="Arial"/>
                <w:color w:val="000000"/>
                <w:sz w:val="22"/>
                <w:szCs w:val="22"/>
              </w:rPr>
              <w:t>s</w:t>
            </w:r>
          </w:p>
        </w:tc>
        <w:tc>
          <w:tcPr>
            <w:tcW w:w="127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20</w:t>
            </w:r>
            <w:r w:rsidR="007C6ED4" w:rsidRPr="00A4453E">
              <w:rPr>
                <w:rFonts w:cs="Arial"/>
                <w:color w:val="000000"/>
                <w:sz w:val="22"/>
                <w:szCs w:val="22"/>
              </w:rPr>
              <w:t>,</w:t>
            </w:r>
            <w:r w:rsidRPr="00A4453E">
              <w:rPr>
                <w:rFonts w:cs="Arial"/>
                <w:color w:val="000000"/>
                <w:sz w:val="22"/>
                <w:szCs w:val="22"/>
              </w:rPr>
              <w:t>6</w:t>
            </w:r>
            <w:r w:rsidR="007C6ED4" w:rsidRPr="00A4453E">
              <w:rPr>
                <w:rFonts w:cs="Arial"/>
                <w:color w:val="000000"/>
                <w:sz w:val="22"/>
                <w:szCs w:val="22"/>
              </w:rPr>
              <w:t>%</w:t>
            </w:r>
          </w:p>
        </w:tc>
        <w:tc>
          <w:tcPr>
            <w:tcW w:w="1701" w:type="dxa"/>
            <w:noWrap/>
            <w:hideMark/>
          </w:tcPr>
          <w:p w:rsidR="007C6ED4" w:rsidRPr="00A4453E" w:rsidRDefault="007C6ED4" w:rsidP="007C6ED4">
            <w:pPr>
              <w:autoSpaceDE/>
              <w:autoSpaceDN/>
              <w:adjustRightInd/>
              <w:spacing w:line="240" w:lineRule="auto"/>
              <w:ind w:firstLine="0"/>
              <w:jc w:val="center"/>
              <w:rPr>
                <w:rFonts w:cs="Arial"/>
                <w:sz w:val="22"/>
                <w:szCs w:val="22"/>
              </w:rPr>
            </w:pPr>
            <w:r w:rsidRPr="00A4453E">
              <w:rPr>
                <w:rFonts w:cs="Arial"/>
                <w:sz w:val="22"/>
                <w:szCs w:val="22"/>
              </w:rPr>
              <w:t>13</w:t>
            </w:r>
            <w:r w:rsidR="00202D6F" w:rsidRPr="00A4453E">
              <w:rPr>
                <w:rFonts w:cs="Arial"/>
                <w:sz w:val="22"/>
                <w:szCs w:val="22"/>
              </w:rPr>
              <w:t>,6</w:t>
            </w:r>
            <w:r w:rsidRPr="00A4453E">
              <w:rPr>
                <w:rFonts w:cs="Arial"/>
                <w:sz w:val="22"/>
                <w:szCs w:val="22"/>
              </w:rPr>
              <w:t>%</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1769"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color w:val="000000"/>
                <w:sz w:val="22"/>
                <w:szCs w:val="22"/>
              </w:rPr>
            </w:pPr>
            <w:r w:rsidRPr="00212754">
              <w:rPr>
                <w:rFonts w:cs="Arial"/>
                <w:i/>
                <w:color w:val="000000"/>
                <w:sz w:val="22"/>
                <w:szCs w:val="22"/>
              </w:rPr>
              <w:t>Frames</w:t>
            </w:r>
            <w:r w:rsidRPr="00A4453E">
              <w:rPr>
                <w:rFonts w:cs="Arial"/>
                <w:color w:val="000000"/>
                <w:sz w:val="22"/>
                <w:szCs w:val="22"/>
              </w:rPr>
              <w:t xml:space="preserve"> </w:t>
            </w:r>
            <w:proofErr w:type="spellStart"/>
            <w:r w:rsidRPr="00CC0A3B">
              <w:rPr>
                <w:rFonts w:cs="Arial"/>
                <w:i/>
                <w:color w:val="000000"/>
                <w:sz w:val="22"/>
                <w:szCs w:val="22"/>
              </w:rPr>
              <w:t>Blobs</w:t>
            </w:r>
            <w:proofErr w:type="spellEnd"/>
            <w:r w:rsidR="00C96781">
              <w:rPr>
                <w:rFonts w:cs="Arial"/>
                <w:color w:val="000000"/>
                <w:sz w:val="22"/>
                <w:szCs w:val="22"/>
              </w:rPr>
              <w:t xml:space="preserve"> 0,</w:t>
            </w:r>
            <w:r w:rsidRPr="00A4453E">
              <w:rPr>
                <w:rFonts w:cs="Arial"/>
                <w:color w:val="000000"/>
                <w:sz w:val="22"/>
                <w:szCs w:val="22"/>
              </w:rPr>
              <w:t>5</w:t>
            </w:r>
            <w:r w:rsidR="00C96781">
              <w:rPr>
                <w:rFonts w:cs="Arial"/>
                <w:color w:val="000000"/>
                <w:sz w:val="22"/>
                <w:szCs w:val="22"/>
              </w:rPr>
              <w:t xml:space="preserve"> </w:t>
            </w:r>
            <w:r w:rsidRPr="00A4453E">
              <w:rPr>
                <w:rFonts w:cs="Arial"/>
                <w:color w:val="000000"/>
                <w:sz w:val="22"/>
                <w:szCs w:val="22"/>
              </w:rPr>
              <w:t>s</w:t>
            </w:r>
          </w:p>
        </w:tc>
        <w:tc>
          <w:tcPr>
            <w:tcW w:w="1275" w:type="dxa"/>
            <w:noWrap/>
            <w:hideMark/>
          </w:tcPr>
          <w:p w:rsidR="007C6ED4" w:rsidRPr="00A4453E" w:rsidRDefault="007C6ED4"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2</w:t>
            </w:r>
            <w:r w:rsidR="00202D6F" w:rsidRPr="00A4453E">
              <w:rPr>
                <w:rFonts w:cs="Arial"/>
                <w:color w:val="000000"/>
                <w:sz w:val="22"/>
                <w:szCs w:val="22"/>
              </w:rPr>
              <w:t>9</w:t>
            </w:r>
            <w:r w:rsidRPr="00A4453E">
              <w:rPr>
                <w:rFonts w:cs="Arial"/>
                <w:color w:val="000000"/>
                <w:sz w:val="22"/>
                <w:szCs w:val="22"/>
              </w:rPr>
              <w:t>,</w:t>
            </w:r>
            <w:r w:rsidR="00202D6F" w:rsidRPr="00A4453E">
              <w:rPr>
                <w:rFonts w:cs="Arial"/>
                <w:color w:val="000000"/>
                <w:sz w:val="22"/>
                <w:szCs w:val="22"/>
              </w:rPr>
              <w:t>8</w:t>
            </w:r>
            <w:r w:rsidRPr="00A4453E">
              <w:rPr>
                <w:rFonts w:cs="Arial"/>
                <w:color w:val="000000"/>
                <w:sz w:val="22"/>
                <w:szCs w:val="22"/>
              </w:rPr>
              <w:t>%</w:t>
            </w:r>
          </w:p>
        </w:tc>
        <w:tc>
          <w:tcPr>
            <w:tcW w:w="1701" w:type="dxa"/>
            <w:noWrap/>
            <w:hideMark/>
          </w:tcPr>
          <w:p w:rsidR="007C6ED4" w:rsidRPr="00A4453E" w:rsidRDefault="007C6ED4" w:rsidP="007C6ED4">
            <w:pPr>
              <w:autoSpaceDE/>
              <w:autoSpaceDN/>
              <w:adjustRightInd/>
              <w:spacing w:line="240" w:lineRule="auto"/>
              <w:ind w:firstLine="0"/>
              <w:jc w:val="center"/>
              <w:rPr>
                <w:rFonts w:cs="Arial"/>
                <w:sz w:val="22"/>
                <w:szCs w:val="22"/>
              </w:rPr>
            </w:pPr>
            <w:r w:rsidRPr="00A4453E">
              <w:rPr>
                <w:rFonts w:cs="Arial"/>
                <w:sz w:val="22"/>
                <w:szCs w:val="22"/>
              </w:rPr>
              <w:t>13</w:t>
            </w:r>
            <w:r w:rsidR="00202D6F" w:rsidRPr="00A4453E">
              <w:rPr>
                <w:rFonts w:cs="Arial"/>
                <w:sz w:val="22"/>
                <w:szCs w:val="22"/>
              </w:rPr>
              <w:t>,6</w:t>
            </w:r>
            <w:r w:rsidRPr="00A4453E">
              <w:rPr>
                <w:rFonts w:cs="Arial"/>
                <w:sz w:val="22"/>
                <w:szCs w:val="22"/>
              </w:rPr>
              <w:t>%</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3</w:t>
            </w:r>
          </w:p>
        </w:tc>
        <w:tc>
          <w:tcPr>
            <w:tcW w:w="1769" w:type="dxa"/>
            <w:noWrap/>
            <w:hideMark/>
          </w:tcPr>
          <w:p w:rsidR="007C6ED4" w:rsidRPr="00A4453E" w:rsidRDefault="007C6ED4"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b/>
                <w:bCs/>
                <w:color w:val="000000"/>
                <w:sz w:val="22"/>
                <w:szCs w:val="22"/>
              </w:rPr>
            </w:pPr>
            <w:r w:rsidRPr="00CC0A3B">
              <w:rPr>
                <w:rFonts w:cs="Arial"/>
                <w:i/>
                <w:color w:val="000000"/>
                <w:sz w:val="22"/>
                <w:szCs w:val="22"/>
              </w:rPr>
              <w:t>Background</w:t>
            </w:r>
            <w:r w:rsidRPr="00A4453E">
              <w:rPr>
                <w:rFonts w:cs="Arial"/>
                <w:color w:val="000000"/>
                <w:sz w:val="22"/>
                <w:szCs w:val="22"/>
              </w:rPr>
              <w:t xml:space="preserve"> Erosão 1</w:t>
            </w:r>
            <w:r w:rsidR="00C96781">
              <w:rPr>
                <w:rFonts w:cs="Arial"/>
                <w:color w:val="000000"/>
                <w:sz w:val="22"/>
                <w:szCs w:val="22"/>
              </w:rPr>
              <w:t xml:space="preserve"> </w:t>
            </w:r>
            <w:r w:rsidRPr="00A4453E">
              <w:rPr>
                <w:rFonts w:cs="Arial"/>
                <w:color w:val="000000"/>
                <w:sz w:val="22"/>
                <w:szCs w:val="22"/>
              </w:rPr>
              <w:t>s</w:t>
            </w:r>
          </w:p>
        </w:tc>
        <w:tc>
          <w:tcPr>
            <w:tcW w:w="1275" w:type="dxa"/>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17</w:t>
            </w:r>
            <w:r w:rsidR="007C6ED4" w:rsidRPr="00A4453E">
              <w:rPr>
                <w:rFonts w:cs="Arial"/>
                <w:color w:val="000000"/>
                <w:sz w:val="22"/>
                <w:szCs w:val="22"/>
              </w:rPr>
              <w:t>,</w:t>
            </w:r>
            <w:r w:rsidRPr="00A4453E">
              <w:rPr>
                <w:rFonts w:cs="Arial"/>
                <w:color w:val="000000"/>
                <w:sz w:val="22"/>
                <w:szCs w:val="22"/>
              </w:rPr>
              <w:t>3</w:t>
            </w:r>
            <w:r w:rsidR="007C6ED4" w:rsidRPr="00A4453E">
              <w:rPr>
                <w:rFonts w:cs="Arial"/>
                <w:color w:val="000000"/>
                <w:sz w:val="22"/>
                <w:szCs w:val="22"/>
              </w:rPr>
              <w:t>%</w:t>
            </w:r>
          </w:p>
        </w:tc>
        <w:tc>
          <w:tcPr>
            <w:tcW w:w="1701"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15</w:t>
            </w:r>
            <w:r w:rsidR="007C6ED4" w:rsidRPr="00A4453E">
              <w:rPr>
                <w:rFonts w:cs="Arial"/>
                <w:color w:val="000000"/>
                <w:sz w:val="22"/>
                <w:szCs w:val="22"/>
              </w:rPr>
              <w:t>,</w:t>
            </w:r>
            <w:r w:rsidRPr="00A4453E">
              <w:rPr>
                <w:rFonts w:cs="Arial"/>
                <w:color w:val="000000"/>
                <w:sz w:val="22"/>
                <w:szCs w:val="22"/>
              </w:rPr>
              <w:t>4</w:t>
            </w:r>
            <w:r w:rsidR="007C6ED4" w:rsidRPr="00A4453E">
              <w:rPr>
                <w:rFonts w:cs="Arial"/>
                <w:color w:val="000000"/>
                <w:sz w:val="22"/>
                <w:szCs w:val="22"/>
              </w:rPr>
              <w:t>%</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4</w:t>
            </w:r>
          </w:p>
        </w:tc>
        <w:tc>
          <w:tcPr>
            <w:tcW w:w="1769"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b/>
                <w:bCs/>
                <w:color w:val="000000"/>
                <w:sz w:val="22"/>
                <w:szCs w:val="22"/>
              </w:rPr>
            </w:pPr>
            <w:r w:rsidRPr="00CC0A3B">
              <w:rPr>
                <w:rFonts w:cs="Arial"/>
                <w:i/>
                <w:color w:val="000000"/>
                <w:sz w:val="22"/>
                <w:szCs w:val="22"/>
              </w:rPr>
              <w:t>Background</w:t>
            </w:r>
            <w:r w:rsidRPr="00A4453E">
              <w:rPr>
                <w:rFonts w:cs="Arial"/>
                <w:color w:val="000000"/>
                <w:sz w:val="22"/>
                <w:szCs w:val="22"/>
              </w:rPr>
              <w:t xml:space="preserve"> Erosão 0</w:t>
            </w:r>
            <w:r w:rsidR="00C96781">
              <w:rPr>
                <w:rFonts w:cs="Arial"/>
                <w:color w:val="000000"/>
                <w:sz w:val="22"/>
                <w:szCs w:val="22"/>
              </w:rPr>
              <w:t>,</w:t>
            </w:r>
            <w:r w:rsidRPr="00A4453E">
              <w:rPr>
                <w:rFonts w:cs="Arial"/>
                <w:color w:val="000000"/>
                <w:sz w:val="22"/>
                <w:szCs w:val="22"/>
              </w:rPr>
              <w:t>5</w:t>
            </w:r>
            <w:r w:rsidR="00C96781">
              <w:rPr>
                <w:rFonts w:cs="Arial"/>
                <w:color w:val="000000"/>
                <w:sz w:val="22"/>
                <w:szCs w:val="22"/>
              </w:rPr>
              <w:t xml:space="preserve"> </w:t>
            </w:r>
            <w:r w:rsidRPr="00A4453E">
              <w:rPr>
                <w:rFonts w:cs="Arial"/>
                <w:color w:val="000000"/>
                <w:sz w:val="22"/>
                <w:szCs w:val="22"/>
              </w:rPr>
              <w:t>s</w:t>
            </w:r>
          </w:p>
        </w:tc>
        <w:tc>
          <w:tcPr>
            <w:tcW w:w="1275" w:type="dxa"/>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22</w:t>
            </w:r>
            <w:r w:rsidR="007C6ED4" w:rsidRPr="00A4453E">
              <w:rPr>
                <w:rFonts w:cs="Arial"/>
                <w:color w:val="000000"/>
                <w:sz w:val="22"/>
                <w:szCs w:val="22"/>
              </w:rPr>
              <w:t>,</w:t>
            </w:r>
            <w:r w:rsidRPr="00A4453E">
              <w:rPr>
                <w:rFonts w:cs="Arial"/>
                <w:color w:val="000000"/>
                <w:sz w:val="22"/>
                <w:szCs w:val="22"/>
              </w:rPr>
              <w:t>5</w:t>
            </w:r>
            <w:r w:rsidR="007C6ED4" w:rsidRPr="00A4453E">
              <w:rPr>
                <w:rFonts w:cs="Arial"/>
                <w:color w:val="000000"/>
                <w:sz w:val="22"/>
                <w:szCs w:val="22"/>
              </w:rPr>
              <w:t>%</w:t>
            </w:r>
          </w:p>
        </w:tc>
        <w:tc>
          <w:tcPr>
            <w:tcW w:w="1701"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15</w:t>
            </w:r>
            <w:r w:rsidR="007C6ED4" w:rsidRPr="00A4453E">
              <w:rPr>
                <w:rFonts w:cs="Arial"/>
                <w:color w:val="000000"/>
                <w:sz w:val="22"/>
                <w:szCs w:val="22"/>
              </w:rPr>
              <w:t>,</w:t>
            </w:r>
            <w:r w:rsidRPr="00A4453E">
              <w:rPr>
                <w:rFonts w:cs="Arial"/>
                <w:color w:val="000000"/>
                <w:sz w:val="22"/>
                <w:szCs w:val="22"/>
              </w:rPr>
              <w:t>4</w:t>
            </w:r>
            <w:r w:rsidR="007C6ED4" w:rsidRPr="00A4453E">
              <w:rPr>
                <w:rFonts w:cs="Arial"/>
                <w:color w:val="000000"/>
                <w:sz w:val="22"/>
                <w:szCs w:val="22"/>
              </w:rPr>
              <w:t>%</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3</w:t>
            </w:r>
          </w:p>
        </w:tc>
        <w:tc>
          <w:tcPr>
            <w:tcW w:w="1769"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color w:val="000000"/>
                <w:sz w:val="22"/>
                <w:szCs w:val="22"/>
              </w:rPr>
            </w:pPr>
            <w:r w:rsidRPr="00CC0A3B">
              <w:rPr>
                <w:rFonts w:cs="Arial"/>
                <w:i/>
                <w:color w:val="000000"/>
                <w:sz w:val="22"/>
                <w:szCs w:val="22"/>
              </w:rPr>
              <w:t xml:space="preserve">Background </w:t>
            </w:r>
            <w:proofErr w:type="spellStart"/>
            <w:r w:rsidRPr="00CC0A3B">
              <w:rPr>
                <w:rFonts w:cs="Arial"/>
                <w:i/>
                <w:color w:val="000000"/>
                <w:sz w:val="22"/>
                <w:szCs w:val="22"/>
              </w:rPr>
              <w:t>Blobs</w:t>
            </w:r>
            <w:proofErr w:type="spellEnd"/>
            <w:r w:rsidRPr="00A4453E">
              <w:rPr>
                <w:rFonts w:cs="Arial"/>
                <w:color w:val="000000"/>
                <w:sz w:val="22"/>
                <w:szCs w:val="22"/>
              </w:rPr>
              <w:t xml:space="preserve"> 1</w:t>
            </w:r>
            <w:r w:rsidR="00C96781">
              <w:rPr>
                <w:rFonts w:cs="Arial"/>
                <w:color w:val="000000"/>
                <w:sz w:val="22"/>
                <w:szCs w:val="22"/>
              </w:rPr>
              <w:t xml:space="preserve"> </w:t>
            </w:r>
            <w:r w:rsidRPr="00A4453E">
              <w:rPr>
                <w:rFonts w:cs="Arial"/>
                <w:color w:val="000000"/>
                <w:sz w:val="22"/>
                <w:szCs w:val="22"/>
              </w:rPr>
              <w:t>s</w:t>
            </w:r>
          </w:p>
        </w:tc>
        <w:tc>
          <w:tcPr>
            <w:tcW w:w="127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23</w:t>
            </w:r>
            <w:r w:rsidR="007C6ED4" w:rsidRPr="00A4453E">
              <w:rPr>
                <w:rFonts w:cs="Arial"/>
                <w:color w:val="000000"/>
                <w:sz w:val="22"/>
                <w:szCs w:val="22"/>
              </w:rPr>
              <w:t>,</w:t>
            </w:r>
            <w:r w:rsidRPr="00A4453E">
              <w:rPr>
                <w:rFonts w:cs="Arial"/>
                <w:color w:val="000000"/>
                <w:sz w:val="22"/>
                <w:szCs w:val="22"/>
              </w:rPr>
              <w:t>2</w:t>
            </w:r>
            <w:r w:rsidR="007C6ED4" w:rsidRPr="00A4453E">
              <w:rPr>
                <w:rFonts w:cs="Arial"/>
                <w:color w:val="000000"/>
                <w:sz w:val="22"/>
                <w:szCs w:val="22"/>
              </w:rPr>
              <w:t>%</w:t>
            </w:r>
          </w:p>
        </w:tc>
        <w:tc>
          <w:tcPr>
            <w:tcW w:w="1701" w:type="dxa"/>
            <w:noWrap/>
            <w:hideMark/>
          </w:tcPr>
          <w:p w:rsidR="007C6ED4" w:rsidRPr="00A4453E" w:rsidRDefault="00202D6F" w:rsidP="007C6ED4">
            <w:pPr>
              <w:autoSpaceDE/>
              <w:autoSpaceDN/>
              <w:adjustRightInd/>
              <w:spacing w:line="240" w:lineRule="auto"/>
              <w:ind w:firstLine="0"/>
              <w:jc w:val="center"/>
              <w:rPr>
                <w:rFonts w:cs="Arial"/>
                <w:sz w:val="22"/>
                <w:szCs w:val="22"/>
              </w:rPr>
            </w:pPr>
            <w:r w:rsidRPr="00A4453E">
              <w:rPr>
                <w:rFonts w:cs="Arial"/>
                <w:sz w:val="22"/>
                <w:szCs w:val="22"/>
              </w:rPr>
              <w:t>15,5</w:t>
            </w:r>
            <w:r w:rsidR="007C6ED4" w:rsidRPr="00A4453E">
              <w:rPr>
                <w:rFonts w:cs="Arial"/>
                <w:sz w:val="22"/>
                <w:szCs w:val="22"/>
              </w:rPr>
              <w:t>%</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3</w:t>
            </w:r>
          </w:p>
        </w:tc>
        <w:tc>
          <w:tcPr>
            <w:tcW w:w="1769" w:type="dxa"/>
            <w:noWrap/>
            <w:hideMark/>
          </w:tcPr>
          <w:p w:rsidR="007C6ED4" w:rsidRPr="00A4453E" w:rsidRDefault="007C6ED4"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r w:rsidR="007C6ED4" w:rsidRPr="00A4453E" w:rsidTr="00C96781">
        <w:trPr>
          <w:trHeight w:val="290"/>
        </w:trPr>
        <w:tc>
          <w:tcPr>
            <w:tcW w:w="2694" w:type="dxa"/>
            <w:noWrap/>
            <w:hideMark/>
          </w:tcPr>
          <w:p w:rsidR="007C6ED4" w:rsidRPr="00A4453E" w:rsidRDefault="007C6ED4" w:rsidP="007C6ED4">
            <w:pPr>
              <w:autoSpaceDE/>
              <w:autoSpaceDN/>
              <w:adjustRightInd/>
              <w:spacing w:line="240" w:lineRule="auto"/>
              <w:ind w:firstLine="0"/>
              <w:jc w:val="left"/>
              <w:rPr>
                <w:rFonts w:cs="Arial"/>
                <w:b/>
                <w:bCs/>
                <w:color w:val="000000"/>
                <w:sz w:val="22"/>
                <w:szCs w:val="22"/>
              </w:rPr>
            </w:pPr>
            <w:r w:rsidRPr="00CC0A3B">
              <w:rPr>
                <w:rFonts w:cs="Arial"/>
                <w:i/>
                <w:color w:val="000000"/>
                <w:sz w:val="22"/>
                <w:szCs w:val="22"/>
              </w:rPr>
              <w:t xml:space="preserve">Background </w:t>
            </w:r>
            <w:proofErr w:type="spellStart"/>
            <w:r w:rsidRPr="00CC0A3B">
              <w:rPr>
                <w:rFonts w:cs="Arial"/>
                <w:i/>
                <w:color w:val="000000"/>
                <w:sz w:val="22"/>
                <w:szCs w:val="22"/>
              </w:rPr>
              <w:t>Blobs</w:t>
            </w:r>
            <w:proofErr w:type="spellEnd"/>
            <w:r w:rsidR="00C96781">
              <w:rPr>
                <w:rFonts w:cs="Arial"/>
                <w:color w:val="000000"/>
                <w:sz w:val="22"/>
                <w:szCs w:val="22"/>
              </w:rPr>
              <w:t xml:space="preserve"> 0,</w:t>
            </w:r>
            <w:r w:rsidRPr="00A4453E">
              <w:rPr>
                <w:rFonts w:cs="Arial"/>
                <w:color w:val="000000"/>
                <w:sz w:val="22"/>
                <w:szCs w:val="22"/>
              </w:rPr>
              <w:t>5</w:t>
            </w:r>
            <w:r w:rsidR="00C96781">
              <w:rPr>
                <w:rFonts w:cs="Arial"/>
                <w:color w:val="000000"/>
                <w:sz w:val="22"/>
                <w:szCs w:val="22"/>
              </w:rPr>
              <w:t xml:space="preserve"> </w:t>
            </w:r>
            <w:r w:rsidRPr="00A4453E">
              <w:rPr>
                <w:rFonts w:cs="Arial"/>
                <w:color w:val="000000"/>
                <w:sz w:val="22"/>
                <w:szCs w:val="22"/>
              </w:rPr>
              <w:t>s</w:t>
            </w:r>
          </w:p>
        </w:tc>
        <w:tc>
          <w:tcPr>
            <w:tcW w:w="1275" w:type="dxa"/>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34</w:t>
            </w:r>
            <w:r w:rsidR="007C6ED4" w:rsidRPr="00A4453E">
              <w:rPr>
                <w:rFonts w:cs="Arial"/>
                <w:color w:val="000000"/>
                <w:sz w:val="22"/>
                <w:szCs w:val="22"/>
              </w:rPr>
              <w:t>,</w:t>
            </w:r>
            <w:r w:rsidRPr="00A4453E">
              <w:rPr>
                <w:rFonts w:cs="Arial"/>
                <w:color w:val="000000"/>
                <w:sz w:val="22"/>
                <w:szCs w:val="22"/>
              </w:rPr>
              <w:t>0</w:t>
            </w:r>
            <w:r w:rsidR="007C6ED4" w:rsidRPr="00A4453E">
              <w:rPr>
                <w:rFonts w:cs="Arial"/>
                <w:color w:val="000000"/>
                <w:sz w:val="22"/>
                <w:szCs w:val="22"/>
              </w:rPr>
              <w:t>%</w:t>
            </w:r>
          </w:p>
        </w:tc>
        <w:tc>
          <w:tcPr>
            <w:tcW w:w="1701"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15,5</w:t>
            </w:r>
            <w:r w:rsidR="007C6ED4" w:rsidRPr="00A4453E">
              <w:rPr>
                <w:rFonts w:cs="Arial"/>
                <w:color w:val="000000"/>
                <w:sz w:val="22"/>
                <w:szCs w:val="22"/>
              </w:rPr>
              <w:t>%</w:t>
            </w:r>
          </w:p>
        </w:tc>
        <w:tc>
          <w:tcPr>
            <w:tcW w:w="1455" w:type="dxa"/>
            <w:noWrap/>
            <w:hideMark/>
          </w:tcPr>
          <w:p w:rsidR="007C6ED4" w:rsidRPr="00A4453E" w:rsidRDefault="00202D6F"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2</w:t>
            </w:r>
          </w:p>
        </w:tc>
        <w:tc>
          <w:tcPr>
            <w:tcW w:w="1769" w:type="dxa"/>
            <w:noWrap/>
            <w:hideMark/>
          </w:tcPr>
          <w:p w:rsidR="007C6ED4" w:rsidRPr="00A4453E" w:rsidRDefault="007C6ED4" w:rsidP="007C6ED4">
            <w:pPr>
              <w:autoSpaceDE/>
              <w:autoSpaceDN/>
              <w:adjustRightInd/>
              <w:spacing w:line="240" w:lineRule="auto"/>
              <w:ind w:firstLine="0"/>
              <w:jc w:val="center"/>
              <w:rPr>
                <w:rFonts w:cs="Arial"/>
                <w:color w:val="000000"/>
                <w:sz w:val="22"/>
                <w:szCs w:val="22"/>
              </w:rPr>
            </w:pPr>
            <w:r w:rsidRPr="00A4453E">
              <w:rPr>
                <w:rFonts w:cs="Arial"/>
                <w:color w:val="000000"/>
                <w:sz w:val="22"/>
                <w:szCs w:val="22"/>
              </w:rPr>
              <w:t>CPU</w:t>
            </w:r>
          </w:p>
        </w:tc>
      </w:tr>
    </w:tbl>
    <w:p w:rsidR="007C6ED4" w:rsidRDefault="007C6ED4" w:rsidP="00C96781">
      <w:pPr>
        <w:pStyle w:val="Legenda"/>
        <w:keepNext/>
        <w:rPr>
          <w:sz w:val="22"/>
        </w:rPr>
      </w:pPr>
      <w:r>
        <w:rPr>
          <w:sz w:val="22"/>
        </w:rPr>
        <w:t>Fonte: Autor</w:t>
      </w:r>
    </w:p>
    <w:p w:rsidR="009E5AF5" w:rsidRPr="009E5AF5" w:rsidRDefault="00814324" w:rsidP="00EC1850">
      <w:r>
        <w:t xml:space="preserve">Nota-se que a utilização da CPU se torna o limite para todos os algoritmos. </w:t>
      </w:r>
      <w:r w:rsidR="00C96781">
        <w:t xml:space="preserve">No tópico a seguir </w:t>
      </w:r>
      <w:r w:rsidR="007774B7">
        <w:t>a capacidade de autonomia offline do sistema em caso de falta de internet</w:t>
      </w:r>
      <w:r w:rsidR="00C96781">
        <w:t xml:space="preserve"> é calculada</w:t>
      </w:r>
      <w:r w:rsidR="007774B7">
        <w:t>.</w:t>
      </w:r>
    </w:p>
    <w:p w:rsidR="0016020A" w:rsidRDefault="007774B7" w:rsidP="007774B7">
      <w:pPr>
        <w:pStyle w:val="Ttulo2"/>
      </w:pPr>
      <w:bookmarkStart w:id="135" w:name="_Toc529781632"/>
      <w:r>
        <w:t>5.3 Autonomia Offline</w:t>
      </w:r>
      <w:bookmarkEnd w:id="135"/>
    </w:p>
    <w:p w:rsidR="00C96781" w:rsidRDefault="007D707D" w:rsidP="007774B7">
      <w:r>
        <w:t>A autonomia offline se refere a capacidade do sistema, na falta de internet, armazenar as gravações localmente até que seja possível descarrega-las ao serviço de armazenamento online, e depende da capacidade de armazenamento local</w:t>
      </w:r>
      <w:r w:rsidR="00A57D1F">
        <w:t xml:space="preserve"> e</w:t>
      </w:r>
      <w:r>
        <w:t xml:space="preserve"> da frequência com que são gravados vídeos, portanto também do número de câmeras e do tamanho de cada gravação.</w:t>
      </w:r>
      <w:r w:rsidR="00F63886">
        <w:t xml:space="preserve"> </w:t>
      </w:r>
      <w:r w:rsidR="00DD003B">
        <w:t xml:space="preserve">No </w:t>
      </w:r>
      <w:proofErr w:type="spellStart"/>
      <w:r w:rsidR="00DD003B">
        <w:t>Raspberry</w:t>
      </w:r>
      <w:proofErr w:type="spellEnd"/>
      <w:r w:rsidR="00DD003B">
        <w:t xml:space="preserve"> </w:t>
      </w:r>
      <w:proofErr w:type="spellStart"/>
      <w:r w:rsidR="00DD003B">
        <w:t>Pi</w:t>
      </w:r>
      <w:proofErr w:type="spellEnd"/>
      <w:r w:rsidR="00DD003B">
        <w:t xml:space="preserve"> f</w:t>
      </w:r>
      <w:r w:rsidR="00A57D1F">
        <w:t>oi constatado um espaço livre</w:t>
      </w:r>
      <w:r w:rsidR="00DD003B">
        <w:t xml:space="preserve"> de 18,4 GB em um cartão de 32 GB com o sistema operacional e a</w:t>
      </w:r>
      <w:r w:rsidR="00A57D1F">
        <w:t xml:space="preserve"> biblioteca do </w:t>
      </w:r>
      <w:proofErr w:type="spellStart"/>
      <w:r w:rsidR="00A57D1F">
        <w:t>OpenCV</w:t>
      </w:r>
      <w:proofErr w:type="spellEnd"/>
      <w:r w:rsidR="00A57D1F">
        <w:t xml:space="preserve"> instalada, o que sugere um espaço necessário de até 14 GB para o funcionamento do sistema</w:t>
      </w:r>
      <w:r w:rsidR="00F63886">
        <w:t>.</w:t>
      </w:r>
      <w:r w:rsidR="00794212">
        <w:t xml:space="preserve"> Prevendo este mesmo espaço utilizado para cartões de diferentes tamanhos, foram calculados quanto tempo de gravação cartões de 16, 32 e 64 GB seriam capazes de armazenar utilizando </w:t>
      </w:r>
      <w:r w:rsidR="00A4453E">
        <w:t>as informações da</w:t>
      </w:r>
      <w:r w:rsidR="00AF3184">
        <w:t xml:space="preserve"> </w:t>
      </w:r>
      <w:r w:rsidR="00A4453E">
        <w:t xml:space="preserve">tabela </w:t>
      </w:r>
      <w:r w:rsidR="00AF3184">
        <w:t>1</w:t>
      </w:r>
      <w:r w:rsidR="00A87793">
        <w:t>5</w:t>
      </w:r>
      <w:r w:rsidR="00AF3184">
        <w:t xml:space="preserve"> de tamanho por segundo de gravação dos </w:t>
      </w:r>
      <w:r w:rsidR="00794212">
        <w:t xml:space="preserve">dois </w:t>
      </w:r>
      <w:proofErr w:type="spellStart"/>
      <w:r w:rsidR="00794212">
        <w:rPr>
          <w:i/>
        </w:rPr>
        <w:t>codecs</w:t>
      </w:r>
      <w:proofErr w:type="spellEnd"/>
      <w:r w:rsidR="00794212">
        <w:t xml:space="preserve"> </w:t>
      </w:r>
      <w:r w:rsidR="00B31735">
        <w:t xml:space="preserve">de gravação em disco </w:t>
      </w:r>
      <w:r w:rsidR="00794212">
        <w:t>testados</w:t>
      </w:r>
      <w:r w:rsidR="00AF3184">
        <w:t>.</w:t>
      </w:r>
      <w:r w:rsidR="00794212">
        <w:t xml:space="preserve"> Os resultados são apresentados </w:t>
      </w:r>
      <w:r w:rsidR="00A4453E">
        <w:t>na</w:t>
      </w:r>
      <w:r w:rsidR="00794212">
        <w:t xml:space="preserve"> </w:t>
      </w:r>
      <w:r w:rsidR="00A4453E">
        <w:t xml:space="preserve">tabela </w:t>
      </w:r>
      <w:r w:rsidR="00A87793">
        <w:t>17</w:t>
      </w:r>
      <w:r w:rsidR="00C96781">
        <w:t>.</w:t>
      </w:r>
    </w:p>
    <w:p w:rsidR="00C96781" w:rsidRDefault="00C96781">
      <w:pPr>
        <w:autoSpaceDE/>
        <w:autoSpaceDN/>
        <w:adjustRightInd/>
        <w:spacing w:line="240" w:lineRule="auto"/>
        <w:ind w:firstLine="0"/>
        <w:jc w:val="left"/>
      </w:pPr>
      <w:r>
        <w:br w:type="page"/>
      </w:r>
    </w:p>
    <w:p w:rsidR="00F63886" w:rsidRDefault="00A4453E" w:rsidP="00F63886">
      <w:pPr>
        <w:pStyle w:val="Legenda"/>
        <w:keepNext/>
        <w:spacing w:after="0"/>
      </w:pPr>
      <w:bookmarkStart w:id="136" w:name="_Toc529781577"/>
      <w:r>
        <w:lastRenderedPageBreak/>
        <w:t>Tabela</w:t>
      </w:r>
      <w:r w:rsidR="00F63886">
        <w:rPr>
          <w:noProof/>
        </w:rPr>
        <w:t xml:space="preserve"> </w:t>
      </w:r>
      <w:r w:rsidR="00F63886">
        <w:rPr>
          <w:noProof/>
        </w:rPr>
        <w:fldChar w:fldCharType="begin"/>
      </w:r>
      <w:r w:rsidR="00F63886">
        <w:rPr>
          <w:noProof/>
        </w:rPr>
        <w:instrText xml:space="preserve"> SEQ Tabela \* ARABIC </w:instrText>
      </w:r>
      <w:r w:rsidR="00F63886">
        <w:rPr>
          <w:noProof/>
        </w:rPr>
        <w:fldChar w:fldCharType="separate"/>
      </w:r>
      <w:r w:rsidR="00A87793">
        <w:rPr>
          <w:noProof/>
        </w:rPr>
        <w:t>17</w:t>
      </w:r>
      <w:r w:rsidR="00F63886">
        <w:rPr>
          <w:noProof/>
        </w:rPr>
        <w:fldChar w:fldCharType="end"/>
      </w:r>
      <w:r w:rsidR="00F63886">
        <w:t xml:space="preserve"> – </w:t>
      </w:r>
      <w:r w:rsidR="00794212">
        <w:t>Tempo de autonomia offline</w:t>
      </w:r>
      <w:bookmarkEnd w:id="136"/>
    </w:p>
    <w:tbl>
      <w:tblPr>
        <w:tblStyle w:val="Tabelacomgrade"/>
        <w:tblW w:w="8926" w:type="dxa"/>
        <w:tblBorders>
          <w:left w:val="none" w:sz="0" w:space="0" w:color="auto"/>
          <w:right w:val="none" w:sz="0" w:space="0" w:color="auto"/>
        </w:tblBorders>
        <w:tblLook w:val="04A0" w:firstRow="1" w:lastRow="0" w:firstColumn="1" w:lastColumn="0" w:noHBand="0" w:noVBand="1"/>
      </w:tblPr>
      <w:tblGrid>
        <w:gridCol w:w="932"/>
        <w:gridCol w:w="1106"/>
        <w:gridCol w:w="2352"/>
        <w:gridCol w:w="2268"/>
        <w:gridCol w:w="2268"/>
      </w:tblGrid>
      <w:tr w:rsidR="00794212" w:rsidRPr="00A4453E" w:rsidTr="00A4453E">
        <w:trPr>
          <w:trHeight w:val="290"/>
        </w:trPr>
        <w:tc>
          <w:tcPr>
            <w:tcW w:w="932" w:type="dxa"/>
            <w:noWrap/>
            <w:hideMark/>
          </w:tcPr>
          <w:p w:rsidR="00794212" w:rsidRPr="00A4453E" w:rsidRDefault="00794212" w:rsidP="00794212">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Cartão</w:t>
            </w:r>
          </w:p>
        </w:tc>
        <w:tc>
          <w:tcPr>
            <w:tcW w:w="1106" w:type="dxa"/>
            <w:noWrap/>
            <w:hideMark/>
          </w:tcPr>
          <w:p w:rsidR="00794212" w:rsidRPr="00A4453E" w:rsidRDefault="00794212" w:rsidP="00794212">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Formato</w:t>
            </w:r>
          </w:p>
        </w:tc>
        <w:tc>
          <w:tcPr>
            <w:tcW w:w="2352" w:type="dxa"/>
            <w:noWrap/>
            <w:hideMark/>
          </w:tcPr>
          <w:p w:rsidR="00794212" w:rsidRPr="00A4453E" w:rsidRDefault="00794212" w:rsidP="00794212">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Autonomia gravando 100% do tempo (horas)</w:t>
            </w:r>
          </w:p>
        </w:tc>
        <w:tc>
          <w:tcPr>
            <w:tcW w:w="2268" w:type="dxa"/>
            <w:noWrap/>
            <w:hideMark/>
          </w:tcPr>
          <w:p w:rsidR="00794212" w:rsidRPr="00A4453E" w:rsidRDefault="00794212" w:rsidP="00794212">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Autonomia gravando 50% do tempo (horas)</w:t>
            </w:r>
          </w:p>
        </w:tc>
        <w:tc>
          <w:tcPr>
            <w:tcW w:w="2268" w:type="dxa"/>
            <w:noWrap/>
            <w:hideMark/>
          </w:tcPr>
          <w:p w:rsidR="00794212" w:rsidRPr="00A4453E" w:rsidRDefault="00794212" w:rsidP="00794212">
            <w:pPr>
              <w:autoSpaceDE/>
              <w:autoSpaceDN/>
              <w:adjustRightInd/>
              <w:spacing w:line="240" w:lineRule="auto"/>
              <w:ind w:firstLine="0"/>
              <w:jc w:val="center"/>
              <w:rPr>
                <w:rFonts w:cs="Arial"/>
                <w:b/>
                <w:color w:val="000000"/>
                <w:sz w:val="22"/>
                <w:szCs w:val="22"/>
              </w:rPr>
            </w:pPr>
            <w:r w:rsidRPr="00A4453E">
              <w:rPr>
                <w:rFonts w:cs="Arial"/>
                <w:b/>
                <w:color w:val="000000"/>
                <w:sz w:val="22"/>
                <w:szCs w:val="22"/>
              </w:rPr>
              <w:t>Autonomia gravando 25% do tempo (horas)</w:t>
            </w:r>
          </w:p>
        </w:tc>
      </w:tr>
      <w:tr w:rsidR="00794212" w:rsidRPr="00A4453E" w:rsidTr="00A4453E">
        <w:trPr>
          <w:trHeight w:val="290"/>
        </w:trPr>
        <w:tc>
          <w:tcPr>
            <w:tcW w:w="932" w:type="dxa"/>
            <w:vMerge w:val="restart"/>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16 GB</w:t>
            </w:r>
          </w:p>
        </w:tc>
        <w:tc>
          <w:tcPr>
            <w:tcW w:w="1106"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AVI</w:t>
            </w:r>
          </w:p>
        </w:tc>
        <w:tc>
          <w:tcPr>
            <w:tcW w:w="2352"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3,3</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6,6</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13,2</w:t>
            </w:r>
          </w:p>
        </w:tc>
      </w:tr>
      <w:tr w:rsidR="00794212" w:rsidRPr="00A4453E" w:rsidTr="00A4453E">
        <w:trPr>
          <w:trHeight w:val="290"/>
        </w:trPr>
        <w:tc>
          <w:tcPr>
            <w:tcW w:w="932" w:type="dxa"/>
            <w:vMerge/>
            <w:hideMark/>
          </w:tcPr>
          <w:p w:rsidR="00794212" w:rsidRPr="00A4453E" w:rsidRDefault="00794212" w:rsidP="00794212">
            <w:pPr>
              <w:autoSpaceDE/>
              <w:autoSpaceDN/>
              <w:adjustRightInd/>
              <w:spacing w:line="240" w:lineRule="auto"/>
              <w:ind w:firstLine="0"/>
              <w:jc w:val="center"/>
              <w:rPr>
                <w:rFonts w:cs="Arial"/>
                <w:color w:val="000000"/>
                <w:sz w:val="22"/>
                <w:szCs w:val="22"/>
              </w:rPr>
            </w:pPr>
          </w:p>
        </w:tc>
        <w:tc>
          <w:tcPr>
            <w:tcW w:w="1106"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MP4</w:t>
            </w:r>
          </w:p>
        </w:tc>
        <w:tc>
          <w:tcPr>
            <w:tcW w:w="2352"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6,7</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13,5</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27,0</w:t>
            </w:r>
          </w:p>
        </w:tc>
      </w:tr>
      <w:tr w:rsidR="00794212" w:rsidRPr="00A4453E" w:rsidTr="00A4453E">
        <w:trPr>
          <w:trHeight w:val="290"/>
        </w:trPr>
        <w:tc>
          <w:tcPr>
            <w:tcW w:w="932" w:type="dxa"/>
            <w:vMerge w:val="restart"/>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32 GB</w:t>
            </w:r>
          </w:p>
        </w:tc>
        <w:tc>
          <w:tcPr>
            <w:tcW w:w="1106"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AVI</w:t>
            </w:r>
          </w:p>
        </w:tc>
        <w:tc>
          <w:tcPr>
            <w:tcW w:w="2352"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25,2</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50,4</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100,9</w:t>
            </w:r>
          </w:p>
        </w:tc>
      </w:tr>
      <w:tr w:rsidR="00794212" w:rsidRPr="00A4453E" w:rsidTr="00A4453E">
        <w:trPr>
          <w:trHeight w:val="290"/>
        </w:trPr>
        <w:tc>
          <w:tcPr>
            <w:tcW w:w="932" w:type="dxa"/>
            <w:vMerge/>
            <w:hideMark/>
          </w:tcPr>
          <w:p w:rsidR="00794212" w:rsidRPr="00A4453E" w:rsidRDefault="00794212" w:rsidP="00794212">
            <w:pPr>
              <w:autoSpaceDE/>
              <w:autoSpaceDN/>
              <w:adjustRightInd/>
              <w:spacing w:line="240" w:lineRule="auto"/>
              <w:ind w:firstLine="0"/>
              <w:jc w:val="center"/>
              <w:rPr>
                <w:rFonts w:cs="Arial"/>
                <w:color w:val="000000"/>
                <w:sz w:val="22"/>
                <w:szCs w:val="22"/>
              </w:rPr>
            </w:pPr>
          </w:p>
        </w:tc>
        <w:tc>
          <w:tcPr>
            <w:tcW w:w="1106"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MP4</w:t>
            </w:r>
          </w:p>
        </w:tc>
        <w:tc>
          <w:tcPr>
            <w:tcW w:w="2352"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51,7</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103,5</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206,9</w:t>
            </w:r>
          </w:p>
        </w:tc>
      </w:tr>
      <w:tr w:rsidR="00794212" w:rsidRPr="00A4453E" w:rsidTr="00A4453E">
        <w:trPr>
          <w:trHeight w:val="290"/>
        </w:trPr>
        <w:tc>
          <w:tcPr>
            <w:tcW w:w="932" w:type="dxa"/>
            <w:vMerge w:val="restart"/>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64 GB</w:t>
            </w:r>
          </w:p>
        </w:tc>
        <w:tc>
          <w:tcPr>
            <w:tcW w:w="1106"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AVI</w:t>
            </w:r>
          </w:p>
        </w:tc>
        <w:tc>
          <w:tcPr>
            <w:tcW w:w="2352"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69,1</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138,2</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276,4</w:t>
            </w:r>
          </w:p>
        </w:tc>
      </w:tr>
      <w:tr w:rsidR="00794212" w:rsidRPr="00A4453E" w:rsidTr="00A4453E">
        <w:trPr>
          <w:trHeight w:val="290"/>
        </w:trPr>
        <w:tc>
          <w:tcPr>
            <w:tcW w:w="932" w:type="dxa"/>
            <w:vMerge/>
            <w:hideMark/>
          </w:tcPr>
          <w:p w:rsidR="00794212" w:rsidRPr="00A4453E" w:rsidRDefault="00794212" w:rsidP="00794212">
            <w:pPr>
              <w:autoSpaceDE/>
              <w:autoSpaceDN/>
              <w:adjustRightInd/>
              <w:spacing w:line="240" w:lineRule="auto"/>
              <w:ind w:firstLine="0"/>
              <w:jc w:val="center"/>
              <w:rPr>
                <w:rFonts w:cs="Arial"/>
                <w:color w:val="000000"/>
                <w:sz w:val="22"/>
                <w:szCs w:val="22"/>
              </w:rPr>
            </w:pPr>
          </w:p>
        </w:tc>
        <w:tc>
          <w:tcPr>
            <w:tcW w:w="1106"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MP4</w:t>
            </w:r>
          </w:p>
        </w:tc>
        <w:tc>
          <w:tcPr>
            <w:tcW w:w="2352"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141,7</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283,4</w:t>
            </w:r>
          </w:p>
        </w:tc>
        <w:tc>
          <w:tcPr>
            <w:tcW w:w="2268" w:type="dxa"/>
            <w:noWrap/>
            <w:hideMark/>
          </w:tcPr>
          <w:p w:rsidR="00794212" w:rsidRPr="00A4453E" w:rsidRDefault="00794212" w:rsidP="00794212">
            <w:pPr>
              <w:autoSpaceDE/>
              <w:autoSpaceDN/>
              <w:adjustRightInd/>
              <w:spacing w:line="240" w:lineRule="auto"/>
              <w:ind w:firstLine="0"/>
              <w:jc w:val="center"/>
              <w:rPr>
                <w:rFonts w:cs="Arial"/>
                <w:color w:val="000000"/>
                <w:sz w:val="22"/>
                <w:szCs w:val="22"/>
              </w:rPr>
            </w:pPr>
            <w:r w:rsidRPr="00A4453E">
              <w:rPr>
                <w:rFonts w:cs="Arial"/>
                <w:color w:val="000000"/>
                <w:sz w:val="22"/>
                <w:szCs w:val="22"/>
              </w:rPr>
              <w:t>566,9</w:t>
            </w:r>
          </w:p>
        </w:tc>
      </w:tr>
    </w:tbl>
    <w:p w:rsidR="00F63886" w:rsidRDefault="00F63886" w:rsidP="00F63886">
      <w:pPr>
        <w:spacing w:after="240"/>
        <w:ind w:firstLine="0"/>
        <w:jc w:val="center"/>
        <w:rPr>
          <w:sz w:val="22"/>
        </w:rPr>
      </w:pPr>
      <w:r>
        <w:rPr>
          <w:sz w:val="22"/>
        </w:rPr>
        <w:t>Fonte: Autor</w:t>
      </w:r>
    </w:p>
    <w:p w:rsidR="00B31735" w:rsidRPr="00B31735" w:rsidRDefault="00B31735" w:rsidP="00B31735">
      <w:pPr>
        <w:spacing w:after="240"/>
        <w:ind w:firstLine="0"/>
      </w:pPr>
      <w:r>
        <w:tab/>
        <w:t>Utilizando um cartão de 16 GB de armazenamento, há pouco espaço para as gravações, não sendo recomendado a utilização de múltiplas câmeras, pois qualquer indisponibilidade de internet poderia resultar em perda de informações. Caso seja necessário utilizar múltiplas câmeras, o cartão de 32 GB já possui armazenamento para algumas horas de indisponibilidade. Caso a disponibilidade de internet seja um problema constante, um cartão de 64 GB é mais adequado.</w:t>
      </w:r>
      <w:r w:rsidR="00C54FA1">
        <w:t xml:space="preserve"> No subcapítulo a seguir, as informações de todos os testes realizados são cruzadas.</w:t>
      </w:r>
    </w:p>
    <w:p w:rsidR="00DD003B" w:rsidRDefault="00B31735" w:rsidP="00B31735">
      <w:pPr>
        <w:pStyle w:val="Ttulo2"/>
      </w:pPr>
      <w:bookmarkStart w:id="137" w:name="_Toc529781633"/>
      <w:r>
        <w:t xml:space="preserve">5.4 </w:t>
      </w:r>
      <w:r w:rsidR="00103373">
        <w:t xml:space="preserve">Síntese </w:t>
      </w:r>
      <w:r>
        <w:t>dos Resultados</w:t>
      </w:r>
      <w:r w:rsidR="00103373">
        <w:t xml:space="preserve"> Obtidos</w:t>
      </w:r>
      <w:bookmarkEnd w:id="137"/>
    </w:p>
    <w:p w:rsidR="00B84B9E" w:rsidRDefault="00C54FA1" w:rsidP="00C54FA1">
      <w:r>
        <w:t>Neste subcapítulo, os resultados dos testes realizados anteriormente serão associados para prover uma visão g</w:t>
      </w:r>
      <w:r w:rsidR="00D2567A">
        <w:t>eral de cada algoritmo testado, disponíveis n</w:t>
      </w:r>
      <w:r w:rsidR="00A4453E">
        <w:t>a</w:t>
      </w:r>
      <w:r w:rsidR="00D2567A">
        <w:t xml:space="preserve"> </w:t>
      </w:r>
      <w:r w:rsidR="00A4453E">
        <w:t>tabela</w:t>
      </w:r>
      <w:r w:rsidR="00D2567A">
        <w:t xml:space="preserve"> </w:t>
      </w:r>
      <w:r w:rsidR="00A87793">
        <w:t>18</w:t>
      </w:r>
      <w:r w:rsidR="00D2567A">
        <w:t>.</w:t>
      </w:r>
    </w:p>
    <w:p w:rsidR="000B0496" w:rsidRDefault="00A4453E" w:rsidP="000B0496">
      <w:pPr>
        <w:pStyle w:val="Legenda"/>
        <w:keepNext/>
        <w:spacing w:after="0"/>
      </w:pPr>
      <w:bookmarkStart w:id="138" w:name="_Toc529781578"/>
      <w:r>
        <w:t>Tabela</w:t>
      </w:r>
      <w:r w:rsidR="000B0496">
        <w:rPr>
          <w:noProof/>
        </w:rPr>
        <w:t xml:space="preserve"> </w:t>
      </w:r>
      <w:r w:rsidR="000B0496">
        <w:rPr>
          <w:noProof/>
        </w:rPr>
        <w:fldChar w:fldCharType="begin"/>
      </w:r>
      <w:r w:rsidR="000B0496">
        <w:rPr>
          <w:noProof/>
        </w:rPr>
        <w:instrText xml:space="preserve"> SEQ Tabela \* ARABIC </w:instrText>
      </w:r>
      <w:r w:rsidR="000B0496">
        <w:rPr>
          <w:noProof/>
        </w:rPr>
        <w:fldChar w:fldCharType="separate"/>
      </w:r>
      <w:r w:rsidR="00A87793">
        <w:rPr>
          <w:noProof/>
        </w:rPr>
        <w:t>18</w:t>
      </w:r>
      <w:r w:rsidR="000B0496">
        <w:rPr>
          <w:noProof/>
        </w:rPr>
        <w:fldChar w:fldCharType="end"/>
      </w:r>
      <w:r w:rsidR="000B0496">
        <w:t xml:space="preserve"> – Resumo de desempenho dos algoritmos</w:t>
      </w:r>
      <w:bookmarkEnd w:id="138"/>
    </w:p>
    <w:tbl>
      <w:tblPr>
        <w:tblW w:w="8772" w:type="dxa"/>
        <w:tblInd w:w="-10" w:type="dxa"/>
        <w:tblBorders>
          <w:top w:val="single" w:sz="8" w:space="0" w:color="BFBFBF"/>
          <w:bottom w:val="single" w:sz="8" w:space="0" w:color="BFBFBF"/>
          <w:insideH w:val="single" w:sz="8" w:space="0" w:color="BFBFBF"/>
          <w:insideV w:val="single" w:sz="8" w:space="0" w:color="BFBFBF"/>
        </w:tblBorders>
        <w:shd w:val="clear" w:color="auto" w:fill="FFFFFF" w:themeFill="background1"/>
        <w:tblCellMar>
          <w:left w:w="70" w:type="dxa"/>
          <w:right w:w="70" w:type="dxa"/>
        </w:tblCellMar>
        <w:tblLook w:val="04A0" w:firstRow="1" w:lastRow="0" w:firstColumn="1" w:lastColumn="0" w:noHBand="0" w:noVBand="1"/>
      </w:tblPr>
      <w:tblGrid>
        <w:gridCol w:w="1035"/>
        <w:gridCol w:w="834"/>
        <w:gridCol w:w="959"/>
        <w:gridCol w:w="679"/>
        <w:gridCol w:w="770"/>
        <w:gridCol w:w="679"/>
        <w:gridCol w:w="770"/>
        <w:gridCol w:w="1100"/>
        <w:gridCol w:w="1160"/>
        <w:gridCol w:w="786"/>
      </w:tblGrid>
      <w:tr w:rsidR="00424F22" w:rsidRPr="00424F22" w:rsidTr="00F952AE">
        <w:trPr>
          <w:trHeight w:val="300"/>
        </w:trPr>
        <w:tc>
          <w:tcPr>
            <w:tcW w:w="1869" w:type="dxa"/>
            <w:gridSpan w:val="2"/>
            <w:vMerge w:val="restart"/>
            <w:shd w:val="clear" w:color="auto" w:fill="FFFFFF" w:themeFill="background1"/>
            <w:noWrap/>
            <w:vAlign w:val="center"/>
            <w:hideMark/>
          </w:tcPr>
          <w:p w:rsidR="00424F22" w:rsidRPr="00424F22" w:rsidRDefault="00424F22" w:rsidP="00FE73C8">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Algoritmo</w:t>
            </w:r>
          </w:p>
        </w:tc>
        <w:tc>
          <w:tcPr>
            <w:tcW w:w="959" w:type="dxa"/>
            <w:vMerge w:val="restart"/>
            <w:shd w:val="clear" w:color="auto" w:fill="FFFFFF" w:themeFill="background1"/>
            <w:noWrap/>
            <w:vAlign w:val="center"/>
            <w:hideMark/>
          </w:tcPr>
          <w:p w:rsidR="00424F22" w:rsidRPr="00424F22" w:rsidRDefault="00424F22" w:rsidP="00FE73C8">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Intervalo (segundos)</w:t>
            </w:r>
          </w:p>
        </w:tc>
        <w:tc>
          <w:tcPr>
            <w:tcW w:w="1449" w:type="dxa"/>
            <w:gridSpan w:val="2"/>
            <w:shd w:val="clear" w:color="auto" w:fill="FFFFFF" w:themeFill="background1"/>
            <w:noWrap/>
            <w:vAlign w:val="center"/>
            <w:hideMark/>
          </w:tcPr>
          <w:p w:rsidR="00424F22" w:rsidRDefault="00424F22" w:rsidP="00FE73C8">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Taxa de Acertos</w:t>
            </w:r>
          </w:p>
          <w:p w:rsidR="00E71C20" w:rsidRPr="00424F22" w:rsidRDefault="00E71C20" w:rsidP="00FE73C8">
            <w:pPr>
              <w:autoSpaceDE/>
              <w:autoSpaceDN/>
              <w:adjustRightInd/>
              <w:spacing w:line="240" w:lineRule="auto"/>
              <w:ind w:firstLine="0"/>
              <w:jc w:val="center"/>
              <w:rPr>
                <w:rFonts w:ascii="Calibri" w:hAnsi="Calibri" w:cs="Calibri"/>
                <w:b/>
                <w:bCs/>
                <w:color w:val="000000"/>
                <w:sz w:val="18"/>
                <w:szCs w:val="18"/>
              </w:rPr>
            </w:pPr>
            <w:r>
              <w:rPr>
                <w:rFonts w:ascii="Calibri" w:hAnsi="Calibri" w:cs="Calibri"/>
                <w:b/>
                <w:bCs/>
                <w:color w:val="000000"/>
                <w:sz w:val="18"/>
                <w:szCs w:val="18"/>
              </w:rPr>
              <w:t>(Sequência 5)</w:t>
            </w:r>
          </w:p>
        </w:tc>
        <w:tc>
          <w:tcPr>
            <w:tcW w:w="1449" w:type="dxa"/>
            <w:gridSpan w:val="2"/>
            <w:shd w:val="clear" w:color="auto" w:fill="FFFFFF" w:themeFill="background1"/>
            <w:noWrap/>
            <w:vAlign w:val="center"/>
            <w:hideMark/>
          </w:tcPr>
          <w:p w:rsidR="00424F22" w:rsidRPr="00424F22" w:rsidRDefault="00424F22" w:rsidP="00FE73C8">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Taxa de Falsos Positivos</w:t>
            </w:r>
            <w:r w:rsidR="00E71C20">
              <w:rPr>
                <w:rFonts w:ascii="Calibri" w:hAnsi="Calibri" w:cs="Calibri"/>
                <w:b/>
                <w:bCs/>
                <w:color w:val="000000"/>
                <w:sz w:val="18"/>
                <w:szCs w:val="18"/>
              </w:rPr>
              <w:t xml:space="preserve"> (Sequência 0)</w:t>
            </w:r>
          </w:p>
        </w:tc>
        <w:tc>
          <w:tcPr>
            <w:tcW w:w="1100" w:type="dxa"/>
            <w:vMerge w:val="restart"/>
            <w:shd w:val="clear" w:color="auto" w:fill="FFFFFF" w:themeFill="background1"/>
            <w:noWrap/>
            <w:vAlign w:val="center"/>
            <w:hideMark/>
          </w:tcPr>
          <w:p w:rsidR="00424F22" w:rsidRPr="00424F22" w:rsidRDefault="00CD743C" w:rsidP="00FE73C8">
            <w:pPr>
              <w:autoSpaceDE/>
              <w:autoSpaceDN/>
              <w:adjustRightInd/>
              <w:spacing w:line="240" w:lineRule="auto"/>
              <w:ind w:firstLine="0"/>
              <w:jc w:val="center"/>
              <w:rPr>
                <w:rFonts w:ascii="Calibri" w:hAnsi="Calibri" w:cs="Calibri"/>
                <w:b/>
                <w:bCs/>
                <w:color w:val="000000"/>
                <w:sz w:val="18"/>
                <w:szCs w:val="18"/>
              </w:rPr>
            </w:pPr>
            <w:r>
              <w:rPr>
                <w:rFonts w:ascii="Calibri" w:hAnsi="Calibri" w:cs="Calibri"/>
                <w:b/>
                <w:bCs/>
                <w:color w:val="000000"/>
                <w:sz w:val="18"/>
                <w:szCs w:val="18"/>
              </w:rPr>
              <w:t>Uso da</w:t>
            </w:r>
            <w:r w:rsidR="00424F22" w:rsidRPr="00424F22">
              <w:rPr>
                <w:rFonts w:ascii="Calibri" w:hAnsi="Calibri" w:cs="Calibri"/>
                <w:b/>
                <w:bCs/>
                <w:color w:val="000000"/>
                <w:sz w:val="18"/>
                <w:szCs w:val="18"/>
              </w:rPr>
              <w:t xml:space="preserve"> CPU/Câmera</w:t>
            </w:r>
          </w:p>
        </w:tc>
        <w:tc>
          <w:tcPr>
            <w:tcW w:w="1160" w:type="dxa"/>
            <w:vMerge w:val="restart"/>
            <w:shd w:val="clear" w:color="auto" w:fill="FFFFFF" w:themeFill="background1"/>
            <w:noWrap/>
            <w:vAlign w:val="center"/>
            <w:hideMark/>
          </w:tcPr>
          <w:p w:rsidR="00424F22" w:rsidRPr="00424F22" w:rsidRDefault="00CD743C" w:rsidP="00FE73C8">
            <w:pPr>
              <w:autoSpaceDE/>
              <w:autoSpaceDN/>
              <w:adjustRightInd/>
              <w:spacing w:line="240" w:lineRule="auto"/>
              <w:ind w:firstLine="0"/>
              <w:jc w:val="center"/>
              <w:rPr>
                <w:rFonts w:ascii="Calibri" w:hAnsi="Calibri" w:cs="Calibri"/>
                <w:b/>
                <w:bCs/>
                <w:color w:val="000000"/>
                <w:sz w:val="18"/>
                <w:szCs w:val="18"/>
              </w:rPr>
            </w:pPr>
            <w:r>
              <w:rPr>
                <w:rFonts w:ascii="Calibri" w:hAnsi="Calibri" w:cs="Calibri"/>
                <w:b/>
                <w:bCs/>
                <w:color w:val="000000"/>
                <w:sz w:val="18"/>
                <w:szCs w:val="18"/>
              </w:rPr>
              <w:t>Uso da</w:t>
            </w:r>
            <w:r w:rsidR="00424F22" w:rsidRPr="00424F22">
              <w:rPr>
                <w:rFonts w:ascii="Calibri" w:hAnsi="Calibri" w:cs="Calibri"/>
                <w:b/>
                <w:bCs/>
                <w:color w:val="000000"/>
                <w:sz w:val="18"/>
                <w:szCs w:val="18"/>
              </w:rPr>
              <w:t xml:space="preserve"> RAM/Câmera</w:t>
            </w:r>
          </w:p>
        </w:tc>
        <w:tc>
          <w:tcPr>
            <w:tcW w:w="786" w:type="dxa"/>
            <w:vMerge w:val="restart"/>
            <w:shd w:val="clear" w:color="auto" w:fill="FFFFFF" w:themeFill="background1"/>
            <w:noWrap/>
            <w:vAlign w:val="center"/>
            <w:hideMark/>
          </w:tcPr>
          <w:p w:rsidR="00424F22" w:rsidRPr="00424F22" w:rsidRDefault="00424F22" w:rsidP="00FE73C8">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Limite Câmeras (AVI)</w:t>
            </w:r>
          </w:p>
        </w:tc>
      </w:tr>
      <w:tr w:rsidR="00424F22" w:rsidRPr="00424F22" w:rsidTr="00F952AE">
        <w:trPr>
          <w:trHeight w:val="300"/>
        </w:trPr>
        <w:tc>
          <w:tcPr>
            <w:tcW w:w="1869" w:type="dxa"/>
            <w:gridSpan w:val="2"/>
            <w:vMerge/>
            <w:shd w:val="clear" w:color="auto" w:fill="FFFFFF" w:themeFill="background1"/>
            <w:vAlign w:val="center"/>
            <w:hideMark/>
          </w:tcPr>
          <w:p w:rsidR="00424F22" w:rsidRPr="00424F22" w:rsidRDefault="00424F22" w:rsidP="00FE73C8">
            <w:pPr>
              <w:autoSpaceDE/>
              <w:autoSpaceDN/>
              <w:adjustRightInd/>
              <w:spacing w:line="240" w:lineRule="auto"/>
              <w:ind w:firstLine="0"/>
              <w:jc w:val="left"/>
              <w:rPr>
                <w:rFonts w:ascii="Calibri" w:hAnsi="Calibri" w:cs="Calibri"/>
                <w:b/>
                <w:bCs/>
                <w:color w:val="000000"/>
                <w:sz w:val="18"/>
                <w:szCs w:val="18"/>
              </w:rPr>
            </w:pPr>
          </w:p>
        </w:tc>
        <w:tc>
          <w:tcPr>
            <w:tcW w:w="959" w:type="dxa"/>
            <w:vMerge/>
            <w:shd w:val="clear" w:color="auto" w:fill="FFFFFF" w:themeFill="background1"/>
            <w:vAlign w:val="center"/>
            <w:hideMark/>
          </w:tcPr>
          <w:p w:rsidR="00424F22" w:rsidRPr="00424F22" w:rsidRDefault="00424F22" w:rsidP="00FE73C8">
            <w:pPr>
              <w:autoSpaceDE/>
              <w:autoSpaceDN/>
              <w:adjustRightInd/>
              <w:spacing w:line="240" w:lineRule="auto"/>
              <w:ind w:firstLine="0"/>
              <w:jc w:val="left"/>
              <w:rPr>
                <w:rFonts w:ascii="Calibri" w:hAnsi="Calibri" w:cs="Calibri"/>
                <w:b/>
                <w:bCs/>
                <w:color w:val="000000"/>
                <w:sz w:val="18"/>
                <w:szCs w:val="18"/>
              </w:rPr>
            </w:pPr>
          </w:p>
        </w:tc>
        <w:tc>
          <w:tcPr>
            <w:tcW w:w="679" w:type="dxa"/>
            <w:shd w:val="clear" w:color="auto" w:fill="FFFFFF" w:themeFill="background1"/>
            <w:noWrap/>
            <w:vAlign w:val="center"/>
            <w:hideMark/>
          </w:tcPr>
          <w:p w:rsidR="00424F22" w:rsidRPr="00DE7BD9" w:rsidRDefault="00424F22" w:rsidP="00FE73C8">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Pior</w:t>
            </w:r>
          </w:p>
        </w:tc>
        <w:tc>
          <w:tcPr>
            <w:tcW w:w="770" w:type="dxa"/>
            <w:shd w:val="clear" w:color="auto" w:fill="FFFFFF" w:themeFill="background1"/>
            <w:noWrap/>
            <w:vAlign w:val="center"/>
            <w:hideMark/>
          </w:tcPr>
          <w:p w:rsidR="00424F22" w:rsidRPr="00DE7BD9" w:rsidRDefault="00424F22" w:rsidP="00FE73C8">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Melhor</w:t>
            </w:r>
          </w:p>
        </w:tc>
        <w:tc>
          <w:tcPr>
            <w:tcW w:w="679" w:type="dxa"/>
            <w:shd w:val="clear" w:color="auto" w:fill="FFFFFF" w:themeFill="background1"/>
            <w:noWrap/>
            <w:vAlign w:val="center"/>
            <w:hideMark/>
          </w:tcPr>
          <w:p w:rsidR="00424F22" w:rsidRPr="00DE7BD9" w:rsidRDefault="00424F22" w:rsidP="00FE73C8">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Pior</w:t>
            </w:r>
          </w:p>
        </w:tc>
        <w:tc>
          <w:tcPr>
            <w:tcW w:w="770" w:type="dxa"/>
            <w:shd w:val="clear" w:color="auto" w:fill="FFFFFF" w:themeFill="background1"/>
            <w:noWrap/>
            <w:vAlign w:val="center"/>
            <w:hideMark/>
          </w:tcPr>
          <w:p w:rsidR="00424F22" w:rsidRPr="00DE7BD9" w:rsidRDefault="00424F22" w:rsidP="00FE73C8">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Melhor</w:t>
            </w:r>
          </w:p>
        </w:tc>
        <w:tc>
          <w:tcPr>
            <w:tcW w:w="1100" w:type="dxa"/>
            <w:vMerge/>
            <w:shd w:val="clear" w:color="auto" w:fill="FFFFFF" w:themeFill="background1"/>
            <w:vAlign w:val="center"/>
            <w:hideMark/>
          </w:tcPr>
          <w:p w:rsidR="00424F22" w:rsidRPr="00424F22" w:rsidRDefault="00424F22" w:rsidP="00FE73C8">
            <w:pPr>
              <w:autoSpaceDE/>
              <w:autoSpaceDN/>
              <w:adjustRightInd/>
              <w:spacing w:line="240" w:lineRule="auto"/>
              <w:ind w:firstLine="0"/>
              <w:jc w:val="left"/>
              <w:rPr>
                <w:rFonts w:ascii="Calibri" w:hAnsi="Calibri" w:cs="Calibri"/>
                <w:b/>
                <w:bCs/>
                <w:color w:val="000000"/>
                <w:sz w:val="18"/>
                <w:szCs w:val="18"/>
              </w:rPr>
            </w:pPr>
          </w:p>
        </w:tc>
        <w:tc>
          <w:tcPr>
            <w:tcW w:w="1160" w:type="dxa"/>
            <w:vMerge/>
            <w:shd w:val="clear" w:color="auto" w:fill="FFFFFF" w:themeFill="background1"/>
            <w:vAlign w:val="center"/>
            <w:hideMark/>
          </w:tcPr>
          <w:p w:rsidR="00424F22" w:rsidRPr="00424F22" w:rsidRDefault="00424F22" w:rsidP="00FE73C8">
            <w:pPr>
              <w:autoSpaceDE/>
              <w:autoSpaceDN/>
              <w:adjustRightInd/>
              <w:spacing w:line="240" w:lineRule="auto"/>
              <w:ind w:firstLine="0"/>
              <w:jc w:val="left"/>
              <w:rPr>
                <w:rFonts w:ascii="Calibri" w:hAnsi="Calibri" w:cs="Calibri"/>
                <w:b/>
                <w:bCs/>
                <w:color w:val="000000"/>
                <w:sz w:val="18"/>
                <w:szCs w:val="18"/>
              </w:rPr>
            </w:pPr>
          </w:p>
        </w:tc>
        <w:tc>
          <w:tcPr>
            <w:tcW w:w="786" w:type="dxa"/>
            <w:vMerge/>
            <w:shd w:val="clear" w:color="auto" w:fill="FFFFFF" w:themeFill="background1"/>
            <w:vAlign w:val="center"/>
            <w:hideMark/>
          </w:tcPr>
          <w:p w:rsidR="00424F22" w:rsidRPr="00424F22" w:rsidRDefault="00424F22" w:rsidP="00FE73C8">
            <w:pPr>
              <w:autoSpaceDE/>
              <w:autoSpaceDN/>
              <w:adjustRightInd/>
              <w:spacing w:line="240" w:lineRule="auto"/>
              <w:ind w:firstLine="0"/>
              <w:jc w:val="left"/>
              <w:rPr>
                <w:rFonts w:ascii="Calibri" w:hAnsi="Calibri" w:cs="Calibri"/>
                <w:b/>
                <w:bCs/>
                <w:color w:val="000000"/>
                <w:sz w:val="18"/>
                <w:szCs w:val="18"/>
              </w:rPr>
            </w:pPr>
          </w:p>
        </w:tc>
      </w:tr>
      <w:tr w:rsidR="00F952AE" w:rsidRPr="00424F22" w:rsidTr="00F952AE">
        <w:trPr>
          <w:trHeight w:val="300"/>
        </w:trPr>
        <w:tc>
          <w:tcPr>
            <w:tcW w:w="1035" w:type="dxa"/>
            <w:vMerge w:val="restart"/>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 xml:space="preserve">Subtração de </w:t>
            </w:r>
            <w:r w:rsidRPr="00CC0A3B">
              <w:rPr>
                <w:rFonts w:ascii="Calibri" w:hAnsi="Calibri" w:cs="Calibri"/>
                <w:b/>
                <w:bCs/>
                <w:i/>
                <w:color w:val="000000"/>
                <w:sz w:val="18"/>
                <w:szCs w:val="18"/>
              </w:rPr>
              <w:t>Frames</w:t>
            </w:r>
          </w:p>
        </w:tc>
        <w:tc>
          <w:tcPr>
            <w:tcW w:w="834" w:type="dxa"/>
            <w:vMerge w:val="restart"/>
            <w:shd w:val="clear" w:color="auto" w:fill="FFFFFF" w:themeFill="background1"/>
            <w:noWrap/>
            <w:vAlign w:val="center"/>
            <w:hideMark/>
          </w:tcPr>
          <w:p w:rsidR="00F952AE" w:rsidRPr="00DE7BD9" w:rsidRDefault="00F952AE" w:rsidP="00F952AE">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Filtro de Erosão</w:t>
            </w:r>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5</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30,0</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100%</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15,0</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2,5</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7,3</w:t>
            </w:r>
            <w:r w:rsidRPr="00424F22">
              <w:rPr>
                <w:rFonts w:ascii="Calibri" w:hAnsi="Calibri" w:cs="Calibri"/>
                <w:color w:val="000000"/>
                <w:sz w:val="18"/>
                <w:szCs w:val="18"/>
              </w:rPr>
              <w:t>%</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12,9%</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4</w:t>
            </w:r>
          </w:p>
        </w:tc>
      </w:tr>
      <w:tr w:rsidR="00F952AE" w:rsidRPr="00424F22" w:rsidTr="00F952AE">
        <w:trPr>
          <w:trHeight w:val="300"/>
        </w:trPr>
        <w:tc>
          <w:tcPr>
            <w:tcW w:w="1035"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b/>
                <w:bCs/>
                <w:color w:val="000000"/>
                <w:sz w:val="18"/>
                <w:szCs w:val="18"/>
              </w:rPr>
            </w:pPr>
          </w:p>
        </w:tc>
        <w:tc>
          <w:tcPr>
            <w:tcW w:w="834" w:type="dxa"/>
            <w:vMerge/>
            <w:shd w:val="clear" w:color="auto" w:fill="FFFFFF" w:themeFill="background1"/>
            <w:vAlign w:val="center"/>
            <w:hideMark/>
          </w:tcPr>
          <w:p w:rsidR="00F952AE" w:rsidRPr="00DE7BD9" w:rsidRDefault="00F952AE" w:rsidP="00F952AE">
            <w:pPr>
              <w:autoSpaceDE/>
              <w:autoSpaceDN/>
              <w:adjustRightInd/>
              <w:spacing w:line="240" w:lineRule="auto"/>
              <w:ind w:firstLine="0"/>
              <w:jc w:val="left"/>
              <w:rPr>
                <w:rFonts w:ascii="Calibri" w:hAnsi="Calibri" w:cs="Calibri"/>
                <w:b/>
                <w:color w:val="000000"/>
                <w:sz w:val="18"/>
                <w:szCs w:val="18"/>
              </w:rPr>
            </w:pPr>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15,0</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100</w:t>
            </w:r>
            <w:r w:rsidRPr="00424F22">
              <w:rPr>
                <w:rFonts w:ascii="Calibri" w:hAnsi="Calibri" w:cs="Calibri"/>
                <w:color w:val="000000"/>
                <w:sz w:val="18"/>
                <w:szCs w:val="18"/>
              </w:rPr>
              <w:t>%</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23,3</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8,3</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10,4%</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12,9%</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5</w:t>
            </w:r>
          </w:p>
        </w:tc>
      </w:tr>
      <w:tr w:rsidR="00F952AE" w:rsidRPr="00424F22" w:rsidTr="00F952AE">
        <w:trPr>
          <w:trHeight w:val="300"/>
        </w:trPr>
        <w:tc>
          <w:tcPr>
            <w:tcW w:w="1035"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b/>
                <w:bCs/>
                <w:color w:val="000000"/>
                <w:sz w:val="18"/>
                <w:szCs w:val="18"/>
              </w:rPr>
            </w:pPr>
          </w:p>
        </w:tc>
        <w:tc>
          <w:tcPr>
            <w:tcW w:w="834" w:type="dxa"/>
            <w:vMerge w:val="restart"/>
            <w:shd w:val="clear" w:color="auto" w:fill="FFFFFF" w:themeFill="background1"/>
            <w:noWrap/>
            <w:vAlign w:val="center"/>
            <w:hideMark/>
          </w:tcPr>
          <w:p w:rsidR="00F952AE" w:rsidRPr="00DE7BD9" w:rsidRDefault="00F952AE" w:rsidP="00F952AE">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 xml:space="preserve">Detecção de </w:t>
            </w:r>
            <w:proofErr w:type="spellStart"/>
            <w:r w:rsidRPr="00212754">
              <w:rPr>
                <w:rFonts w:ascii="Calibri" w:hAnsi="Calibri" w:cs="Calibri"/>
                <w:b/>
                <w:i/>
                <w:color w:val="000000"/>
                <w:sz w:val="18"/>
                <w:szCs w:val="18"/>
              </w:rPr>
              <w:t>Blobs</w:t>
            </w:r>
            <w:proofErr w:type="spellEnd"/>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5</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7,7</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61,5</w:t>
            </w:r>
            <w:r w:rsidRPr="00424F22">
              <w:rPr>
                <w:rFonts w:ascii="Calibri" w:hAnsi="Calibri" w:cs="Calibri"/>
                <w:color w:val="000000"/>
                <w:sz w:val="18"/>
                <w:szCs w:val="18"/>
              </w:rPr>
              <w:t>%</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1,7</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22,4</w:t>
            </w:r>
            <w:r w:rsidRPr="00424F22">
              <w:rPr>
                <w:rFonts w:ascii="Calibri" w:hAnsi="Calibri" w:cs="Calibri"/>
                <w:color w:val="000000"/>
                <w:sz w:val="18"/>
                <w:szCs w:val="18"/>
              </w:rPr>
              <w:t>%</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13,0%</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3</w:t>
            </w:r>
          </w:p>
        </w:tc>
      </w:tr>
      <w:tr w:rsidR="00F952AE" w:rsidRPr="00424F22" w:rsidTr="00F952AE">
        <w:trPr>
          <w:trHeight w:val="300"/>
        </w:trPr>
        <w:tc>
          <w:tcPr>
            <w:tcW w:w="1035"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b/>
                <w:bCs/>
                <w:color w:val="000000"/>
                <w:sz w:val="18"/>
                <w:szCs w:val="18"/>
              </w:rPr>
            </w:pPr>
          </w:p>
        </w:tc>
        <w:tc>
          <w:tcPr>
            <w:tcW w:w="834" w:type="dxa"/>
            <w:vMerge/>
            <w:shd w:val="clear" w:color="auto" w:fill="FFFFFF" w:themeFill="background1"/>
            <w:vAlign w:val="center"/>
            <w:hideMark/>
          </w:tcPr>
          <w:p w:rsidR="00F952AE" w:rsidRPr="00DE7BD9" w:rsidRDefault="00F952AE" w:rsidP="00F952AE">
            <w:pPr>
              <w:autoSpaceDE/>
              <w:autoSpaceDN/>
              <w:adjustRightInd/>
              <w:spacing w:line="240" w:lineRule="auto"/>
              <w:ind w:firstLine="0"/>
              <w:jc w:val="left"/>
              <w:rPr>
                <w:rFonts w:ascii="Calibri" w:hAnsi="Calibri" w:cs="Calibri"/>
                <w:b/>
                <w:color w:val="000000"/>
                <w:sz w:val="18"/>
                <w:szCs w:val="18"/>
              </w:rPr>
            </w:pPr>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7,7%</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76,9%</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0,8</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13,2</w:t>
            </w:r>
            <w:r w:rsidRPr="00424F22">
              <w:rPr>
                <w:rFonts w:ascii="Calibri" w:hAnsi="Calibri" w:cs="Calibri"/>
                <w:color w:val="000000"/>
                <w:sz w:val="18"/>
                <w:szCs w:val="18"/>
              </w:rPr>
              <w:t>%</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13,0%</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4</w:t>
            </w:r>
          </w:p>
        </w:tc>
      </w:tr>
      <w:tr w:rsidR="00F952AE" w:rsidRPr="00424F22" w:rsidTr="00F952AE">
        <w:trPr>
          <w:trHeight w:val="300"/>
        </w:trPr>
        <w:tc>
          <w:tcPr>
            <w:tcW w:w="1035" w:type="dxa"/>
            <w:vMerge w:val="restart"/>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b/>
                <w:bCs/>
                <w:color w:val="000000"/>
                <w:sz w:val="18"/>
                <w:szCs w:val="18"/>
              </w:rPr>
            </w:pPr>
            <w:r w:rsidRPr="00424F22">
              <w:rPr>
                <w:rFonts w:ascii="Calibri" w:hAnsi="Calibri" w:cs="Calibri"/>
                <w:b/>
                <w:bCs/>
                <w:color w:val="000000"/>
                <w:sz w:val="18"/>
                <w:szCs w:val="18"/>
              </w:rPr>
              <w:t xml:space="preserve">Subtração de </w:t>
            </w:r>
            <w:r w:rsidRPr="00212754">
              <w:rPr>
                <w:rFonts w:ascii="Calibri" w:hAnsi="Calibri" w:cs="Calibri"/>
                <w:b/>
                <w:bCs/>
                <w:i/>
                <w:color w:val="000000"/>
                <w:sz w:val="18"/>
                <w:szCs w:val="18"/>
              </w:rPr>
              <w:t>Background</w:t>
            </w:r>
          </w:p>
        </w:tc>
        <w:tc>
          <w:tcPr>
            <w:tcW w:w="834" w:type="dxa"/>
            <w:vMerge w:val="restart"/>
            <w:shd w:val="clear" w:color="auto" w:fill="FFFFFF" w:themeFill="background1"/>
            <w:noWrap/>
            <w:vAlign w:val="center"/>
            <w:hideMark/>
          </w:tcPr>
          <w:p w:rsidR="00F952AE" w:rsidRPr="00DE7BD9" w:rsidRDefault="00F952AE" w:rsidP="00F952AE">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Filtro de Erosão</w:t>
            </w:r>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5</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88.4%</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32</w:t>
            </w:r>
            <w:r w:rsidRPr="00424F22">
              <w:rPr>
                <w:rFonts w:ascii="Calibri" w:hAnsi="Calibri" w:cs="Calibri"/>
                <w:color w:val="000000"/>
                <w:sz w:val="18"/>
                <w:szCs w:val="18"/>
              </w:rPr>
              <w:t>,5%</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3,3</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15,1</w:t>
            </w:r>
            <w:r w:rsidRPr="00424F22">
              <w:rPr>
                <w:rFonts w:ascii="Calibri" w:hAnsi="Calibri" w:cs="Calibri"/>
                <w:color w:val="000000"/>
                <w:sz w:val="18"/>
                <w:szCs w:val="18"/>
              </w:rPr>
              <w:t>%</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14,8%</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3</w:t>
            </w:r>
          </w:p>
        </w:tc>
      </w:tr>
      <w:tr w:rsidR="00F952AE" w:rsidRPr="00424F22" w:rsidTr="00F952AE">
        <w:trPr>
          <w:trHeight w:val="300"/>
        </w:trPr>
        <w:tc>
          <w:tcPr>
            <w:tcW w:w="1035"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b/>
                <w:bCs/>
                <w:color w:val="000000"/>
                <w:sz w:val="18"/>
                <w:szCs w:val="18"/>
              </w:rPr>
            </w:pPr>
          </w:p>
        </w:tc>
        <w:tc>
          <w:tcPr>
            <w:tcW w:w="834" w:type="dxa"/>
            <w:vMerge/>
            <w:shd w:val="clear" w:color="auto" w:fill="FFFFFF" w:themeFill="background1"/>
            <w:vAlign w:val="center"/>
            <w:hideMark/>
          </w:tcPr>
          <w:p w:rsidR="00F952AE" w:rsidRPr="00DE7BD9" w:rsidRDefault="00F952AE" w:rsidP="00F952AE">
            <w:pPr>
              <w:autoSpaceDE/>
              <w:autoSpaceDN/>
              <w:adjustRightInd/>
              <w:spacing w:line="240" w:lineRule="auto"/>
              <w:ind w:firstLine="0"/>
              <w:jc w:val="left"/>
              <w:rPr>
                <w:rFonts w:ascii="Calibri" w:hAnsi="Calibri" w:cs="Calibri"/>
                <w:b/>
                <w:color w:val="000000"/>
                <w:sz w:val="18"/>
                <w:szCs w:val="18"/>
              </w:rPr>
            </w:pPr>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84,6</w:t>
            </w:r>
            <w:r w:rsidRPr="00424F22">
              <w:rPr>
                <w:rFonts w:ascii="Calibri" w:hAnsi="Calibri" w:cs="Calibri"/>
                <w:color w:val="000000"/>
                <w:sz w:val="18"/>
                <w:szCs w:val="18"/>
              </w:rPr>
              <w:t>%</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40,0</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5,0</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9,9</w:t>
            </w:r>
            <w:r w:rsidRPr="00424F22">
              <w:rPr>
                <w:rFonts w:ascii="Calibri" w:hAnsi="Calibri" w:cs="Calibri"/>
                <w:color w:val="000000"/>
                <w:sz w:val="18"/>
                <w:szCs w:val="18"/>
              </w:rPr>
              <w:t>%</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14,8%</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4</w:t>
            </w:r>
          </w:p>
        </w:tc>
      </w:tr>
      <w:tr w:rsidR="00F952AE" w:rsidRPr="00424F22" w:rsidTr="00F952AE">
        <w:trPr>
          <w:trHeight w:val="300"/>
        </w:trPr>
        <w:tc>
          <w:tcPr>
            <w:tcW w:w="1035"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b/>
                <w:bCs/>
                <w:color w:val="000000"/>
                <w:sz w:val="18"/>
                <w:szCs w:val="18"/>
              </w:rPr>
            </w:pPr>
          </w:p>
        </w:tc>
        <w:tc>
          <w:tcPr>
            <w:tcW w:w="834" w:type="dxa"/>
            <w:vMerge w:val="restart"/>
            <w:shd w:val="clear" w:color="auto" w:fill="FFFFFF" w:themeFill="background1"/>
            <w:noWrap/>
            <w:vAlign w:val="center"/>
            <w:hideMark/>
          </w:tcPr>
          <w:p w:rsidR="00F952AE" w:rsidRPr="00DE7BD9" w:rsidRDefault="00F952AE" w:rsidP="00F952AE">
            <w:pPr>
              <w:autoSpaceDE/>
              <w:autoSpaceDN/>
              <w:adjustRightInd/>
              <w:spacing w:line="240" w:lineRule="auto"/>
              <w:ind w:firstLine="0"/>
              <w:jc w:val="center"/>
              <w:rPr>
                <w:rFonts w:ascii="Calibri" w:hAnsi="Calibri" w:cs="Calibri"/>
                <w:b/>
                <w:color w:val="000000"/>
                <w:sz w:val="18"/>
                <w:szCs w:val="18"/>
              </w:rPr>
            </w:pPr>
            <w:r w:rsidRPr="00DE7BD9">
              <w:rPr>
                <w:rFonts w:ascii="Calibri" w:hAnsi="Calibri" w:cs="Calibri"/>
                <w:b/>
                <w:color w:val="000000"/>
                <w:sz w:val="18"/>
                <w:szCs w:val="18"/>
              </w:rPr>
              <w:t xml:space="preserve">Detecção de </w:t>
            </w:r>
            <w:proofErr w:type="spellStart"/>
            <w:r w:rsidRPr="00212754">
              <w:rPr>
                <w:rFonts w:ascii="Calibri" w:hAnsi="Calibri" w:cs="Calibri"/>
                <w:b/>
                <w:i/>
                <w:color w:val="000000"/>
                <w:sz w:val="18"/>
                <w:szCs w:val="18"/>
              </w:rPr>
              <w:t>Blobs</w:t>
            </w:r>
            <w:proofErr w:type="spellEnd"/>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0,</w:t>
            </w:r>
            <w:r w:rsidRPr="00424F22">
              <w:rPr>
                <w:rFonts w:ascii="Calibri" w:hAnsi="Calibri" w:cs="Calibri"/>
                <w:color w:val="000000"/>
                <w:sz w:val="18"/>
                <w:szCs w:val="18"/>
              </w:rPr>
              <w:t>5</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7,7%</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65,3</w:t>
            </w:r>
            <w:r w:rsidRPr="00424F22">
              <w:rPr>
                <w:rFonts w:ascii="Calibri" w:hAnsi="Calibri" w:cs="Calibri"/>
                <w:color w:val="000000"/>
                <w:sz w:val="18"/>
                <w:szCs w:val="18"/>
              </w:rPr>
              <w:t>%</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5,8</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3,4</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26,6%</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14,9%</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2</w:t>
            </w:r>
          </w:p>
        </w:tc>
      </w:tr>
      <w:tr w:rsidR="00F952AE" w:rsidRPr="00424F22" w:rsidTr="00F952AE">
        <w:trPr>
          <w:trHeight w:val="300"/>
        </w:trPr>
        <w:tc>
          <w:tcPr>
            <w:tcW w:w="1035"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b/>
                <w:bCs/>
                <w:color w:val="000000"/>
                <w:sz w:val="18"/>
                <w:szCs w:val="18"/>
              </w:rPr>
            </w:pPr>
          </w:p>
        </w:tc>
        <w:tc>
          <w:tcPr>
            <w:tcW w:w="834" w:type="dxa"/>
            <w:vMerge/>
            <w:shd w:val="clear" w:color="auto" w:fill="FFFFFF" w:themeFill="background1"/>
            <w:vAlign w:val="center"/>
            <w:hideMark/>
          </w:tcPr>
          <w:p w:rsidR="00F952AE" w:rsidRPr="00424F22" w:rsidRDefault="00F952AE" w:rsidP="00F952AE">
            <w:pPr>
              <w:autoSpaceDE/>
              <w:autoSpaceDN/>
              <w:adjustRightInd/>
              <w:spacing w:line="240" w:lineRule="auto"/>
              <w:ind w:firstLine="0"/>
              <w:jc w:val="left"/>
              <w:rPr>
                <w:rFonts w:ascii="Calibri" w:hAnsi="Calibri" w:cs="Calibri"/>
                <w:color w:val="000000"/>
                <w:sz w:val="18"/>
                <w:szCs w:val="18"/>
              </w:rPr>
            </w:pPr>
          </w:p>
        </w:tc>
        <w:tc>
          <w:tcPr>
            <w:tcW w:w="95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46,1%</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76,0</w:t>
            </w:r>
            <w:r w:rsidRPr="00424F22">
              <w:rPr>
                <w:rFonts w:ascii="Calibri" w:hAnsi="Calibri" w:cs="Calibri"/>
                <w:color w:val="000000"/>
                <w:sz w:val="18"/>
                <w:szCs w:val="18"/>
              </w:rPr>
              <w:t>%</w:t>
            </w:r>
          </w:p>
        </w:tc>
        <w:tc>
          <w:tcPr>
            <w:tcW w:w="679"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21,7</w:t>
            </w:r>
            <w:r w:rsidRPr="00424F22">
              <w:rPr>
                <w:rFonts w:ascii="Calibri" w:hAnsi="Calibri" w:cs="Calibri"/>
                <w:color w:val="000000"/>
                <w:sz w:val="18"/>
                <w:szCs w:val="18"/>
              </w:rPr>
              <w:t>%</w:t>
            </w:r>
          </w:p>
        </w:tc>
        <w:tc>
          <w:tcPr>
            <w:tcW w:w="77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1,7</w:t>
            </w:r>
            <w:r w:rsidRPr="00424F22">
              <w:rPr>
                <w:rFonts w:ascii="Calibri" w:hAnsi="Calibri" w:cs="Calibri"/>
                <w:color w:val="000000"/>
                <w:sz w:val="18"/>
                <w:szCs w:val="18"/>
              </w:rPr>
              <w:t>%</w:t>
            </w:r>
          </w:p>
        </w:tc>
        <w:tc>
          <w:tcPr>
            <w:tcW w:w="110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15,8</w:t>
            </w:r>
            <w:r w:rsidRPr="00424F22">
              <w:rPr>
                <w:rFonts w:ascii="Calibri" w:hAnsi="Calibri" w:cs="Calibri"/>
                <w:color w:val="000000"/>
                <w:sz w:val="18"/>
                <w:szCs w:val="18"/>
              </w:rPr>
              <w:t>%</w:t>
            </w:r>
          </w:p>
        </w:tc>
        <w:tc>
          <w:tcPr>
            <w:tcW w:w="1160"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sidRPr="00424F22">
              <w:rPr>
                <w:rFonts w:ascii="Calibri" w:hAnsi="Calibri" w:cs="Calibri"/>
                <w:color w:val="000000"/>
                <w:sz w:val="18"/>
                <w:szCs w:val="18"/>
              </w:rPr>
              <w:t>14,9%</w:t>
            </w:r>
          </w:p>
        </w:tc>
        <w:tc>
          <w:tcPr>
            <w:tcW w:w="786" w:type="dxa"/>
            <w:shd w:val="clear" w:color="auto" w:fill="FFFFFF" w:themeFill="background1"/>
            <w:noWrap/>
            <w:vAlign w:val="center"/>
            <w:hideMark/>
          </w:tcPr>
          <w:p w:rsidR="00F952AE" w:rsidRPr="00424F22" w:rsidRDefault="00F952AE" w:rsidP="00F952AE">
            <w:pPr>
              <w:autoSpaceDE/>
              <w:autoSpaceDN/>
              <w:adjustRightInd/>
              <w:spacing w:line="240" w:lineRule="auto"/>
              <w:ind w:firstLine="0"/>
              <w:jc w:val="center"/>
              <w:rPr>
                <w:rFonts w:ascii="Calibri" w:hAnsi="Calibri" w:cs="Calibri"/>
                <w:color w:val="000000"/>
                <w:sz w:val="18"/>
                <w:szCs w:val="18"/>
              </w:rPr>
            </w:pPr>
            <w:r>
              <w:rPr>
                <w:rFonts w:ascii="Calibri" w:hAnsi="Calibri" w:cs="Calibri"/>
                <w:color w:val="000000"/>
                <w:sz w:val="18"/>
                <w:szCs w:val="18"/>
              </w:rPr>
              <w:t>3</w:t>
            </w:r>
          </w:p>
        </w:tc>
      </w:tr>
    </w:tbl>
    <w:p w:rsidR="000B0496" w:rsidRDefault="000B0496" w:rsidP="000B0496">
      <w:pPr>
        <w:spacing w:after="240"/>
        <w:ind w:firstLine="0"/>
        <w:jc w:val="center"/>
        <w:rPr>
          <w:sz w:val="22"/>
        </w:rPr>
      </w:pPr>
      <w:r>
        <w:rPr>
          <w:sz w:val="22"/>
        </w:rPr>
        <w:t>Fonte: Autor</w:t>
      </w:r>
    </w:p>
    <w:p w:rsidR="00814324" w:rsidRPr="001E4C9E" w:rsidRDefault="00E71C20" w:rsidP="00055E29">
      <w:pPr>
        <w:spacing w:after="240"/>
        <w:ind w:firstLine="708"/>
        <w:rPr>
          <w:color w:val="000000" w:themeColor="text1"/>
          <w:szCs w:val="24"/>
        </w:rPr>
      </w:pPr>
      <w:r w:rsidRPr="001E4C9E">
        <w:rPr>
          <w:color w:val="000000" w:themeColor="text1"/>
        </w:rPr>
        <w:lastRenderedPageBreak/>
        <w:t xml:space="preserve">Considera-se a sequência 5 do vídeo teste a mais </w:t>
      </w:r>
      <w:r w:rsidR="00CD743C" w:rsidRPr="001E4C9E">
        <w:rPr>
          <w:color w:val="000000" w:themeColor="text1"/>
        </w:rPr>
        <w:t xml:space="preserve">relevante devido a </w:t>
      </w:r>
      <w:r w:rsidRPr="001E4C9E">
        <w:rPr>
          <w:color w:val="000000" w:themeColor="text1"/>
        </w:rPr>
        <w:t xml:space="preserve">ter </w:t>
      </w:r>
      <w:r w:rsidR="00CD743C" w:rsidRPr="001E4C9E">
        <w:rPr>
          <w:color w:val="000000" w:themeColor="text1"/>
        </w:rPr>
        <w:t xml:space="preserve">sido nesta que as taxas de acertos mais variaram, </w:t>
      </w:r>
      <w:r w:rsidR="00055E29" w:rsidRPr="001E4C9E">
        <w:rPr>
          <w:color w:val="000000" w:themeColor="text1"/>
        </w:rPr>
        <w:t>por</w:t>
      </w:r>
      <w:r w:rsidR="00CD743C" w:rsidRPr="001E4C9E">
        <w:rPr>
          <w:color w:val="000000" w:themeColor="text1"/>
        </w:rPr>
        <w:t xml:space="preserve"> ser a sequência com movimentos de interesse de menor intensidade. Dos 4 algoritmos testados em todas as suas 24 configurações, variando os </w:t>
      </w:r>
      <w:proofErr w:type="spellStart"/>
      <w:r w:rsidR="00CD743C" w:rsidRPr="001E4C9E">
        <w:rPr>
          <w:i/>
          <w:color w:val="000000" w:themeColor="text1"/>
        </w:rPr>
        <w:t>thresholds</w:t>
      </w:r>
      <w:proofErr w:type="spellEnd"/>
      <w:r w:rsidR="00CD743C" w:rsidRPr="001E4C9E">
        <w:rPr>
          <w:color w:val="000000" w:themeColor="text1"/>
        </w:rPr>
        <w:t xml:space="preserve"> e os intervalos de processamento, em apenas 3 </w:t>
      </w:r>
      <w:r w:rsidR="00055E29" w:rsidRPr="001E4C9E">
        <w:rPr>
          <w:color w:val="000000" w:themeColor="text1"/>
        </w:rPr>
        <w:t>configurações obte</w:t>
      </w:r>
      <w:r w:rsidR="00CD743C" w:rsidRPr="001E4C9E">
        <w:rPr>
          <w:color w:val="000000" w:themeColor="text1"/>
        </w:rPr>
        <w:t>ve-se uma taxa de acerto</w:t>
      </w:r>
      <w:r w:rsidR="00055E29" w:rsidRPr="001E4C9E">
        <w:rPr>
          <w:color w:val="000000" w:themeColor="text1"/>
        </w:rPr>
        <w:t xml:space="preserve"> nas sequências</w:t>
      </w:r>
      <w:r w:rsidR="00CD743C" w:rsidRPr="001E4C9E">
        <w:rPr>
          <w:color w:val="000000" w:themeColor="text1"/>
        </w:rPr>
        <w:t xml:space="preserve"> </w:t>
      </w:r>
      <w:r w:rsidR="00055E29" w:rsidRPr="001E4C9E">
        <w:rPr>
          <w:color w:val="000000" w:themeColor="text1"/>
        </w:rPr>
        <w:t>de</w:t>
      </w:r>
      <w:r w:rsidR="00CD743C" w:rsidRPr="001E4C9E">
        <w:rPr>
          <w:color w:val="000000" w:themeColor="text1"/>
        </w:rPr>
        <w:t xml:space="preserve"> movimentos de média intensidade abaixo de 80%, e apenas 1 </w:t>
      </w:r>
      <w:r w:rsidR="00055E29" w:rsidRPr="001E4C9E">
        <w:rPr>
          <w:color w:val="000000" w:themeColor="text1"/>
        </w:rPr>
        <w:t>configuração apresentou taxa de acerto inferior a 90% nas sequências de movimentos de alta intensidade. O uso do processador e da memória RAM</w:t>
      </w:r>
      <w:r w:rsidR="00457E41" w:rsidRPr="001E4C9E">
        <w:rPr>
          <w:color w:val="000000" w:themeColor="text1"/>
        </w:rPr>
        <w:t xml:space="preserve"> na tabela 1</w:t>
      </w:r>
      <w:r w:rsidR="00A87793">
        <w:rPr>
          <w:color w:val="000000" w:themeColor="text1"/>
        </w:rPr>
        <w:t>8</w:t>
      </w:r>
      <w:r w:rsidR="00457E41" w:rsidRPr="001E4C9E">
        <w:rPr>
          <w:color w:val="000000" w:themeColor="text1"/>
        </w:rPr>
        <w:t xml:space="preserve"> refletem o consumo computacional individual dos algoritmos de detecção de movimento</w:t>
      </w:r>
      <w:r w:rsidR="006B3E60" w:rsidRPr="001E4C9E">
        <w:rPr>
          <w:color w:val="000000" w:themeColor="text1"/>
        </w:rPr>
        <w:t xml:space="preserve">, e no limite de câmeras considera-se a gravação em formato AVI, pois a gravação em formato MP4 onera o processador a ponto de não ser possível utilizar mais de uma câmera </w:t>
      </w:r>
      <w:r w:rsidR="00567E21" w:rsidRPr="001E4C9E">
        <w:rPr>
          <w:color w:val="000000" w:themeColor="text1"/>
        </w:rPr>
        <w:t xml:space="preserve">de maneira confiável </w:t>
      </w:r>
      <w:r w:rsidR="006B3E60" w:rsidRPr="001E4C9E">
        <w:rPr>
          <w:color w:val="000000" w:themeColor="text1"/>
        </w:rPr>
        <w:t>caso ocorram frequentes gravações.</w:t>
      </w:r>
    </w:p>
    <w:p w:rsidR="00B84B9E" w:rsidRDefault="00B84B9E" w:rsidP="00C96DBE"/>
    <w:p w:rsidR="00B321C1" w:rsidRDefault="00D57BA5" w:rsidP="00D57BA5">
      <w:pPr>
        <w:autoSpaceDE/>
        <w:autoSpaceDN/>
        <w:adjustRightInd/>
        <w:spacing w:line="240" w:lineRule="auto"/>
        <w:ind w:firstLine="0"/>
        <w:jc w:val="left"/>
      </w:pPr>
      <w:r>
        <w:br w:type="page"/>
      </w:r>
    </w:p>
    <w:p w:rsidR="00D57BA5" w:rsidRDefault="00D57BA5" w:rsidP="00D57BA5">
      <w:pPr>
        <w:pStyle w:val="Ttulo1"/>
      </w:pPr>
      <w:bookmarkStart w:id="139" w:name="_Toc529781634"/>
      <w:r>
        <w:lastRenderedPageBreak/>
        <w:t>6 Conclusões</w:t>
      </w:r>
      <w:bookmarkEnd w:id="139"/>
    </w:p>
    <w:p w:rsidR="00795FC5" w:rsidRDefault="00C2735B" w:rsidP="00126F4F">
      <w:r>
        <w:t>Os algoritmos testados apresentaram resultados diversos entre a variedade de configurações diferentes de cada um. Nenhum deles se provou o melhor absoluto considerando as taxa</w:t>
      </w:r>
      <w:r w:rsidR="00795FC5">
        <w:t>s</w:t>
      </w:r>
      <w:r>
        <w:t xml:space="preserve"> de acertos com a </w:t>
      </w:r>
      <w:r w:rsidR="00795FC5">
        <w:t>carga computacional.</w:t>
      </w:r>
      <w:r w:rsidR="00B4475A">
        <w:t xml:space="preserve"> O algoritmo de detecção de subtração de dois </w:t>
      </w:r>
      <w:r w:rsidR="00B4475A">
        <w:rPr>
          <w:i/>
        </w:rPr>
        <w:t>frames</w:t>
      </w:r>
      <w:r w:rsidR="00B4475A">
        <w:t xml:space="preserve"> com filtro de erosão teve 100% de taxa de acerto na sequência de movimentos de baixa intensidade utilizando a matriz de elemento estruturante 5x5, sendo ideal para utilização quando é </w:t>
      </w:r>
      <w:r w:rsidR="007A1FCA">
        <w:t>necessária alta confiabilidade</w:t>
      </w:r>
      <w:r w:rsidR="00B4475A">
        <w:t xml:space="preserve"> da gravação de movimentos </w:t>
      </w:r>
      <w:r w:rsidR="00732B6D">
        <w:t>pequeno</w:t>
      </w:r>
      <w:r w:rsidR="007A1FCA">
        <w:t>s ou de objetos longe da câmera, tendo como preço a taxa de falsos positivos entre 15% e 25%. Foi também o algoritmo testado capaz de processar mais câmeras simultaneamente, permitindo a utilização de até 5 câmeras</w:t>
      </w:r>
      <w:r w:rsidR="00BE3F62">
        <w:t xml:space="preserve"> no sistema implementado</w:t>
      </w:r>
      <w:r w:rsidR="007A1FCA">
        <w:t>.</w:t>
      </w:r>
    </w:p>
    <w:p w:rsidR="007A1FCA" w:rsidRDefault="007A1FCA" w:rsidP="00126F4F">
      <w:r>
        <w:t xml:space="preserve">O algoritmo de detecção de dois </w:t>
      </w:r>
      <w:r>
        <w:rPr>
          <w:i/>
        </w:rPr>
        <w:t xml:space="preserve">frames </w:t>
      </w:r>
      <w:r>
        <w:t xml:space="preserve">com detecção de </w:t>
      </w:r>
      <w:proofErr w:type="spellStart"/>
      <w:r>
        <w:rPr>
          <w:i/>
        </w:rPr>
        <w:t>blobs</w:t>
      </w:r>
      <w:proofErr w:type="spellEnd"/>
      <w:r>
        <w:rPr>
          <w:i/>
        </w:rPr>
        <w:t xml:space="preserve"> </w:t>
      </w:r>
      <w:r>
        <w:t xml:space="preserve">foi o que apresentou as menores taxa de falsos positivos em todas as configurações testadas, com média de 0,48%, e com </w:t>
      </w:r>
      <w:proofErr w:type="spellStart"/>
      <w:r w:rsidRPr="007A1FCA">
        <w:rPr>
          <w:i/>
        </w:rPr>
        <w:t>blob</w:t>
      </w:r>
      <w:proofErr w:type="spellEnd"/>
      <w:r>
        <w:t xml:space="preserve"> de </w:t>
      </w:r>
      <w:r w:rsidRPr="007A1FCA">
        <w:t>área</w:t>
      </w:r>
      <w:r>
        <w:t xml:space="preserve"> mínima de 20 pixels e intervalo de processamento de 1 segundo ainda foi capaz de ter uma taxa de acerto de 76,9%</w:t>
      </w:r>
      <w:r w:rsidR="002B6FF8">
        <w:t xml:space="preserve"> na sequência de movimentos de baixa intensidade</w:t>
      </w:r>
      <w:r>
        <w:t xml:space="preserve">. </w:t>
      </w:r>
      <w:r w:rsidR="00BE3F62">
        <w:t>Portanto e</w:t>
      </w:r>
      <w:r>
        <w:t>ste algoritmo poderia ser usado em um cenário onde existem bastantes focos de falsos positivos na cena, mas que apenas os movimentos de média ou alta intensidade são de interesse, ou ainda quando é de interesse</w:t>
      </w:r>
      <w:r w:rsidR="00BE3F62">
        <w:t xml:space="preserve"> gravar</w:t>
      </w:r>
      <w:r>
        <w:t xml:space="preserve"> apenas objetos grandes ou perto da câmera</w:t>
      </w:r>
      <w:r w:rsidR="00BE3F62">
        <w:t>, tendo capacidade para até 4 câmeras no sistema implementado</w:t>
      </w:r>
      <w:r>
        <w:t>.</w:t>
      </w:r>
    </w:p>
    <w:p w:rsidR="00BE3F62" w:rsidRDefault="00BE3F62" w:rsidP="00126F4F">
      <w:r>
        <w:t xml:space="preserve">O algoritmo de detecção de subtração de </w:t>
      </w:r>
      <w:r>
        <w:rPr>
          <w:i/>
        </w:rPr>
        <w:t xml:space="preserve">background </w:t>
      </w:r>
      <w:r>
        <w:t>com filtro de erosão apresentou</w:t>
      </w:r>
      <w:r w:rsidR="003C6065">
        <w:t>,</w:t>
      </w:r>
      <w:r>
        <w:t xml:space="preserve"> </w:t>
      </w:r>
      <w:r w:rsidR="003C6065">
        <w:t>entre</w:t>
      </w:r>
      <w:r>
        <w:t xml:space="preserve"> suas configurações de melhores taxas de acerto, entre 85% e 90%</w:t>
      </w:r>
      <w:r w:rsidR="003C6065">
        <w:t xml:space="preserve"> na sequência de baixa intensidade</w:t>
      </w:r>
      <w:r>
        <w:t>,</w:t>
      </w:r>
      <w:r w:rsidR="003C6065">
        <w:t xml:space="preserve"> e</w:t>
      </w:r>
      <w:r>
        <w:t xml:space="preserve"> uma taxa de falsos positivos entre 30% e 40%, estes decorrentes principalmente devido a mudança de iluminação causado pelas nuvens. Para o cenário testado, este não teria utilização por não apresentar nenhuma vantagem em relação aos com subtração de dois </w:t>
      </w:r>
      <w:r>
        <w:rPr>
          <w:i/>
        </w:rPr>
        <w:t>frames</w:t>
      </w:r>
      <w:r>
        <w:t>, possuindo ainda maior custo computacional. É possível que este algoritmo apresentasse resultados melhores num ambiente fechado</w:t>
      </w:r>
      <w:r w:rsidR="00154950">
        <w:t>.</w:t>
      </w:r>
    </w:p>
    <w:p w:rsidR="00BE3F62" w:rsidRPr="007D4D4C" w:rsidRDefault="00BE3F62" w:rsidP="00126F4F">
      <w:r>
        <w:t xml:space="preserve">O algoritmo de detecção de subtração de </w:t>
      </w:r>
      <w:r>
        <w:rPr>
          <w:i/>
        </w:rPr>
        <w:t>background</w:t>
      </w:r>
      <w:r>
        <w:t xml:space="preserve"> com detecção de </w:t>
      </w:r>
      <w:proofErr w:type="spellStart"/>
      <w:r>
        <w:rPr>
          <w:i/>
        </w:rPr>
        <w:t>blobs</w:t>
      </w:r>
      <w:proofErr w:type="spellEnd"/>
      <w:r w:rsidR="003C6065">
        <w:t>, apesar de apresentar resultados melhores que o com filtro de erosão,</w:t>
      </w:r>
      <w:r w:rsidR="007D4D4C">
        <w:rPr>
          <w:i/>
        </w:rPr>
        <w:t xml:space="preserve"> </w:t>
      </w:r>
      <w:r w:rsidR="007D4D4C">
        <w:t xml:space="preserve">também sofreu com as mudanças de </w:t>
      </w:r>
      <w:r w:rsidR="003C6065">
        <w:t xml:space="preserve">iluminação do ambiente externo, porém ao custo de ter sido o algoritmo mais oneroso, sendo capaz de suportar no máximo 3 câmeras </w:t>
      </w:r>
      <w:r w:rsidR="003C6065">
        <w:lastRenderedPageBreak/>
        <w:t>simultaneamente, não encontrando nenhuma utilização com base nos testes realizados.</w:t>
      </w:r>
    </w:p>
    <w:p w:rsidR="00795FC5" w:rsidRPr="006A5E97" w:rsidRDefault="00795FC5" w:rsidP="00E834B7">
      <w:pPr>
        <w:ind w:firstLine="708"/>
      </w:pPr>
      <w:r>
        <w:t xml:space="preserve">O cenário que foi utilizado para testes </w:t>
      </w:r>
      <w:r w:rsidR="006A5E97">
        <w:t>foi o</w:t>
      </w:r>
      <w:r>
        <w:t xml:space="preserve"> </w:t>
      </w:r>
      <w:r w:rsidR="006A4395">
        <w:t xml:space="preserve">pátio </w:t>
      </w:r>
      <w:r>
        <w:t>de uma residência, ambiente externo, com área privada e com distância para uma área pública, a rua, que pode vir a gerar alta f</w:t>
      </w:r>
      <w:r w:rsidR="006A5E97">
        <w:t>requência de movimentos, além de haver</w:t>
      </w:r>
      <w:r>
        <w:t xml:space="preserve"> mudança</w:t>
      </w:r>
      <w:r w:rsidR="006A5E97">
        <w:t xml:space="preserve"> de iluminação e movimentação de</w:t>
      </w:r>
      <w:r>
        <w:t xml:space="preserve"> árvores</w:t>
      </w:r>
      <w:r w:rsidR="00394D07">
        <w:t xml:space="preserve">, o que </w:t>
      </w:r>
      <w:r w:rsidR="00E834B7">
        <w:t>mostr</w:t>
      </w:r>
      <w:r w:rsidR="006A5E97">
        <w:t>aram</w:t>
      </w:r>
      <w:r w:rsidR="00394D07">
        <w:t xml:space="preserve"> ser </w:t>
      </w:r>
      <w:r w:rsidR="006A5E97">
        <w:t>as principais</w:t>
      </w:r>
      <w:r w:rsidR="00394D07">
        <w:t xml:space="preserve"> </w:t>
      </w:r>
      <w:r w:rsidR="006A5E97">
        <w:t xml:space="preserve">fontes </w:t>
      </w:r>
      <w:r w:rsidR="00394D07">
        <w:t>de falsos positivos</w:t>
      </w:r>
      <w:r>
        <w:t xml:space="preserve">. Para este cenário específico, </w:t>
      </w:r>
      <w:r w:rsidR="006A5E97">
        <w:t xml:space="preserve">existem duas opções: é possível </w:t>
      </w:r>
      <w:r>
        <w:t>considerar a área de interesse apenas a área privada, que se encontra perto da câmera, o que resultaria em</w:t>
      </w:r>
      <w:r w:rsidR="00840618">
        <w:t xml:space="preserve"> todos os </w:t>
      </w:r>
      <w:r>
        <w:t xml:space="preserve">movimento de interesse </w:t>
      </w:r>
      <w:r w:rsidR="00840618">
        <w:t xml:space="preserve">sendo de </w:t>
      </w:r>
      <w:r>
        <w:t xml:space="preserve">objetos médios e grandes e de intensidade de movimento considerável, portanto </w:t>
      </w:r>
      <w:r w:rsidR="006A5E97">
        <w:t xml:space="preserve">o algoritmo detecção de dois </w:t>
      </w:r>
      <w:r w:rsidR="006A5E97" w:rsidRPr="006A5E97">
        <w:rPr>
          <w:i/>
        </w:rPr>
        <w:t>frames</w:t>
      </w:r>
      <w:r w:rsidR="006A5E97">
        <w:t xml:space="preserve"> com detecção de </w:t>
      </w:r>
      <w:proofErr w:type="spellStart"/>
      <w:r w:rsidR="006A5E97" w:rsidRPr="006A5E97">
        <w:rPr>
          <w:i/>
        </w:rPr>
        <w:t>blobs</w:t>
      </w:r>
      <w:proofErr w:type="spellEnd"/>
      <w:r w:rsidR="006A5E97">
        <w:t xml:space="preserve"> </w:t>
      </w:r>
      <w:r w:rsidR="00840618">
        <w:t xml:space="preserve">se enquadraria bem devido </w:t>
      </w:r>
      <w:r w:rsidR="006A5E97">
        <w:t xml:space="preserve">as </w:t>
      </w:r>
      <w:r w:rsidR="00840618">
        <w:t xml:space="preserve">suas </w:t>
      </w:r>
      <w:r w:rsidR="006A5E97">
        <w:t xml:space="preserve">características </w:t>
      </w:r>
      <w:r w:rsidR="00840618">
        <w:t xml:space="preserve">de </w:t>
      </w:r>
      <w:r w:rsidR="006A5E97">
        <w:t xml:space="preserve">baixa taxa de falsos positivos e </w:t>
      </w:r>
      <w:r w:rsidR="00840618">
        <w:t>boas</w:t>
      </w:r>
      <w:r w:rsidR="006A5E97">
        <w:t xml:space="preserve"> taxas de acertos</w:t>
      </w:r>
      <w:r>
        <w:t>.</w:t>
      </w:r>
      <w:r w:rsidR="006A5E97">
        <w:t xml:space="preserve"> A outra opção seria considerar a rua como área de interesse, portanto sendo necessário a gravação dos movimentos que ocorrem longe da câmera, e o algoritmo de subtração de dois </w:t>
      </w:r>
      <w:r w:rsidR="006A5E97">
        <w:rPr>
          <w:i/>
        </w:rPr>
        <w:t xml:space="preserve">frames </w:t>
      </w:r>
      <w:r w:rsidR="006A5E97">
        <w:t>com filtro de erosão seria o mais indicado</w:t>
      </w:r>
      <w:r w:rsidR="00840618">
        <w:t xml:space="preserve"> por possuir boa taxa de acerto de movimentos de baixa intensidade</w:t>
      </w:r>
      <w:r w:rsidR="006A5E97">
        <w:t>.</w:t>
      </w:r>
    </w:p>
    <w:p w:rsidR="00795FC5" w:rsidRDefault="00795FC5" w:rsidP="00126F4F">
      <w:r>
        <w:t xml:space="preserve">Para um ambiente interno, poderia ser utilizado </w:t>
      </w:r>
      <w:r w:rsidR="006A5E97">
        <w:t>um</w:t>
      </w:r>
      <w:r>
        <w:t xml:space="preserve"> </w:t>
      </w:r>
      <w:r w:rsidR="006A5E97">
        <w:t xml:space="preserve">algoritmo </w:t>
      </w:r>
      <w:r>
        <w:t>com sensibilidade ainda menor, já que os objetos tendem a estar próximo</w:t>
      </w:r>
      <w:r w:rsidR="00E834B7">
        <w:t>s</w:t>
      </w:r>
      <w:r>
        <w:t xml:space="preserve"> da câmera, </w:t>
      </w:r>
      <w:r w:rsidR="00840618">
        <w:t xml:space="preserve">resultando em maiores </w:t>
      </w:r>
      <w:r>
        <w:t>mudança</w:t>
      </w:r>
      <w:r w:rsidR="00840618">
        <w:t>s</w:t>
      </w:r>
      <w:r>
        <w:t xml:space="preserve"> entre os </w:t>
      </w:r>
      <w:r w:rsidRPr="00212754">
        <w:rPr>
          <w:i/>
        </w:rPr>
        <w:t>frames</w:t>
      </w:r>
      <w:r>
        <w:t xml:space="preserve">. Nessa situação, acredita-se que o volume de gravações </w:t>
      </w:r>
      <w:r w:rsidR="006A4395">
        <w:t xml:space="preserve">seria </w:t>
      </w:r>
      <w:r>
        <w:t xml:space="preserve">consideravelmente menor que </w:t>
      </w:r>
      <w:r w:rsidR="00E834B7">
        <w:t>de um sistema CFTV convencional, por haver menos fontes de possíveis falsos positivos.</w:t>
      </w:r>
      <w:r w:rsidR="00840618">
        <w:t xml:space="preserve"> </w:t>
      </w:r>
      <w:r>
        <w:t>Para um ambiente externo ou público, a redução no volume de gravações tende a ser menor, já que existe uma probabilidade de frequência maior de movimentos de interesse acontecendo.</w:t>
      </w:r>
    </w:p>
    <w:p w:rsidR="00795FC5" w:rsidRDefault="00840618" w:rsidP="00126F4F">
      <w:r>
        <w:t xml:space="preserve">O sistema </w:t>
      </w:r>
      <w:r w:rsidR="00E672CA">
        <w:t xml:space="preserve">facilita também </w:t>
      </w:r>
      <w:r w:rsidR="00394D07">
        <w:t>o acesso do usuário para as gravações,</w:t>
      </w:r>
      <w:r>
        <w:t xml:space="preserve"> já que as mesmas são </w:t>
      </w:r>
      <w:r w:rsidR="00E672CA">
        <w:t>disponibilizadas no Google Drive, permitindo acesso e gerenciamento para o usuário de qualquer local que ele esteja, sem necessidade de contato direto com o hardware do sistema. Porém há a</w:t>
      </w:r>
      <w:r w:rsidR="00394D07">
        <w:t xml:space="preserve"> restrição da necessidade de disponibilidade constante de acesso à internet</w:t>
      </w:r>
      <w:r w:rsidR="00E672CA">
        <w:t xml:space="preserve"> para que o sistema realize o </w:t>
      </w:r>
      <w:r w:rsidR="00E672CA">
        <w:rPr>
          <w:i/>
        </w:rPr>
        <w:t xml:space="preserve">upload </w:t>
      </w:r>
      <w:r w:rsidR="00E672CA">
        <w:t>das gravações</w:t>
      </w:r>
      <w:r w:rsidR="00394D07">
        <w:t xml:space="preserve">. Em caso de sua indisponibilidade, outro fator a ser considerado </w:t>
      </w:r>
      <w:r w:rsidR="00111EBB">
        <w:t>é</w:t>
      </w:r>
      <w:r w:rsidR="00394D07">
        <w:t xml:space="preserve"> a autonomia offline, est</w:t>
      </w:r>
      <w:r w:rsidR="00111EBB">
        <w:t>a</w:t>
      </w:r>
      <w:r w:rsidR="00394D07">
        <w:t xml:space="preserve"> que varia diretamente </w:t>
      </w:r>
      <w:r w:rsidR="00111EBB">
        <w:t>com o</w:t>
      </w:r>
      <w:r w:rsidR="00394D07">
        <w:t xml:space="preserve"> número de câmeras e da frequência com que ocorrem gravações, </w:t>
      </w:r>
      <w:r w:rsidR="002F2003">
        <w:t>e, portanto,</w:t>
      </w:r>
      <w:r w:rsidR="00394D07">
        <w:t xml:space="preserve"> dos falsos positivos também</w:t>
      </w:r>
      <w:r w:rsidR="00E672CA">
        <w:t>.</w:t>
      </w:r>
    </w:p>
    <w:p w:rsidR="002F2003" w:rsidRDefault="00394D07" w:rsidP="002F2003">
      <w:r>
        <w:t xml:space="preserve">A autonomia offline depende também da codificação com que as gravações são salvas, </w:t>
      </w:r>
      <w:r w:rsidR="00E85920">
        <w:t>isto que também afeta</w:t>
      </w:r>
      <w:r>
        <w:t xml:space="preserve"> diretamente a capacidade do </w:t>
      </w:r>
      <w:proofErr w:type="spellStart"/>
      <w:r>
        <w:t>Raspberry</w:t>
      </w:r>
      <w:proofErr w:type="spellEnd"/>
      <w:r>
        <w:t xml:space="preserve"> </w:t>
      </w:r>
      <w:proofErr w:type="spellStart"/>
      <w:r>
        <w:t>Pi</w:t>
      </w:r>
      <w:proofErr w:type="spellEnd"/>
      <w:r>
        <w:t xml:space="preserve"> processar várias câmeras. Dependendo da complexidade do algoritmo, é possível </w:t>
      </w:r>
      <w:r>
        <w:lastRenderedPageBreak/>
        <w:t>acoplar sem engasgos até 5 câmeras, usando o formato AVI que possui taxa de compressão satisfatório para um cartão SD de 32 GB ou mais. Para um cartão de capac</w:t>
      </w:r>
      <w:r w:rsidR="002F2003">
        <w:t>idade de 16 GB, seria necessária</w:t>
      </w:r>
      <w:r>
        <w:t xml:space="preserve"> uma compressão maior das gravações, o que necessitaria de uma codificação das imagens com maior perda de dados, e que não </w:t>
      </w:r>
      <w:r w:rsidR="00E85920">
        <w:t xml:space="preserve">fosse tão oneroso </w:t>
      </w:r>
      <w:r>
        <w:t xml:space="preserve">quanto </w:t>
      </w:r>
      <w:r w:rsidR="002F2003">
        <w:t>o formato MP4</w:t>
      </w:r>
      <w:r w:rsidR="00E85920">
        <w:t xml:space="preserve"> testado</w:t>
      </w:r>
      <w:r w:rsidR="002F2003">
        <w:t>, o qual durante a gravação ocupava a CPU em sua totalidade, tornando inviável a ut</w:t>
      </w:r>
      <w:r w:rsidR="00E85920">
        <w:t>ilização de mais de uma câmera.</w:t>
      </w:r>
    </w:p>
    <w:p w:rsidR="00840618" w:rsidRDefault="000E33FC" w:rsidP="002F2003">
      <w:r>
        <w:t>Portanto, sente-se a o espaço para estudar</w:t>
      </w:r>
      <w:r w:rsidR="00732B6D">
        <w:t>,</w:t>
      </w:r>
      <w:r>
        <w:t xml:space="preserve"> em trabalhos futuros</w:t>
      </w:r>
      <w:r w:rsidR="00732B6D">
        <w:t>,</w:t>
      </w:r>
      <w:r>
        <w:t xml:space="preserve"> as taxas </w:t>
      </w:r>
      <w:r w:rsidR="00651E56">
        <w:t xml:space="preserve">de compressão </w:t>
      </w:r>
      <w:r w:rsidR="00AF7E68">
        <w:t xml:space="preserve">e o custo computacional </w:t>
      </w:r>
      <w:r w:rsidR="00732B6D">
        <w:t>da gravação em arquivos de vídeo em um sistema embarcado</w:t>
      </w:r>
      <w:r w:rsidR="00AF7E68">
        <w:t>, buscando o melhor custo benefício, além dos dois extremos de menor custo computacional e maior compressão do vídeo, já que estes influenciam diretamente a capacidade do sistema de processar várias câmeras e a capacidade de armazenamento de horas de gravação.</w:t>
      </w:r>
    </w:p>
    <w:p w:rsidR="00B4475A" w:rsidRPr="00AF7E68" w:rsidRDefault="00732B6D" w:rsidP="00AF7E68">
      <w:pPr>
        <w:rPr>
          <w:color w:val="FF0000"/>
        </w:rPr>
        <w:sectPr w:rsidR="00B4475A" w:rsidRPr="00AF7E68" w:rsidSect="006C760E">
          <w:footnotePr>
            <w:numRestart w:val="eachSect"/>
          </w:footnotePr>
          <w:pgSz w:w="11906" w:h="16838" w:code="9"/>
          <w:pgMar w:top="1701" w:right="1134" w:bottom="1134" w:left="1701" w:header="1134" w:footer="709" w:gutter="0"/>
          <w:cols w:space="708"/>
          <w:docGrid w:linePitch="360"/>
        </w:sectPr>
      </w:pPr>
      <w:r>
        <w:t>Destaca-se, enfim, que o</w:t>
      </w:r>
      <w:r w:rsidR="00840618">
        <w:t xml:space="preserve"> sistema desenvolvido com o </w:t>
      </w:r>
      <w:proofErr w:type="spellStart"/>
      <w:r w:rsidR="00840618">
        <w:t>Raspberry</w:t>
      </w:r>
      <w:proofErr w:type="spellEnd"/>
      <w:r w:rsidR="00840618">
        <w:t xml:space="preserve"> </w:t>
      </w:r>
      <w:proofErr w:type="spellStart"/>
      <w:r w:rsidR="00840618">
        <w:t>Pi</w:t>
      </w:r>
      <w:proofErr w:type="spellEnd"/>
      <w:r w:rsidR="00840618">
        <w:t xml:space="preserve"> 3 Modelo B+, dependendo do cenário e do algoritmo utilizado, é capaz de reduzir o volume de gravações geradas e gravar consistentemente todos os movimentos de interesse, disponibilizando as gravações para acesso remoto ao usuário. O sistema suporta até 5 câmeras, tendo um custo inicial em torno de 450 reais com uma câmera IP e entre 100 e 150 reais por câmera adicional</w:t>
      </w:r>
      <w:r>
        <w:t>.</w:t>
      </w:r>
    </w:p>
    <w:p w:rsidR="004567DC" w:rsidRPr="005B14A0" w:rsidRDefault="004567DC" w:rsidP="004567DC">
      <w:pPr>
        <w:pStyle w:val="Ttulo1"/>
        <w:jc w:val="center"/>
      </w:pPr>
      <w:bookmarkStart w:id="140" w:name="_Toc456015074"/>
      <w:bookmarkStart w:id="141" w:name="_Toc529781635"/>
      <w:r w:rsidRPr="005B14A0">
        <w:lastRenderedPageBreak/>
        <w:t>REFERÊNCIAS</w:t>
      </w:r>
      <w:bookmarkEnd w:id="140"/>
      <w:bookmarkEnd w:id="141"/>
    </w:p>
    <w:p w:rsidR="00E42054" w:rsidRPr="005B14A0" w:rsidRDefault="00E42054" w:rsidP="00421177">
      <w:pPr>
        <w:spacing w:after="240"/>
      </w:pPr>
      <w:r w:rsidRPr="005B14A0">
        <w:t xml:space="preserve">MIGLIORI, S. ABESE. </w:t>
      </w:r>
      <w:r w:rsidRPr="005B14A0">
        <w:rPr>
          <w:b/>
        </w:rPr>
        <w:t>Associação Brasileira das Empresas de Sistemas Eletrônicos de Segurança</w:t>
      </w:r>
      <w:r w:rsidRPr="005B14A0">
        <w:t>, 20 fev. 2018. Disponível em http://www.a</w:t>
      </w:r>
      <w:r w:rsidR="00ED1107" w:rsidRPr="005B14A0">
        <w:t>bese.org.br. Acesso em: 23/04/</w:t>
      </w:r>
      <w:r w:rsidRPr="005B14A0">
        <w:t>18</w:t>
      </w:r>
      <w:r w:rsidR="00A24959" w:rsidRPr="005B14A0">
        <w:t>.</w:t>
      </w:r>
    </w:p>
    <w:p w:rsidR="00E42054" w:rsidRDefault="00E42054" w:rsidP="00421177">
      <w:pPr>
        <w:spacing w:after="240"/>
      </w:pPr>
      <w:r w:rsidRPr="005B14A0">
        <w:t xml:space="preserve">UNDP. Site do Programa de Desenvolvimento das Nações Unidas. </w:t>
      </w:r>
      <w:r w:rsidRPr="005B14A0">
        <w:rPr>
          <w:b/>
        </w:rPr>
        <w:t>Relatório Regional de Desenvolvimento Humano 2013-2014</w:t>
      </w:r>
      <w:r w:rsidRPr="005B14A0">
        <w:t>, 2014. Disponível em: www.pg.undp.org/content/dam/rblac/docs/Research%20and%20Publications/IDH/UNDP-RBLAC-ResumoExecPt-2014.pdf</w:t>
      </w:r>
      <w:r w:rsidR="00ED1107" w:rsidRPr="005B14A0">
        <w:t>. Acesso em: 23/04/</w:t>
      </w:r>
      <w:r w:rsidRPr="005B14A0">
        <w:t>18</w:t>
      </w:r>
      <w:r w:rsidR="00A24959" w:rsidRPr="005B14A0">
        <w:t>.</w:t>
      </w:r>
    </w:p>
    <w:p w:rsidR="00AB171D" w:rsidRPr="00C65741" w:rsidRDefault="00C65741" w:rsidP="00421177">
      <w:pPr>
        <w:spacing w:after="240"/>
        <w:rPr>
          <w:lang w:val="en-US"/>
        </w:rPr>
      </w:pPr>
      <w:r>
        <w:t>CUNHA, G</w:t>
      </w:r>
      <w:r w:rsidR="00AB171D">
        <w:t xml:space="preserve">. </w:t>
      </w:r>
      <w:r w:rsidR="00AB171D" w:rsidRPr="00AB171D">
        <w:rPr>
          <w:b/>
        </w:rPr>
        <w:t>Como lidar</w:t>
      </w:r>
      <w:r w:rsidR="00AB171D">
        <w:rPr>
          <w:b/>
        </w:rPr>
        <w:t xml:space="preserve"> com as falhas de segurança pública</w:t>
      </w:r>
      <w:r w:rsidR="00AB171D">
        <w:t xml:space="preserve">, 2016. Disponível em: </w:t>
      </w:r>
      <w:r w:rsidR="00AB171D" w:rsidRPr="00AB171D">
        <w:t>http://revistasecurity.com.br/invasao-a-residencias-e-comercios-como-lidar-com</w:t>
      </w:r>
      <w:r w:rsidR="00AB171D">
        <w:t xml:space="preserve">-as-falhas-da-seguranca-publica. </w:t>
      </w:r>
      <w:proofErr w:type="spellStart"/>
      <w:r w:rsidR="00AB171D" w:rsidRPr="00C65741">
        <w:rPr>
          <w:lang w:val="en-US"/>
        </w:rPr>
        <w:t>Acesso</w:t>
      </w:r>
      <w:proofErr w:type="spellEnd"/>
      <w:r w:rsidR="00AB171D" w:rsidRPr="00C65741">
        <w:rPr>
          <w:lang w:val="en-US"/>
        </w:rPr>
        <w:t xml:space="preserve"> </w:t>
      </w:r>
      <w:proofErr w:type="spellStart"/>
      <w:r w:rsidR="00AB171D" w:rsidRPr="00C65741">
        <w:rPr>
          <w:lang w:val="en-US"/>
        </w:rPr>
        <w:t>em</w:t>
      </w:r>
      <w:proofErr w:type="spellEnd"/>
      <w:r w:rsidR="00AB171D" w:rsidRPr="00C65741">
        <w:rPr>
          <w:lang w:val="en-US"/>
        </w:rPr>
        <w:t xml:space="preserve"> 23/04/2018.</w:t>
      </w:r>
    </w:p>
    <w:p w:rsidR="00E42054" w:rsidRPr="005B14A0" w:rsidRDefault="00E42054" w:rsidP="00421177">
      <w:pPr>
        <w:spacing w:after="240"/>
      </w:pPr>
      <w:r w:rsidRPr="007C2911">
        <w:rPr>
          <w:lang w:val="en-US"/>
        </w:rPr>
        <w:t xml:space="preserve">HODGSON, K. SDM Magazine. </w:t>
      </w:r>
      <w:r w:rsidRPr="007C2911">
        <w:rPr>
          <w:b/>
          <w:lang w:val="en-US"/>
        </w:rPr>
        <w:t>State of the Market: Security &amp; Monitoring 2018</w:t>
      </w:r>
      <w:r w:rsidRPr="007C2911">
        <w:rPr>
          <w:lang w:val="en-US"/>
        </w:rPr>
        <w:t xml:space="preserve">, 2018. </w:t>
      </w:r>
      <w:r w:rsidRPr="005B14A0">
        <w:t>Disponível em: https://www.sdmmag.com/articles/94896-state-of-the-market-security-monitoring-2018</w:t>
      </w:r>
      <w:r w:rsidR="00ED1107" w:rsidRPr="005B14A0">
        <w:t>. Acesso em 23/04/</w:t>
      </w:r>
      <w:r w:rsidRPr="005B14A0">
        <w:t>18</w:t>
      </w:r>
      <w:r w:rsidR="00A24959" w:rsidRPr="005B14A0">
        <w:t>.</w:t>
      </w:r>
    </w:p>
    <w:p w:rsidR="00E42054" w:rsidRPr="005B14A0" w:rsidRDefault="00753A20" w:rsidP="00421177">
      <w:pPr>
        <w:spacing w:after="240"/>
      </w:pPr>
      <w:proofErr w:type="spellStart"/>
      <w:r w:rsidRPr="005B14A0">
        <w:t>Raspberry</w:t>
      </w:r>
      <w:proofErr w:type="spellEnd"/>
      <w:r w:rsidRPr="005B14A0">
        <w:t xml:space="preserve"> </w:t>
      </w:r>
      <w:proofErr w:type="spellStart"/>
      <w:r w:rsidRPr="005B14A0">
        <w:t>Pi</w:t>
      </w:r>
      <w:proofErr w:type="spellEnd"/>
      <w:r w:rsidRPr="005B14A0">
        <w:t xml:space="preserve"> Site. Site oficial do </w:t>
      </w:r>
      <w:proofErr w:type="spellStart"/>
      <w:r w:rsidRPr="005B14A0">
        <w:t>Rasberry</w:t>
      </w:r>
      <w:proofErr w:type="spellEnd"/>
      <w:r w:rsidRPr="005B14A0">
        <w:t xml:space="preserve"> </w:t>
      </w:r>
      <w:proofErr w:type="spellStart"/>
      <w:r w:rsidRPr="005B14A0">
        <w:t>Pi</w:t>
      </w:r>
      <w:proofErr w:type="spellEnd"/>
      <w:r w:rsidRPr="005B14A0">
        <w:t xml:space="preserve">. </w:t>
      </w:r>
      <w:r w:rsidRPr="007C2911">
        <w:rPr>
          <w:b/>
          <w:lang w:val="en-US"/>
        </w:rPr>
        <w:t>What is a Raspberry Pi</w:t>
      </w:r>
      <w:r w:rsidRPr="007C2911">
        <w:rPr>
          <w:lang w:val="en-US"/>
        </w:rPr>
        <w:t xml:space="preserve">, 2018. </w:t>
      </w:r>
      <w:r w:rsidRPr="005B14A0">
        <w:t>Disponível em:</w:t>
      </w:r>
      <w:r w:rsidRPr="005B14A0">
        <w:rPr>
          <w:b/>
        </w:rPr>
        <w:t xml:space="preserve"> </w:t>
      </w:r>
      <w:r w:rsidRPr="005B14A0">
        <w:t>https://www.raspberrypi.org/help/what-%20is-a-raspberry-pi. Acesso em 30/04/18</w:t>
      </w:r>
      <w:r w:rsidR="00A24959" w:rsidRPr="005B14A0">
        <w:t>.</w:t>
      </w:r>
    </w:p>
    <w:p w:rsidR="00406191" w:rsidRPr="005B14A0" w:rsidRDefault="00406191" w:rsidP="00421177">
      <w:pPr>
        <w:spacing w:after="240"/>
      </w:pPr>
      <w:proofErr w:type="spellStart"/>
      <w:r w:rsidRPr="005B14A0">
        <w:t>Raspberry</w:t>
      </w:r>
      <w:proofErr w:type="spellEnd"/>
      <w:r w:rsidRPr="005B14A0">
        <w:t xml:space="preserve"> </w:t>
      </w:r>
      <w:proofErr w:type="spellStart"/>
      <w:r w:rsidRPr="005B14A0">
        <w:t>Pi</w:t>
      </w:r>
      <w:proofErr w:type="spellEnd"/>
      <w:r w:rsidRPr="005B14A0">
        <w:t xml:space="preserve"> Site. Site oficial do </w:t>
      </w:r>
      <w:proofErr w:type="spellStart"/>
      <w:r w:rsidRPr="005B14A0">
        <w:t>Rasberry</w:t>
      </w:r>
      <w:proofErr w:type="spellEnd"/>
      <w:r w:rsidRPr="005B14A0">
        <w:t xml:space="preserve"> </w:t>
      </w:r>
      <w:proofErr w:type="spellStart"/>
      <w:r w:rsidRPr="005B14A0">
        <w:t>Pi</w:t>
      </w:r>
      <w:proofErr w:type="spellEnd"/>
      <w:r w:rsidRPr="005B14A0">
        <w:t xml:space="preserve">. </w:t>
      </w:r>
      <w:proofErr w:type="spellStart"/>
      <w:r w:rsidRPr="005B14A0">
        <w:rPr>
          <w:b/>
        </w:rPr>
        <w:t>About</w:t>
      </w:r>
      <w:proofErr w:type="spellEnd"/>
      <w:r w:rsidRPr="005B14A0">
        <w:rPr>
          <w:b/>
        </w:rPr>
        <w:t xml:space="preserve"> </w:t>
      </w:r>
      <w:proofErr w:type="spellStart"/>
      <w:r w:rsidRPr="005B14A0">
        <w:rPr>
          <w:b/>
        </w:rPr>
        <w:t>us</w:t>
      </w:r>
      <w:proofErr w:type="spellEnd"/>
      <w:r w:rsidRPr="005B14A0">
        <w:t>, 2018. Disponível em:</w:t>
      </w:r>
      <w:r w:rsidRPr="005B14A0">
        <w:rPr>
          <w:b/>
        </w:rPr>
        <w:t xml:space="preserve"> </w:t>
      </w:r>
      <w:r w:rsidRPr="005B14A0">
        <w:t>https://www.raspberrypi.org/about. Acesso em 30/04/18</w:t>
      </w:r>
      <w:r w:rsidR="00A24959" w:rsidRPr="005B14A0">
        <w:t>.</w:t>
      </w:r>
    </w:p>
    <w:p w:rsidR="00406191" w:rsidRPr="005B14A0" w:rsidRDefault="008E4C32" w:rsidP="00421177">
      <w:pPr>
        <w:spacing w:after="240"/>
      </w:pPr>
      <w:proofErr w:type="spellStart"/>
      <w:r w:rsidRPr="005B14A0">
        <w:t>Raspian</w:t>
      </w:r>
      <w:proofErr w:type="spellEnd"/>
      <w:r w:rsidRPr="005B14A0">
        <w:t xml:space="preserve"> OS Site. Site oficial do </w:t>
      </w:r>
      <w:proofErr w:type="spellStart"/>
      <w:r w:rsidRPr="005B14A0">
        <w:t>Raspian</w:t>
      </w:r>
      <w:proofErr w:type="spellEnd"/>
      <w:r w:rsidRPr="005B14A0">
        <w:t xml:space="preserve"> OS. </w:t>
      </w:r>
      <w:proofErr w:type="spellStart"/>
      <w:r w:rsidRPr="005B14A0">
        <w:rPr>
          <w:b/>
        </w:rPr>
        <w:t>Raspbian</w:t>
      </w:r>
      <w:proofErr w:type="spellEnd"/>
      <w:r w:rsidRPr="005B14A0">
        <w:rPr>
          <w:b/>
        </w:rPr>
        <w:t xml:space="preserve"> FAQ</w:t>
      </w:r>
      <w:r w:rsidRPr="005B14A0">
        <w:t>, 2018. Disponível em: https://www.raspbian.org</w:t>
      </w:r>
      <w:r w:rsidR="00ED1107" w:rsidRPr="005B14A0">
        <w:t>/RaspbianFAQ. Acesso em 30/04/</w:t>
      </w:r>
      <w:r w:rsidRPr="005B14A0">
        <w:t>18</w:t>
      </w:r>
      <w:r w:rsidR="00A24959" w:rsidRPr="005B14A0">
        <w:t>.</w:t>
      </w:r>
    </w:p>
    <w:p w:rsidR="00023781" w:rsidRDefault="00023781" w:rsidP="00421177">
      <w:pPr>
        <w:spacing w:after="240"/>
      </w:pPr>
      <w:proofErr w:type="spellStart"/>
      <w:r w:rsidRPr="005B14A0">
        <w:t>Raspberry</w:t>
      </w:r>
      <w:proofErr w:type="spellEnd"/>
      <w:r w:rsidRPr="005B14A0">
        <w:t xml:space="preserve"> </w:t>
      </w:r>
      <w:proofErr w:type="spellStart"/>
      <w:r w:rsidRPr="005B14A0">
        <w:t>Pi</w:t>
      </w:r>
      <w:proofErr w:type="spellEnd"/>
      <w:r w:rsidRPr="005B14A0">
        <w:t xml:space="preserve"> Site. Site oficial do </w:t>
      </w:r>
      <w:proofErr w:type="spellStart"/>
      <w:r w:rsidRPr="005B14A0">
        <w:t>Rasberry</w:t>
      </w:r>
      <w:proofErr w:type="spellEnd"/>
      <w:r w:rsidRPr="005B14A0">
        <w:t xml:space="preserve"> </w:t>
      </w:r>
      <w:proofErr w:type="spellStart"/>
      <w:r w:rsidRPr="005B14A0">
        <w:t>Pi</w:t>
      </w:r>
      <w:proofErr w:type="spellEnd"/>
      <w:r w:rsidRPr="005B14A0">
        <w:t xml:space="preserve">. </w:t>
      </w:r>
      <w:r w:rsidRPr="005B14A0">
        <w:rPr>
          <w:b/>
        </w:rPr>
        <w:t>SD CARDS</w:t>
      </w:r>
      <w:r w:rsidRPr="005B14A0">
        <w:t>, 2018. Disponível em: https://www.raspberrypi.org/documentation/installation/sd-cards.md</w:t>
      </w:r>
      <w:r w:rsidR="00ED1107" w:rsidRPr="005B14A0">
        <w:t>. Acesso em 30/04/</w:t>
      </w:r>
      <w:r w:rsidRPr="005B14A0">
        <w:t>18</w:t>
      </w:r>
      <w:r w:rsidR="00A24959" w:rsidRPr="005B14A0">
        <w:t>.</w:t>
      </w:r>
    </w:p>
    <w:p w:rsidR="00880F6A" w:rsidRPr="00880F6A" w:rsidRDefault="00880F6A" w:rsidP="00421177">
      <w:pPr>
        <w:spacing w:after="240"/>
      </w:pPr>
      <w:r>
        <w:t xml:space="preserve">ALMEIDA, C. Instituto CFTV. </w:t>
      </w:r>
      <w:r>
        <w:rPr>
          <w:b/>
        </w:rPr>
        <w:t>Câmeras IP</w:t>
      </w:r>
      <w:r>
        <w:t xml:space="preserve">, 2016. Disponível em: </w:t>
      </w:r>
      <w:r w:rsidRPr="00880F6A">
        <w:t>www.institu</w:t>
      </w:r>
      <w:r>
        <w:t>tocftv.com.br/cameras-ip-2.html. Acesso em 04/05/18.</w:t>
      </w:r>
    </w:p>
    <w:p w:rsidR="00A85CAC" w:rsidRDefault="00587491" w:rsidP="008D50CC">
      <w:pPr>
        <w:spacing w:after="240"/>
      </w:pPr>
      <w:r w:rsidRPr="00D27DE7">
        <w:rPr>
          <w:lang w:val="en-US"/>
        </w:rPr>
        <w:lastRenderedPageBreak/>
        <w:t xml:space="preserve">KIM, P. </w:t>
      </w:r>
      <w:proofErr w:type="spellStart"/>
      <w:r w:rsidRPr="00D27DE7">
        <w:rPr>
          <w:lang w:val="en-US"/>
        </w:rPr>
        <w:t>Github</w:t>
      </w:r>
      <w:proofErr w:type="spellEnd"/>
      <w:r w:rsidRPr="00D27DE7">
        <w:rPr>
          <w:lang w:val="en-US"/>
        </w:rPr>
        <w:t xml:space="preserve"> Blog.</w:t>
      </w:r>
      <w:r w:rsidRPr="00D27DE7">
        <w:rPr>
          <w:b/>
          <w:lang w:val="en-US"/>
        </w:rPr>
        <w:t xml:space="preserve"> </w:t>
      </w:r>
      <w:r w:rsidRPr="007C2911">
        <w:rPr>
          <w:b/>
          <w:lang w:val="en-US"/>
        </w:rPr>
        <w:t>IT Security Research</w:t>
      </w:r>
      <w:r w:rsidRPr="007C2911">
        <w:rPr>
          <w:lang w:val="en-US"/>
        </w:rPr>
        <w:t>, 2017.</w:t>
      </w:r>
      <w:r w:rsidRPr="007C2911">
        <w:rPr>
          <w:b/>
          <w:lang w:val="en-US"/>
        </w:rPr>
        <w:t xml:space="preserve"> </w:t>
      </w:r>
      <w:r w:rsidRPr="005B14A0">
        <w:t>Disponível em: https://pierrekim.github.io/blog/2017-03-08-camera-goahead-0day.html</w:t>
      </w:r>
      <w:r w:rsidR="00ED1107" w:rsidRPr="005B14A0">
        <w:t>. Acesso em 04/05/</w:t>
      </w:r>
      <w:r w:rsidRPr="005B14A0">
        <w:t>18</w:t>
      </w:r>
      <w:r w:rsidR="00A24959" w:rsidRPr="005B14A0">
        <w:t>.</w:t>
      </w:r>
    </w:p>
    <w:p w:rsidR="00A267E7" w:rsidRPr="00CB2334" w:rsidRDefault="00A267E7" w:rsidP="008D50CC">
      <w:pPr>
        <w:spacing w:after="240"/>
      </w:pPr>
      <w:proofErr w:type="spellStart"/>
      <w:r w:rsidRPr="00CB2334">
        <w:rPr>
          <w:lang w:val="en-US"/>
        </w:rPr>
        <w:t>Unifore</w:t>
      </w:r>
      <w:proofErr w:type="spellEnd"/>
      <w:r w:rsidRPr="00CB2334">
        <w:rPr>
          <w:lang w:val="en-US"/>
        </w:rPr>
        <w:t xml:space="preserve"> Site.</w:t>
      </w:r>
      <w:r w:rsidR="00CB2334" w:rsidRPr="00CB2334">
        <w:rPr>
          <w:lang w:val="en-US"/>
        </w:rPr>
        <w:t xml:space="preserve"> Blog da </w:t>
      </w:r>
      <w:proofErr w:type="spellStart"/>
      <w:r w:rsidR="00CB2334" w:rsidRPr="00CB2334">
        <w:rPr>
          <w:lang w:val="en-US"/>
        </w:rPr>
        <w:t>Unifore</w:t>
      </w:r>
      <w:proofErr w:type="spellEnd"/>
      <w:r w:rsidR="00CB2334" w:rsidRPr="00CB2334">
        <w:rPr>
          <w:lang w:val="en-US"/>
        </w:rPr>
        <w:t xml:space="preserve">. </w:t>
      </w:r>
      <w:r w:rsidR="00CB2334" w:rsidRPr="00CB2334">
        <w:rPr>
          <w:b/>
          <w:lang w:val="en-US"/>
        </w:rPr>
        <w:t xml:space="preserve">TCP vs UDP, </w:t>
      </w:r>
      <w:proofErr w:type="gramStart"/>
      <w:r w:rsidR="00CB2334" w:rsidRPr="00CB2334">
        <w:rPr>
          <w:b/>
          <w:lang w:val="en-US"/>
        </w:rPr>
        <w:t>Why</w:t>
      </w:r>
      <w:proofErr w:type="gramEnd"/>
      <w:r w:rsidR="00CB2334" w:rsidRPr="00CB2334">
        <w:rPr>
          <w:b/>
          <w:lang w:val="en-US"/>
        </w:rPr>
        <w:t xml:space="preserve"> use UDP for IP Camera's Connection?</w:t>
      </w:r>
      <w:r w:rsidR="00CB2334">
        <w:rPr>
          <w:b/>
          <w:lang w:val="en-US"/>
        </w:rPr>
        <w:t xml:space="preserve"> </w:t>
      </w:r>
      <w:r w:rsidR="00CB2334" w:rsidRPr="00CB2334">
        <w:t>2017. Disponível em: https://www.unifore.net/ip-video-surveillance/tcp-vs-udp-why-use-dup-for-ip-camera-s-connection.html</w:t>
      </w:r>
      <w:r w:rsidR="00CB2334">
        <w:t>. Acesso em 04/05/18.</w:t>
      </w:r>
    </w:p>
    <w:p w:rsidR="00A36026" w:rsidRPr="005B14A0" w:rsidRDefault="00A36026" w:rsidP="00421177">
      <w:pPr>
        <w:spacing w:after="240"/>
      </w:pPr>
      <w:r w:rsidRPr="00D27DE7">
        <w:rPr>
          <w:lang w:val="en-US"/>
        </w:rPr>
        <w:t xml:space="preserve">KIRILLOV, A. Code Project. </w:t>
      </w:r>
      <w:r w:rsidRPr="00D27DE7">
        <w:rPr>
          <w:b/>
          <w:lang w:val="en-US"/>
        </w:rPr>
        <w:t>Motion Detection Algorithms</w:t>
      </w:r>
      <w:r w:rsidRPr="00D27DE7">
        <w:rPr>
          <w:lang w:val="en-US"/>
        </w:rPr>
        <w:t xml:space="preserve">, 2007. </w:t>
      </w:r>
      <w:r w:rsidRPr="005B14A0">
        <w:t>Disponível em: https://www.codeproject.com/Articles/10248/Motion-Detection-Algorithms</w:t>
      </w:r>
      <w:r w:rsidR="00ED1107" w:rsidRPr="005B14A0">
        <w:t>. Acesso em 04/05/</w:t>
      </w:r>
      <w:r w:rsidRPr="005B14A0">
        <w:t>18</w:t>
      </w:r>
      <w:r w:rsidR="00A24959" w:rsidRPr="005B14A0">
        <w:t>.</w:t>
      </w:r>
    </w:p>
    <w:p w:rsidR="001100D8" w:rsidRPr="005B14A0" w:rsidRDefault="001100D8" w:rsidP="00421177">
      <w:pPr>
        <w:spacing w:after="240"/>
      </w:pPr>
      <w:r w:rsidRPr="00F952AE">
        <w:t xml:space="preserve">HORVATH, M. </w:t>
      </w:r>
      <w:r w:rsidR="00444ADB" w:rsidRPr="00F952AE">
        <w:rPr>
          <w:b/>
        </w:rPr>
        <w:t xml:space="preserve">PROV-Ray </w:t>
      </w:r>
      <w:proofErr w:type="spellStart"/>
      <w:r w:rsidR="00444ADB" w:rsidRPr="00F952AE">
        <w:rPr>
          <w:b/>
        </w:rPr>
        <w:t>Proje</w:t>
      </w:r>
      <w:r w:rsidRPr="00F952AE">
        <w:rPr>
          <w:b/>
        </w:rPr>
        <w:t>cts</w:t>
      </w:r>
      <w:proofErr w:type="spellEnd"/>
      <w:r w:rsidRPr="00F952AE">
        <w:t xml:space="preserve">, 2017. </w:t>
      </w:r>
      <w:r w:rsidRPr="005B14A0">
        <w:t xml:space="preserve">Disponível em: </w:t>
      </w:r>
      <w:r w:rsidRPr="005B14A0">
        <w:rPr>
          <w:b/>
        </w:rPr>
        <w:t xml:space="preserve"> </w:t>
      </w:r>
      <w:r w:rsidRPr="005B14A0">
        <w:t>http://isometricland.net/povray/povray.php. Acesso em 17/05/2018</w:t>
      </w:r>
      <w:r w:rsidR="00A24959" w:rsidRPr="005B14A0">
        <w:t>.</w:t>
      </w:r>
    </w:p>
    <w:p w:rsidR="00E25686" w:rsidRPr="005B14A0" w:rsidRDefault="00E25686" w:rsidP="00421177">
      <w:pPr>
        <w:spacing w:after="240"/>
      </w:pPr>
      <w:r w:rsidRPr="005B14A0">
        <w:t xml:space="preserve">ITU-R Site. Site da União Internacional de Telecomunicações. </w:t>
      </w:r>
      <w:proofErr w:type="spellStart"/>
      <w:r w:rsidR="007D3838" w:rsidRPr="005B14A0">
        <w:rPr>
          <w:b/>
        </w:rPr>
        <w:t>Recommendation</w:t>
      </w:r>
      <w:proofErr w:type="spellEnd"/>
      <w:r w:rsidR="007D3838" w:rsidRPr="005B14A0">
        <w:rPr>
          <w:b/>
        </w:rPr>
        <w:t xml:space="preserve"> </w:t>
      </w:r>
      <w:r w:rsidRPr="005B14A0">
        <w:rPr>
          <w:b/>
        </w:rPr>
        <w:t>ITU-R</w:t>
      </w:r>
      <w:r w:rsidR="007D3838" w:rsidRPr="005B14A0">
        <w:rPr>
          <w:b/>
        </w:rPr>
        <w:t xml:space="preserve"> </w:t>
      </w:r>
      <w:r w:rsidRPr="005B14A0">
        <w:rPr>
          <w:b/>
        </w:rPr>
        <w:t>BT.601-7</w:t>
      </w:r>
      <w:r w:rsidR="007D3838" w:rsidRPr="005B14A0">
        <w:t>,</w:t>
      </w:r>
      <w:r w:rsidRPr="005B14A0">
        <w:t xml:space="preserve"> 2011. Disponível em:</w:t>
      </w:r>
      <w:r w:rsidRPr="005B14A0">
        <w:rPr>
          <w:b/>
        </w:rPr>
        <w:t xml:space="preserve"> </w:t>
      </w:r>
      <w:r w:rsidRPr="005B14A0">
        <w:t>https://www.itu.int/dms_pubrec/itu-r/rec/bt/R-REC-BT.601-7-201103-I!!PDF-E.pdf. Acesso em 17/05/18</w:t>
      </w:r>
      <w:r w:rsidR="00A24959" w:rsidRPr="005B14A0">
        <w:t>.</w:t>
      </w:r>
    </w:p>
    <w:p w:rsidR="00E25686" w:rsidRDefault="00E25686" w:rsidP="00421177">
      <w:pPr>
        <w:spacing w:after="240"/>
      </w:pPr>
      <w:r w:rsidRPr="007C2911">
        <w:rPr>
          <w:iCs/>
          <w:color w:val="000000"/>
          <w:lang w:val="en-US"/>
        </w:rPr>
        <w:t>MARJANOVIC, M</w:t>
      </w:r>
      <w:r w:rsidRPr="007C2911">
        <w:rPr>
          <w:i/>
          <w:iCs/>
          <w:color w:val="000000"/>
          <w:lang w:val="en-US"/>
        </w:rPr>
        <w:t>.</w:t>
      </w:r>
      <w:r w:rsidRPr="007C2911">
        <w:rPr>
          <w:lang w:val="en-US"/>
        </w:rPr>
        <w:t xml:space="preserve"> </w:t>
      </w:r>
      <w:r w:rsidRPr="007C2911">
        <w:rPr>
          <w:b/>
          <w:lang w:val="en-US"/>
        </w:rPr>
        <w:t>What is Y'CBCR</w:t>
      </w:r>
      <w:r w:rsidRPr="007C2911">
        <w:rPr>
          <w:lang w:val="en-US"/>
        </w:rPr>
        <w:t>?</w:t>
      </w:r>
      <w:r w:rsidR="00D268EA" w:rsidRPr="007C2911">
        <w:rPr>
          <w:lang w:val="en-US"/>
        </w:rPr>
        <w:t xml:space="preserve"> </w:t>
      </w:r>
      <w:r w:rsidR="00D268EA" w:rsidRPr="005B14A0">
        <w:t>2003</w:t>
      </w:r>
      <w:r w:rsidR="00A85CAC" w:rsidRPr="005B14A0">
        <w:t>.</w:t>
      </w:r>
      <w:r w:rsidRPr="005B14A0">
        <w:t xml:space="preserve"> Disponível em: http://www.mir.com/DMG/ycbcr.html. Acesso em 17/05/18</w:t>
      </w:r>
      <w:r w:rsidR="00A24959" w:rsidRPr="005B14A0">
        <w:t>.</w:t>
      </w:r>
    </w:p>
    <w:p w:rsidR="00E85EEE" w:rsidRPr="00E85EEE" w:rsidRDefault="00E85EEE" w:rsidP="00421177">
      <w:pPr>
        <w:spacing w:after="240"/>
      </w:pPr>
      <w:r w:rsidRPr="00E85EEE">
        <w:rPr>
          <w:lang w:val="en-US"/>
        </w:rPr>
        <w:t xml:space="preserve">FISHER, R; PERKINS, S; WALKER, </w:t>
      </w:r>
      <w:r>
        <w:rPr>
          <w:lang w:val="en-US"/>
        </w:rPr>
        <w:t>A</w:t>
      </w:r>
      <w:r w:rsidRPr="00E85EEE">
        <w:rPr>
          <w:lang w:val="en-US"/>
        </w:rPr>
        <w:t>;</w:t>
      </w:r>
      <w:r>
        <w:rPr>
          <w:lang w:val="en-US"/>
        </w:rPr>
        <w:t xml:space="preserve"> WOLFART, E. </w:t>
      </w:r>
      <w:r>
        <w:rPr>
          <w:b/>
          <w:lang w:val="en-US"/>
        </w:rPr>
        <w:t xml:space="preserve">Structuring Elements. </w:t>
      </w:r>
      <w:r w:rsidRPr="00E85EEE">
        <w:t>2003. Disponível em: https://homepages.inf.ed.ac.uk/rbf/HIPR2/strctel.htm</w:t>
      </w:r>
      <w:r>
        <w:t>. Acesso em 09/10/18.</w:t>
      </w:r>
    </w:p>
    <w:p w:rsidR="00A11B12" w:rsidRPr="007C2911" w:rsidRDefault="002D70F4" w:rsidP="00421177">
      <w:pPr>
        <w:spacing w:after="240"/>
        <w:rPr>
          <w:color w:val="FF0000"/>
          <w:lang w:val="en-US"/>
        </w:rPr>
      </w:pPr>
      <w:r>
        <w:t>GONZALEZ</w:t>
      </w:r>
      <w:r w:rsidR="00A11B12" w:rsidRPr="005B14A0">
        <w:t xml:space="preserve">, R; WOODS, R. </w:t>
      </w:r>
      <w:r w:rsidR="00A11B12" w:rsidRPr="005B14A0">
        <w:rPr>
          <w:b/>
        </w:rPr>
        <w:t xml:space="preserve">Digital </w:t>
      </w:r>
      <w:proofErr w:type="spellStart"/>
      <w:r w:rsidR="00A11B12" w:rsidRPr="005B14A0">
        <w:rPr>
          <w:b/>
        </w:rPr>
        <w:t>Image</w:t>
      </w:r>
      <w:proofErr w:type="spellEnd"/>
      <w:r w:rsidR="00A11B12" w:rsidRPr="005B14A0">
        <w:rPr>
          <w:b/>
        </w:rPr>
        <w:t xml:space="preserve"> </w:t>
      </w:r>
      <w:proofErr w:type="spellStart"/>
      <w:r w:rsidR="00A11B12" w:rsidRPr="005B14A0">
        <w:rPr>
          <w:b/>
        </w:rPr>
        <w:t>Processing</w:t>
      </w:r>
      <w:proofErr w:type="spellEnd"/>
      <w:r w:rsidR="00A11B12" w:rsidRPr="005B14A0">
        <w:t xml:space="preserve">. </w:t>
      </w:r>
      <w:r w:rsidR="00A11B12" w:rsidRPr="00A8306C">
        <w:rPr>
          <w:lang w:val="en-US"/>
        </w:rPr>
        <w:t xml:space="preserve">3ª </w:t>
      </w:r>
      <w:proofErr w:type="spellStart"/>
      <w:r w:rsidR="00A11B12" w:rsidRPr="00A8306C">
        <w:rPr>
          <w:lang w:val="en-US"/>
        </w:rPr>
        <w:t>Edição</w:t>
      </w:r>
      <w:proofErr w:type="spellEnd"/>
      <w:r w:rsidR="00A11B12" w:rsidRPr="00A8306C">
        <w:rPr>
          <w:lang w:val="en-US"/>
        </w:rPr>
        <w:t xml:space="preserve">. </w:t>
      </w:r>
      <w:r w:rsidR="00A11B12" w:rsidRPr="007C2911">
        <w:rPr>
          <w:lang w:val="en-US"/>
        </w:rPr>
        <w:t>Pearson, New Jersey, 2007.</w:t>
      </w:r>
    </w:p>
    <w:p w:rsidR="00EC709F" w:rsidRPr="005B14A0" w:rsidRDefault="00EC709F" w:rsidP="00421177">
      <w:pPr>
        <w:spacing w:after="240"/>
      </w:pPr>
      <w:r w:rsidRPr="007C2911">
        <w:rPr>
          <w:lang w:val="en-US"/>
        </w:rPr>
        <w:t xml:space="preserve">LEVIN, G. </w:t>
      </w:r>
      <w:r w:rsidRPr="007C2911">
        <w:rPr>
          <w:b/>
          <w:lang w:val="en-US"/>
        </w:rPr>
        <w:t>Image Processing and Computer Vision</w:t>
      </w:r>
      <w:r w:rsidRPr="007C2911">
        <w:rPr>
          <w:lang w:val="en-US"/>
        </w:rPr>
        <w:t xml:space="preserve">, 2018. </w:t>
      </w:r>
      <w:r w:rsidR="00B71526" w:rsidRPr="005B14A0">
        <w:t>Disponível em: https://openframeworks.cc/ofBook/chapters/image</w:t>
      </w:r>
      <w:r w:rsidR="002D70F4">
        <w:t>_processing_computer_vision.htm</w:t>
      </w:r>
      <w:r w:rsidR="00B71526" w:rsidRPr="005B14A0">
        <w:t>. Acesso em 18/05/18.</w:t>
      </w:r>
    </w:p>
    <w:p w:rsidR="00AA7B8C" w:rsidRPr="00A8306C" w:rsidRDefault="00421177" w:rsidP="00421177">
      <w:pPr>
        <w:spacing w:after="240"/>
        <w:rPr>
          <w:lang w:val="en-US"/>
        </w:rPr>
      </w:pPr>
      <w:r w:rsidRPr="005B14A0">
        <w:t>CASTRO, F; SILVA, F; PAZOTI, M; ARTERO, A</w:t>
      </w:r>
      <w:r w:rsidR="00AA7B8C" w:rsidRPr="005B14A0">
        <w:t xml:space="preserve">. </w:t>
      </w:r>
      <w:r w:rsidRPr="005B14A0">
        <w:rPr>
          <w:b/>
        </w:rPr>
        <w:t>Identificação e Rastreamento de Veículos Utilizando Fluxo Ó</w:t>
      </w:r>
      <w:r w:rsidR="00EE0F9C">
        <w:rPr>
          <w:b/>
        </w:rPr>
        <w:t>p</w:t>
      </w:r>
      <w:r w:rsidRPr="005B14A0">
        <w:rPr>
          <w:b/>
        </w:rPr>
        <w:t>tico</w:t>
      </w:r>
      <w:r w:rsidR="00117D70" w:rsidRPr="005B14A0">
        <w:t xml:space="preserve">, </w:t>
      </w:r>
      <w:r w:rsidRPr="005B14A0">
        <w:t>2015</w:t>
      </w:r>
      <w:r w:rsidR="00117D70" w:rsidRPr="005B14A0">
        <w:t xml:space="preserve">. </w:t>
      </w:r>
      <w:r w:rsidR="00EE0F9C" w:rsidRPr="00EE0F9C">
        <w:t xml:space="preserve">Disponível em: </w:t>
      </w:r>
      <w:r w:rsidR="00EE0F9C" w:rsidRPr="00EE0F9C">
        <w:lastRenderedPageBreak/>
        <w:t>https://www.researchgate.net/publication/293013645_IDENTIFICACAO_E_RASTREAMENTO_DE_VEICULOS_UTILIZANDO_FLUXO_OPTICO</w:t>
      </w:r>
      <w:r w:rsidR="00EE0F9C">
        <w:t xml:space="preserve">. </w:t>
      </w:r>
      <w:proofErr w:type="spellStart"/>
      <w:r w:rsidR="00EE0F9C" w:rsidRPr="00A8306C">
        <w:rPr>
          <w:lang w:val="en-US"/>
        </w:rPr>
        <w:t>Acesso</w:t>
      </w:r>
      <w:proofErr w:type="spellEnd"/>
      <w:r w:rsidR="00EE0F9C" w:rsidRPr="00A8306C">
        <w:rPr>
          <w:lang w:val="en-US"/>
        </w:rPr>
        <w:t xml:space="preserve"> </w:t>
      </w:r>
      <w:proofErr w:type="spellStart"/>
      <w:r w:rsidR="00EE0F9C" w:rsidRPr="00A8306C">
        <w:rPr>
          <w:lang w:val="en-US"/>
        </w:rPr>
        <w:t>em</w:t>
      </w:r>
      <w:proofErr w:type="spellEnd"/>
      <w:r w:rsidR="00EE0F9C" w:rsidRPr="00A8306C">
        <w:rPr>
          <w:lang w:val="en-US"/>
        </w:rPr>
        <w:t xml:space="preserve"> 20/05/18.</w:t>
      </w:r>
    </w:p>
    <w:p w:rsidR="00A24959" w:rsidRPr="005B14A0" w:rsidRDefault="00A24959" w:rsidP="00421177">
      <w:pPr>
        <w:spacing w:after="240"/>
      </w:pPr>
      <w:r w:rsidRPr="007C2911">
        <w:rPr>
          <w:lang w:val="en-US"/>
        </w:rPr>
        <w:t xml:space="preserve">Open Source </w:t>
      </w:r>
      <w:proofErr w:type="spellStart"/>
      <w:r w:rsidRPr="007C2911">
        <w:rPr>
          <w:lang w:val="en-US"/>
        </w:rPr>
        <w:t>Compution</w:t>
      </w:r>
      <w:proofErr w:type="spellEnd"/>
      <w:r w:rsidRPr="007C2911">
        <w:rPr>
          <w:lang w:val="en-US"/>
        </w:rPr>
        <w:t xml:space="preserve"> Vision. Site do </w:t>
      </w:r>
      <w:r w:rsidR="00A11B12" w:rsidRPr="007C2911">
        <w:rPr>
          <w:lang w:val="en-US"/>
        </w:rPr>
        <w:t>OpenCV</w:t>
      </w:r>
      <w:r w:rsidRPr="007C2911">
        <w:rPr>
          <w:lang w:val="en-US"/>
        </w:rPr>
        <w:t xml:space="preserve">. </w:t>
      </w:r>
      <w:r w:rsidRPr="007C2911">
        <w:rPr>
          <w:b/>
          <w:lang w:val="en-US"/>
        </w:rPr>
        <w:t>How to Use Background Subtraction Methods</w:t>
      </w:r>
      <w:r w:rsidRPr="007C2911">
        <w:rPr>
          <w:lang w:val="en-US"/>
        </w:rPr>
        <w:t xml:space="preserve">, 2018. </w:t>
      </w:r>
      <w:r w:rsidRPr="005B14A0">
        <w:t>Disponível em: https://docs.opencv.org/3.4/d1/dc5/tutorial_background_subtraction.html. Acesso em 18/05/18.</w:t>
      </w:r>
    </w:p>
    <w:p w:rsidR="003E5F12" w:rsidRPr="005B14A0" w:rsidRDefault="003E5F12" w:rsidP="003E5F12">
      <w:pPr>
        <w:spacing w:after="240"/>
      </w:pPr>
      <w:proofErr w:type="spellStart"/>
      <w:r w:rsidRPr="005B14A0">
        <w:t>MathWorks</w:t>
      </w:r>
      <w:proofErr w:type="spellEnd"/>
      <w:r w:rsidRPr="005B14A0">
        <w:t xml:space="preserve"> Site. Site da central MATLAB. </w:t>
      </w:r>
      <w:proofErr w:type="spellStart"/>
      <w:r w:rsidRPr="005B14A0">
        <w:rPr>
          <w:b/>
        </w:rPr>
        <w:t>Canny</w:t>
      </w:r>
      <w:proofErr w:type="spellEnd"/>
      <w:r w:rsidRPr="005B14A0">
        <w:rPr>
          <w:b/>
        </w:rPr>
        <w:t xml:space="preserve"> Edge Detector</w:t>
      </w:r>
      <w:r w:rsidRPr="005B14A0">
        <w:t>, 2013. Disponível em: https://www.mathworks.com/matlabcentral/fileexchange/40737-canny-edge-detector. Acesso em 17/05/18.</w:t>
      </w:r>
    </w:p>
    <w:p w:rsidR="00A70127" w:rsidRDefault="00A70127" w:rsidP="00421177">
      <w:pPr>
        <w:spacing w:after="240"/>
        <w:rPr>
          <w:color w:val="FF0000"/>
        </w:rPr>
      </w:pPr>
      <w:r w:rsidRPr="00A8306C">
        <w:t xml:space="preserve">PHILLIPS, D. </w:t>
      </w:r>
      <w:proofErr w:type="spellStart"/>
      <w:r w:rsidRPr="00A8306C">
        <w:rPr>
          <w:b/>
        </w:rPr>
        <w:t>Image</w:t>
      </w:r>
      <w:proofErr w:type="spellEnd"/>
      <w:r w:rsidRPr="00A8306C">
        <w:rPr>
          <w:b/>
        </w:rPr>
        <w:t xml:space="preserve"> </w:t>
      </w:r>
      <w:proofErr w:type="spellStart"/>
      <w:r w:rsidRPr="00A8306C">
        <w:rPr>
          <w:b/>
        </w:rPr>
        <w:t>Processing</w:t>
      </w:r>
      <w:proofErr w:type="spellEnd"/>
      <w:r w:rsidRPr="00A8306C">
        <w:rPr>
          <w:b/>
        </w:rPr>
        <w:t xml:space="preserve"> in C</w:t>
      </w:r>
      <w:r w:rsidRPr="00A8306C">
        <w:t xml:space="preserve">. </w:t>
      </w:r>
      <w:r w:rsidR="0039073D" w:rsidRPr="00A8306C">
        <w:t>2º Edição</w:t>
      </w:r>
      <w:r w:rsidRPr="00A8306C">
        <w:t xml:space="preserve">.  </w:t>
      </w:r>
      <w:r w:rsidR="0039073D" w:rsidRPr="005B14A0">
        <w:t xml:space="preserve">R &amp; D </w:t>
      </w:r>
      <w:proofErr w:type="spellStart"/>
      <w:r w:rsidR="0039073D" w:rsidRPr="005B14A0">
        <w:t>Publications</w:t>
      </w:r>
      <w:proofErr w:type="spellEnd"/>
      <w:r w:rsidR="0039073D" w:rsidRPr="005B14A0">
        <w:t>, Kansas</w:t>
      </w:r>
      <w:r w:rsidRPr="005B14A0">
        <w:t xml:space="preserve">, </w:t>
      </w:r>
      <w:r w:rsidR="0039073D" w:rsidRPr="005B14A0">
        <w:t>2010. Livro Eletrônico.</w:t>
      </w:r>
    </w:p>
    <w:p w:rsidR="00492473" w:rsidRPr="00A90280" w:rsidRDefault="00492473" w:rsidP="00421177">
      <w:pPr>
        <w:spacing w:after="240"/>
        <w:rPr>
          <w:lang w:val="en-US"/>
        </w:rPr>
      </w:pPr>
      <w:r w:rsidRPr="00121DEA">
        <w:rPr>
          <w:lang w:val="en-US"/>
        </w:rPr>
        <w:t xml:space="preserve">MALLICK, S. </w:t>
      </w:r>
      <w:r w:rsidR="00121DEA" w:rsidRPr="00121DEA">
        <w:rPr>
          <w:b/>
          <w:lang w:val="en-US"/>
        </w:rPr>
        <w:t>Blob Detection Using OpenCV</w:t>
      </w:r>
      <w:r w:rsidR="00121DEA">
        <w:rPr>
          <w:lang w:val="en-US"/>
        </w:rPr>
        <w:t xml:space="preserve">, 2015. </w:t>
      </w:r>
      <w:r w:rsidR="00121DEA" w:rsidRPr="00121DEA">
        <w:t>Disponível em: https://www.learnopencv.com/blob-</w:t>
      </w:r>
      <w:r w:rsidR="00121DEA">
        <w:t xml:space="preserve">detection-using-opencv-python-c. </w:t>
      </w:r>
      <w:proofErr w:type="spellStart"/>
      <w:r w:rsidR="00121DEA" w:rsidRPr="00A90280">
        <w:rPr>
          <w:lang w:val="en-US"/>
        </w:rPr>
        <w:t>Acesso</w:t>
      </w:r>
      <w:proofErr w:type="spellEnd"/>
      <w:r w:rsidR="00121DEA" w:rsidRPr="00A90280">
        <w:rPr>
          <w:lang w:val="en-US"/>
        </w:rPr>
        <w:t xml:space="preserve"> </w:t>
      </w:r>
      <w:proofErr w:type="spellStart"/>
      <w:r w:rsidR="00121DEA" w:rsidRPr="00A90280">
        <w:rPr>
          <w:lang w:val="en-US"/>
        </w:rPr>
        <w:t>em</w:t>
      </w:r>
      <w:proofErr w:type="spellEnd"/>
      <w:r w:rsidR="00121DEA" w:rsidRPr="00A90280">
        <w:rPr>
          <w:lang w:val="en-US"/>
        </w:rPr>
        <w:t xml:space="preserve"> 07/06/18.</w:t>
      </w:r>
    </w:p>
    <w:p w:rsidR="00F26F21" w:rsidRPr="005B14A0" w:rsidRDefault="00F26F21" w:rsidP="00421177">
      <w:pPr>
        <w:spacing w:after="240"/>
      </w:pPr>
      <w:r w:rsidRPr="007C2911">
        <w:rPr>
          <w:lang w:val="en-US"/>
        </w:rPr>
        <w:t>Open Source Comput</w:t>
      </w:r>
      <w:r w:rsidR="006D7ABD">
        <w:rPr>
          <w:lang w:val="en-US"/>
        </w:rPr>
        <w:t>er</w:t>
      </w:r>
      <w:r w:rsidRPr="007C2911">
        <w:rPr>
          <w:lang w:val="en-US"/>
        </w:rPr>
        <w:t xml:space="preserve"> Vision. Site do OpenCV. </w:t>
      </w:r>
      <w:r w:rsidRPr="00A90280">
        <w:rPr>
          <w:b/>
          <w:lang w:val="en-US"/>
        </w:rPr>
        <w:t>Image Gradients</w:t>
      </w:r>
      <w:r w:rsidRPr="00A90280">
        <w:rPr>
          <w:lang w:val="en-US"/>
        </w:rPr>
        <w:t xml:space="preserve">, 2014. </w:t>
      </w:r>
      <w:r w:rsidRPr="005B14A0">
        <w:t>Disponível em: https://docs.opencv.org/3.0-beta/doc/py_tutorials/py_imgproc/py_gradients/py_gradients.html. Acesso em 18/05/18.</w:t>
      </w:r>
    </w:p>
    <w:p w:rsidR="003E5F12" w:rsidRDefault="003E5F12" w:rsidP="00421177">
      <w:pPr>
        <w:spacing w:after="240"/>
      </w:pPr>
      <w:r w:rsidRPr="007C2911">
        <w:rPr>
          <w:lang w:val="en-US"/>
        </w:rPr>
        <w:t xml:space="preserve">GREEN, B. </w:t>
      </w:r>
      <w:r w:rsidRPr="007C2911">
        <w:rPr>
          <w:b/>
          <w:lang w:val="en-US"/>
        </w:rPr>
        <w:t>Canny Edge Detection Tutorial</w:t>
      </w:r>
      <w:r w:rsidRPr="007C2911">
        <w:rPr>
          <w:lang w:val="en-US"/>
        </w:rPr>
        <w:t xml:space="preserve">, 2002. </w:t>
      </w:r>
      <w:r w:rsidRPr="005B14A0">
        <w:t>Disponível em: http://dasl.unlv.edu/daslDrexel/alumni/bGreen/www.pages.drexel.edu/_weg22/can_tut.html. Acesso em 18/05/18.</w:t>
      </w:r>
    </w:p>
    <w:p w:rsidR="007C2911" w:rsidRPr="00A8306C" w:rsidRDefault="00EE0F9C" w:rsidP="00421177">
      <w:pPr>
        <w:spacing w:after="240"/>
        <w:rPr>
          <w:lang w:val="en-US"/>
        </w:rPr>
      </w:pPr>
      <w:r w:rsidRPr="00EE0F9C">
        <w:t xml:space="preserve">BLACK, M. </w:t>
      </w:r>
      <w:proofErr w:type="spellStart"/>
      <w:r w:rsidR="007C2911" w:rsidRPr="00EE0F9C">
        <w:rPr>
          <w:b/>
        </w:rPr>
        <w:t>Optical</w:t>
      </w:r>
      <w:proofErr w:type="spellEnd"/>
      <w:r w:rsidR="007C2911" w:rsidRPr="00EE0F9C">
        <w:rPr>
          <w:b/>
        </w:rPr>
        <w:t xml:space="preserve"> </w:t>
      </w:r>
      <w:proofErr w:type="spellStart"/>
      <w:r w:rsidR="007C2911" w:rsidRPr="00EE0F9C">
        <w:rPr>
          <w:b/>
        </w:rPr>
        <w:t>Flow</w:t>
      </w:r>
      <w:proofErr w:type="spellEnd"/>
      <w:r w:rsidR="007C2911" w:rsidRPr="00EE0F9C">
        <w:t xml:space="preserve">, </w:t>
      </w:r>
      <w:r w:rsidRPr="00EE0F9C">
        <w:t>2014. Disponível em:</w:t>
      </w:r>
      <w:r w:rsidR="007C2911" w:rsidRPr="00EE0F9C">
        <w:t xml:space="preserve"> https://www.youtube.com/watch?v=tIwpDuqJqcE. </w:t>
      </w:r>
      <w:proofErr w:type="spellStart"/>
      <w:r w:rsidRPr="00A8306C">
        <w:rPr>
          <w:lang w:val="en-US"/>
        </w:rPr>
        <w:t>Acesso</w:t>
      </w:r>
      <w:proofErr w:type="spellEnd"/>
      <w:r w:rsidRPr="00A8306C">
        <w:rPr>
          <w:lang w:val="en-US"/>
        </w:rPr>
        <w:t xml:space="preserve"> </w:t>
      </w:r>
      <w:proofErr w:type="spellStart"/>
      <w:r w:rsidRPr="00A8306C">
        <w:rPr>
          <w:lang w:val="en-US"/>
        </w:rPr>
        <w:t>em</w:t>
      </w:r>
      <w:proofErr w:type="spellEnd"/>
      <w:r w:rsidRPr="00A8306C">
        <w:rPr>
          <w:lang w:val="en-US"/>
        </w:rPr>
        <w:t xml:space="preserve"> 22/05/18.</w:t>
      </w:r>
    </w:p>
    <w:p w:rsidR="00C83B88" w:rsidRPr="00EE0F9C" w:rsidRDefault="00C83B88" w:rsidP="00421177">
      <w:pPr>
        <w:spacing w:after="240"/>
        <w:rPr>
          <w:color w:val="FF0000"/>
        </w:rPr>
      </w:pPr>
      <w:r w:rsidRPr="007C2911">
        <w:rPr>
          <w:lang w:val="en-US"/>
        </w:rPr>
        <w:t xml:space="preserve">HAINES, R; CHUANG, L. </w:t>
      </w:r>
      <w:r w:rsidRPr="007C2911">
        <w:rPr>
          <w:b/>
          <w:lang w:val="en-US"/>
        </w:rPr>
        <w:t xml:space="preserve">The effects </w:t>
      </w:r>
      <w:r w:rsidR="008D2437">
        <w:rPr>
          <w:b/>
          <w:lang w:val="en-US"/>
        </w:rPr>
        <w:t>of vi</w:t>
      </w:r>
      <w:r w:rsidRPr="007C2911">
        <w:rPr>
          <w:b/>
          <w:lang w:val="en-US"/>
        </w:rPr>
        <w:t>deo compression on acceptability of images for monitoring life sciences experiments</w:t>
      </w:r>
      <w:r w:rsidRPr="007C2911">
        <w:rPr>
          <w:lang w:val="en-US"/>
        </w:rPr>
        <w:t>, 1992.</w:t>
      </w:r>
      <w:r w:rsidR="00704AE3" w:rsidRPr="007C2911">
        <w:rPr>
          <w:lang w:val="en-US"/>
        </w:rPr>
        <w:t xml:space="preserve"> </w:t>
      </w:r>
      <w:r w:rsidR="00704AE3" w:rsidRPr="005B14A0">
        <w:t>Disponível em: https://ntrs.nasa.gov/archive/nasa/casi.ntrs.nasa.gov/19920024689.pdf. Acesso em 24/05/2018.</w:t>
      </w:r>
    </w:p>
    <w:p w:rsidR="0038596A" w:rsidRPr="005B14A0" w:rsidRDefault="009032F0" w:rsidP="00421177">
      <w:pPr>
        <w:spacing w:after="240"/>
        <w:rPr>
          <w:color w:val="FF0000"/>
        </w:rPr>
      </w:pPr>
      <w:r w:rsidRPr="007C2911">
        <w:rPr>
          <w:lang w:val="en-US"/>
        </w:rPr>
        <w:lastRenderedPageBreak/>
        <w:t xml:space="preserve">RABIE, T; KAMEL, I. </w:t>
      </w:r>
      <w:r w:rsidRPr="007C2911">
        <w:rPr>
          <w:b/>
          <w:lang w:val="en-US"/>
        </w:rPr>
        <w:t>On the Embedding Limits of the Discrete Cosine Transform</w:t>
      </w:r>
      <w:r w:rsidRPr="007C2911">
        <w:rPr>
          <w:lang w:val="en-US"/>
        </w:rPr>
        <w:t xml:space="preserve">, 2015. </w:t>
      </w:r>
      <w:proofErr w:type="spellStart"/>
      <w:r w:rsidRPr="00EE0F9C">
        <w:rPr>
          <w:color w:val="000000" w:themeColor="text1"/>
          <w:lang w:val="en-US"/>
        </w:rPr>
        <w:t>Disponível</w:t>
      </w:r>
      <w:proofErr w:type="spellEnd"/>
      <w:r w:rsidRPr="00EE0F9C">
        <w:rPr>
          <w:color w:val="000000" w:themeColor="text1"/>
          <w:lang w:val="en-US"/>
        </w:rPr>
        <w:t xml:space="preserve"> </w:t>
      </w:r>
      <w:proofErr w:type="spellStart"/>
      <w:r w:rsidRPr="00EE0F9C">
        <w:rPr>
          <w:color w:val="000000" w:themeColor="text1"/>
          <w:lang w:val="en-US"/>
        </w:rPr>
        <w:t>em</w:t>
      </w:r>
      <w:proofErr w:type="spellEnd"/>
      <w:r w:rsidRPr="00EE0F9C">
        <w:rPr>
          <w:color w:val="000000" w:themeColor="text1"/>
          <w:lang w:val="en-US"/>
        </w:rPr>
        <w:t>: https://www.researchgate.net/publication/</w:t>
      </w:r>
      <w:r w:rsidR="000F3211" w:rsidRPr="000F3211">
        <w:rPr>
          <w:color w:val="000000" w:themeColor="text1"/>
          <w:lang w:val="en-US"/>
        </w:rPr>
        <w:t xml:space="preserve"> </w:t>
      </w:r>
      <w:r w:rsidRPr="00EE0F9C">
        <w:rPr>
          <w:color w:val="000000" w:themeColor="text1"/>
          <w:lang w:val="en-US"/>
        </w:rPr>
        <w:t xml:space="preserve">275641616_On_the_embedding_limits_of_the_discrete_cosine_transform. </w:t>
      </w:r>
      <w:r w:rsidR="000F3211">
        <w:rPr>
          <w:color w:val="000000" w:themeColor="text1"/>
        </w:rPr>
        <w:t>Acesso em 24/05/18.</w:t>
      </w:r>
    </w:p>
    <w:p w:rsidR="00704AE3" w:rsidRPr="00D27DE7" w:rsidRDefault="001260F3" w:rsidP="00421177">
      <w:pPr>
        <w:spacing w:after="240"/>
        <w:rPr>
          <w:lang w:val="en-US"/>
        </w:rPr>
      </w:pPr>
      <w:r w:rsidRPr="00D27DE7">
        <w:t>P</w:t>
      </w:r>
      <w:r w:rsidR="007943DC" w:rsidRPr="00D27DE7">
        <w:t>OUND,</w:t>
      </w:r>
      <w:r w:rsidRPr="00D27DE7">
        <w:t xml:space="preserve"> M</w:t>
      </w:r>
      <w:r w:rsidR="005E26E4" w:rsidRPr="00D27DE7">
        <w:t xml:space="preserve">; </w:t>
      </w:r>
      <w:r w:rsidR="008B6E59" w:rsidRPr="00D27DE7">
        <w:t>RILEY, S</w:t>
      </w:r>
      <w:r w:rsidR="000F3211" w:rsidRPr="00D27DE7">
        <w:t xml:space="preserve">. </w:t>
      </w:r>
      <w:r w:rsidR="000F3211" w:rsidRPr="00D27DE7">
        <w:rPr>
          <w:rFonts w:cs="Arial"/>
          <w:b/>
          <w:color w:val="111111"/>
          <w:szCs w:val="24"/>
        </w:rPr>
        <w:t xml:space="preserve">JPEG DCT, </w:t>
      </w:r>
      <w:proofErr w:type="spellStart"/>
      <w:r w:rsidR="000F3211" w:rsidRPr="00D27DE7">
        <w:rPr>
          <w:rFonts w:cs="Arial"/>
          <w:b/>
          <w:color w:val="111111"/>
          <w:szCs w:val="24"/>
        </w:rPr>
        <w:t>Discrete</w:t>
      </w:r>
      <w:proofErr w:type="spellEnd"/>
      <w:r w:rsidR="000F3211" w:rsidRPr="00D27DE7">
        <w:rPr>
          <w:rFonts w:cs="Arial"/>
          <w:b/>
          <w:color w:val="111111"/>
          <w:szCs w:val="24"/>
        </w:rPr>
        <w:t xml:space="preserve"> </w:t>
      </w:r>
      <w:proofErr w:type="spellStart"/>
      <w:r w:rsidR="000F3211" w:rsidRPr="00D27DE7">
        <w:rPr>
          <w:rFonts w:cs="Arial"/>
          <w:b/>
          <w:color w:val="111111"/>
          <w:szCs w:val="24"/>
        </w:rPr>
        <w:t>Cosine</w:t>
      </w:r>
      <w:proofErr w:type="spellEnd"/>
      <w:r w:rsidR="000F3211" w:rsidRPr="00D27DE7">
        <w:rPr>
          <w:rFonts w:cs="Arial"/>
          <w:b/>
          <w:color w:val="111111"/>
          <w:szCs w:val="24"/>
        </w:rPr>
        <w:t xml:space="preserve"> </w:t>
      </w:r>
      <w:proofErr w:type="spellStart"/>
      <w:r w:rsidR="000F3211" w:rsidRPr="00D27DE7">
        <w:rPr>
          <w:rFonts w:cs="Arial"/>
          <w:b/>
          <w:color w:val="111111"/>
          <w:szCs w:val="24"/>
        </w:rPr>
        <w:t>Transform</w:t>
      </w:r>
      <w:proofErr w:type="spellEnd"/>
      <w:r w:rsidR="000F3211" w:rsidRPr="00D27DE7">
        <w:rPr>
          <w:rFonts w:cs="Arial"/>
          <w:b/>
          <w:color w:val="111111"/>
          <w:szCs w:val="24"/>
        </w:rPr>
        <w:t xml:space="preserve"> (JPEG Pt</w:t>
      </w:r>
      <w:proofErr w:type="gramStart"/>
      <w:r w:rsidR="000F3211" w:rsidRPr="00D27DE7">
        <w:rPr>
          <w:rFonts w:cs="Arial"/>
          <w:b/>
          <w:color w:val="111111"/>
          <w:szCs w:val="24"/>
        </w:rPr>
        <w:t>2)-</w:t>
      </w:r>
      <w:proofErr w:type="gramEnd"/>
      <w:r w:rsidR="000F3211" w:rsidRPr="00D27DE7">
        <w:rPr>
          <w:rFonts w:cs="Arial"/>
          <w:b/>
          <w:color w:val="111111"/>
          <w:szCs w:val="24"/>
        </w:rPr>
        <w:t xml:space="preserve"> </w:t>
      </w:r>
      <w:proofErr w:type="spellStart"/>
      <w:r w:rsidR="000F3211" w:rsidRPr="00D27DE7">
        <w:rPr>
          <w:rFonts w:cs="Arial"/>
          <w:b/>
          <w:color w:val="111111"/>
          <w:szCs w:val="24"/>
        </w:rPr>
        <w:t>Computerphile</w:t>
      </w:r>
      <w:proofErr w:type="spellEnd"/>
      <w:r w:rsidR="000F3211" w:rsidRPr="00D27DE7">
        <w:rPr>
          <w:b/>
          <w:szCs w:val="24"/>
        </w:rPr>
        <w:t>,</w:t>
      </w:r>
      <w:r w:rsidR="000F3211" w:rsidRPr="00D27DE7">
        <w:rPr>
          <w:b/>
        </w:rPr>
        <w:t xml:space="preserve"> </w:t>
      </w:r>
      <w:r w:rsidR="000F3211" w:rsidRPr="00D27DE7">
        <w:t xml:space="preserve">2015. </w:t>
      </w:r>
      <w:r w:rsidR="000F3211" w:rsidRPr="00EE0F9C">
        <w:t>Disponível em</w:t>
      </w:r>
      <w:r w:rsidR="00860B56" w:rsidRPr="00EE0F9C">
        <w:t>: https://www.youtube.com/watch?v=</w:t>
      </w:r>
      <w:r w:rsidR="000F3211" w:rsidRPr="00EE0F9C">
        <w:t xml:space="preserve"> </w:t>
      </w:r>
      <w:r w:rsidR="00860B56" w:rsidRPr="00EE0F9C">
        <w:t>Q2aEzeMDHMA</w:t>
      </w:r>
      <w:r w:rsidR="007C2911" w:rsidRPr="00EE0F9C">
        <w:t>.</w:t>
      </w:r>
      <w:r w:rsidR="000F3211" w:rsidRPr="00EE0F9C">
        <w:t xml:space="preserve"> </w:t>
      </w:r>
      <w:proofErr w:type="spellStart"/>
      <w:r w:rsidR="000F3211" w:rsidRPr="00D27DE7">
        <w:rPr>
          <w:lang w:val="en-US"/>
        </w:rPr>
        <w:t>Acesso</w:t>
      </w:r>
      <w:proofErr w:type="spellEnd"/>
      <w:r w:rsidR="000F3211" w:rsidRPr="00D27DE7">
        <w:rPr>
          <w:lang w:val="en-US"/>
        </w:rPr>
        <w:t xml:space="preserve"> </w:t>
      </w:r>
      <w:proofErr w:type="spellStart"/>
      <w:r w:rsidR="000F3211" w:rsidRPr="00D27DE7">
        <w:rPr>
          <w:lang w:val="en-US"/>
        </w:rPr>
        <w:t>em</w:t>
      </w:r>
      <w:proofErr w:type="spellEnd"/>
      <w:r w:rsidR="000F3211" w:rsidRPr="00D27DE7">
        <w:rPr>
          <w:lang w:val="en-US"/>
        </w:rPr>
        <w:t xml:space="preserve"> 25/05/18.</w:t>
      </w:r>
    </w:p>
    <w:p w:rsidR="00B42E27" w:rsidRPr="00A8306C" w:rsidRDefault="00B42E27" w:rsidP="00421177">
      <w:pPr>
        <w:spacing w:after="240"/>
        <w:rPr>
          <w:color w:val="FF0000"/>
        </w:rPr>
      </w:pPr>
      <w:r w:rsidRPr="000F3211">
        <w:rPr>
          <w:lang w:val="en-US"/>
        </w:rPr>
        <w:t xml:space="preserve">PENNEBAKER, W; MITCHELL, J. </w:t>
      </w:r>
      <w:r w:rsidRPr="000F3211">
        <w:rPr>
          <w:b/>
          <w:lang w:val="en-US"/>
        </w:rPr>
        <w:t>JPEG: Still Image Compression Standard</w:t>
      </w:r>
      <w:r w:rsidRPr="000F3211">
        <w:rPr>
          <w:lang w:val="en-US"/>
        </w:rPr>
        <w:t xml:space="preserve">. </w:t>
      </w:r>
      <w:r w:rsidRPr="00A8306C">
        <w:t xml:space="preserve">1ª Edição, Massachusetts, 1992. </w:t>
      </w:r>
      <w:r w:rsidR="008B6E59">
        <w:t>p</w:t>
      </w:r>
      <w:r w:rsidR="008B6E59" w:rsidRPr="008B6E59">
        <w:t>.</w:t>
      </w:r>
      <w:r w:rsidRPr="00A8306C">
        <w:rPr>
          <w:color w:val="FF0000"/>
        </w:rPr>
        <w:t xml:space="preserve"> </w:t>
      </w:r>
      <w:r w:rsidRPr="008B6E59">
        <w:t>107-108.</w:t>
      </w:r>
    </w:p>
    <w:p w:rsidR="00586D67" w:rsidRPr="005B14A0" w:rsidRDefault="00DA4DCC" w:rsidP="00421177">
      <w:pPr>
        <w:spacing w:after="240"/>
      </w:pPr>
      <w:r w:rsidRPr="008B6E59">
        <w:t>Site de sup</w:t>
      </w:r>
      <w:r w:rsidRPr="005B14A0">
        <w:t xml:space="preserve">orte do Google Drive. Site oficial de suporte aos produtos Google. </w:t>
      </w:r>
      <w:r w:rsidRPr="00A8306C">
        <w:rPr>
          <w:b/>
          <w:lang w:val="en-US"/>
        </w:rPr>
        <w:t>Clear Google Drive space &amp; increase storage</w:t>
      </w:r>
      <w:r w:rsidRPr="00A8306C">
        <w:rPr>
          <w:lang w:val="en-US"/>
        </w:rPr>
        <w:t>, 2018</w:t>
      </w:r>
      <w:r w:rsidRPr="007C2911">
        <w:rPr>
          <w:lang w:val="en-US"/>
        </w:rPr>
        <w:t xml:space="preserve">. </w:t>
      </w:r>
      <w:proofErr w:type="spellStart"/>
      <w:r w:rsidRPr="007C2911">
        <w:rPr>
          <w:lang w:val="en-US"/>
        </w:rPr>
        <w:t>Disponível</w:t>
      </w:r>
      <w:proofErr w:type="spellEnd"/>
      <w:r w:rsidRPr="007C2911">
        <w:rPr>
          <w:lang w:val="en-US"/>
        </w:rPr>
        <w:t xml:space="preserve"> </w:t>
      </w:r>
      <w:proofErr w:type="spellStart"/>
      <w:r w:rsidRPr="007C2911">
        <w:rPr>
          <w:lang w:val="en-US"/>
        </w:rPr>
        <w:t>em</w:t>
      </w:r>
      <w:proofErr w:type="spellEnd"/>
      <w:r w:rsidRPr="007C2911">
        <w:rPr>
          <w:lang w:val="en-US"/>
        </w:rPr>
        <w:t xml:space="preserve">:  </w:t>
      </w:r>
      <w:r w:rsidR="00586D67" w:rsidRPr="007C2911">
        <w:rPr>
          <w:lang w:val="en-US"/>
        </w:rPr>
        <w:t>https://support.google.com/drive/answer/6374270?hl=en</w:t>
      </w:r>
      <w:r w:rsidRPr="007C2911">
        <w:rPr>
          <w:lang w:val="en-US"/>
        </w:rPr>
        <w:t xml:space="preserve">. </w:t>
      </w:r>
      <w:r w:rsidRPr="005B14A0">
        <w:t>Acesso em 24/05/18.</w:t>
      </w:r>
    </w:p>
    <w:p w:rsidR="00EA4F48" w:rsidRDefault="00EA4F48" w:rsidP="00421177">
      <w:pPr>
        <w:spacing w:after="240"/>
      </w:pPr>
      <w:r w:rsidRPr="00531596">
        <w:t xml:space="preserve">Site do </w:t>
      </w:r>
      <w:proofErr w:type="spellStart"/>
      <w:r w:rsidRPr="00531596">
        <w:t>Rclone</w:t>
      </w:r>
      <w:proofErr w:type="spellEnd"/>
      <w:r w:rsidRPr="00531596">
        <w:t xml:space="preserve">. </w:t>
      </w:r>
      <w:proofErr w:type="spellStart"/>
      <w:r w:rsidRPr="00531596">
        <w:rPr>
          <w:b/>
        </w:rPr>
        <w:t>Rclone</w:t>
      </w:r>
      <w:proofErr w:type="spellEnd"/>
      <w:r w:rsidRPr="00531596">
        <w:rPr>
          <w:b/>
        </w:rPr>
        <w:t xml:space="preserve"> – </w:t>
      </w:r>
      <w:proofErr w:type="spellStart"/>
      <w:r w:rsidRPr="00531596">
        <w:rPr>
          <w:b/>
        </w:rPr>
        <w:t>rsync</w:t>
      </w:r>
      <w:proofErr w:type="spellEnd"/>
      <w:r w:rsidRPr="00531596">
        <w:rPr>
          <w:b/>
        </w:rPr>
        <w:t xml:space="preserve"> for cloud </w:t>
      </w:r>
      <w:proofErr w:type="spellStart"/>
      <w:r w:rsidRPr="00531596">
        <w:rPr>
          <w:b/>
        </w:rPr>
        <w:t>storage</w:t>
      </w:r>
      <w:proofErr w:type="spellEnd"/>
      <w:r w:rsidRPr="00531596">
        <w:t xml:space="preserve">, 2017. </w:t>
      </w:r>
      <w:r w:rsidRPr="005B14A0">
        <w:t>Disponível em: https://rclone.org. Acesso em 24/05/18.</w:t>
      </w:r>
    </w:p>
    <w:p w:rsidR="00AF5696" w:rsidRPr="00AF5696" w:rsidRDefault="00AF5696" w:rsidP="00AF5696">
      <w:pPr>
        <w:spacing w:after="240"/>
        <w:ind w:firstLine="708"/>
      </w:pPr>
      <w:r w:rsidRPr="00AF5696">
        <w:rPr>
          <w:lang w:val="en-US"/>
        </w:rPr>
        <w:t xml:space="preserve">BISWAS, S. </w:t>
      </w:r>
      <w:r w:rsidRPr="00AF5696">
        <w:rPr>
          <w:b/>
          <w:lang w:val="en-US"/>
        </w:rPr>
        <w:t>A Guide to the Linux “Top” Command</w:t>
      </w:r>
      <w:r>
        <w:rPr>
          <w:lang w:val="en-US"/>
        </w:rPr>
        <w:t xml:space="preserve">, 2018. </w:t>
      </w:r>
      <w:r w:rsidRPr="00AF5696">
        <w:t>Disponível em: https://www.booleanwo</w:t>
      </w:r>
      <w:r>
        <w:t>rld.com/guide-linux-top-command. Acesso em 24/05/18.</w:t>
      </w:r>
    </w:p>
    <w:p w:rsidR="00EF0A22" w:rsidRPr="002D70F4" w:rsidRDefault="00EF0A22" w:rsidP="00421177">
      <w:pPr>
        <w:spacing w:after="240"/>
      </w:pPr>
      <w:r w:rsidRPr="00EF0A22">
        <w:rPr>
          <w:lang w:val="en-US"/>
        </w:rPr>
        <w:t xml:space="preserve">ALAVI, S. </w:t>
      </w:r>
      <w:r w:rsidRPr="00EF0A22">
        <w:rPr>
          <w:b/>
          <w:lang w:val="en-US"/>
        </w:rPr>
        <w:t>Comparison of Some Motion Detection Methods in cases of Single and Multiple Moving Objects</w:t>
      </w:r>
      <w:r w:rsidR="002D70F4">
        <w:rPr>
          <w:lang w:val="en-US"/>
        </w:rPr>
        <w:t>,</w:t>
      </w:r>
      <w:r>
        <w:rPr>
          <w:lang w:val="en-US"/>
        </w:rPr>
        <w:t xml:space="preserve"> </w:t>
      </w:r>
      <w:r w:rsidR="002D70F4" w:rsidRPr="002D70F4">
        <w:rPr>
          <w:lang w:val="en-US"/>
        </w:rPr>
        <w:t>2012.</w:t>
      </w:r>
      <w:r w:rsidR="002D70F4">
        <w:rPr>
          <w:lang w:val="en-US"/>
        </w:rPr>
        <w:t xml:space="preserve"> </w:t>
      </w:r>
      <w:r w:rsidR="002D70F4" w:rsidRPr="002D70F4">
        <w:t>Disponível em: https://www.researchgate.net/publication/306357420_Comparison_of_Some_Motion_Detection_Methods_in_cases_of_Single_and_Multiple_Moving_Objects</w:t>
      </w:r>
      <w:r w:rsidR="002D70F4">
        <w:t>. Acesso em 24/05/18.</w:t>
      </w:r>
    </w:p>
    <w:sectPr w:rsidR="00EF0A22" w:rsidRPr="002D70F4" w:rsidSect="006C760E">
      <w:footnotePr>
        <w:numRestart w:val="eachSect"/>
      </w:footnotePr>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C87" w:rsidRDefault="00777C87" w:rsidP="00D62B64">
      <w:pPr>
        <w:spacing w:line="240" w:lineRule="auto"/>
      </w:pPr>
      <w:r>
        <w:separator/>
      </w:r>
    </w:p>
  </w:endnote>
  <w:endnote w:type="continuationSeparator" w:id="0">
    <w:p w:rsidR="00777C87" w:rsidRDefault="00777C87"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egrito">
    <w:altName w:val="Arial"/>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C87" w:rsidRDefault="00777C87" w:rsidP="00D62B64">
      <w:pPr>
        <w:spacing w:line="240" w:lineRule="auto"/>
        <w:ind w:firstLine="0"/>
      </w:pPr>
      <w:r>
        <w:separator/>
      </w:r>
    </w:p>
  </w:footnote>
  <w:footnote w:type="continuationSeparator" w:id="0">
    <w:p w:rsidR="00777C87" w:rsidRDefault="00777C87" w:rsidP="00D62B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DE7" w:rsidRPr="001D3DB6" w:rsidRDefault="00D27DE7" w:rsidP="007D70C4">
    <w:pPr>
      <w:pStyle w:val="Cabealho"/>
      <w:ind w:firstLine="0"/>
      <w:jc w:val="right"/>
      <w:rPr>
        <w:sz w:val="22"/>
        <w:szCs w:val="22"/>
      </w:rPr>
    </w:pPr>
    <w:r w:rsidRPr="001D3DB6">
      <w:rPr>
        <w:sz w:val="22"/>
        <w:szCs w:val="22"/>
      </w:rPr>
      <w:fldChar w:fldCharType="begin"/>
    </w:r>
    <w:r w:rsidRPr="001D3DB6">
      <w:rPr>
        <w:sz w:val="22"/>
        <w:szCs w:val="22"/>
      </w:rPr>
      <w:instrText>PAGE   \* MERGEFORMAT</w:instrText>
    </w:r>
    <w:r w:rsidRPr="001D3DB6">
      <w:rPr>
        <w:sz w:val="22"/>
        <w:szCs w:val="22"/>
      </w:rPr>
      <w:fldChar w:fldCharType="separate"/>
    </w:r>
    <w:r>
      <w:rPr>
        <w:noProof/>
        <w:sz w:val="22"/>
        <w:szCs w:val="22"/>
      </w:rPr>
      <w:t>47</w:t>
    </w:r>
    <w:r w:rsidRPr="001D3DB6">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DE7" w:rsidRPr="007D70C4" w:rsidRDefault="00D27DE7" w:rsidP="007D70C4">
    <w:pPr>
      <w:pStyle w:val="Cabealho"/>
      <w:ind w:firstLine="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65AC2"/>
    <w:multiLevelType w:val="multilevel"/>
    <w:tmpl w:val="20C69CFC"/>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8D76C4"/>
    <w:multiLevelType w:val="hybridMultilevel"/>
    <w:tmpl w:val="3EC0E06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3F903F28"/>
    <w:multiLevelType w:val="hybridMultilevel"/>
    <w:tmpl w:val="48AA2B2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434611CE"/>
    <w:multiLevelType w:val="hybridMultilevel"/>
    <w:tmpl w:val="6944B5E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4F554105"/>
    <w:multiLevelType w:val="hybridMultilevel"/>
    <w:tmpl w:val="540479E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8" w15:restartNumberingAfterBreak="0">
    <w:nsid w:val="606A02A5"/>
    <w:multiLevelType w:val="hybridMultilevel"/>
    <w:tmpl w:val="5E569AA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11" w15:restartNumberingAfterBreak="0">
    <w:nsid w:val="76AE438F"/>
    <w:multiLevelType w:val="hybridMultilevel"/>
    <w:tmpl w:val="07D23DD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3"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9"/>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3"/>
  </w:num>
  <w:num w:numId="8">
    <w:abstractNumId w:val="5"/>
  </w:num>
  <w:num w:numId="9">
    <w:abstractNumId w:val="0"/>
  </w:num>
  <w:num w:numId="10">
    <w:abstractNumId w:val="11"/>
  </w:num>
  <w:num w:numId="11">
    <w:abstractNumId w:val="6"/>
  </w:num>
  <w:num w:numId="12">
    <w:abstractNumId w:val="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A2"/>
    <w:rsid w:val="00001A18"/>
    <w:rsid w:val="00001B28"/>
    <w:rsid w:val="00003A37"/>
    <w:rsid w:val="00005BA7"/>
    <w:rsid w:val="000067C3"/>
    <w:rsid w:val="0001320F"/>
    <w:rsid w:val="00014111"/>
    <w:rsid w:val="000169A2"/>
    <w:rsid w:val="0001704A"/>
    <w:rsid w:val="0002305F"/>
    <w:rsid w:val="00023781"/>
    <w:rsid w:val="00026312"/>
    <w:rsid w:val="0003328F"/>
    <w:rsid w:val="000353EA"/>
    <w:rsid w:val="000376EC"/>
    <w:rsid w:val="0003781A"/>
    <w:rsid w:val="000410A7"/>
    <w:rsid w:val="000414BD"/>
    <w:rsid w:val="0004470E"/>
    <w:rsid w:val="00044C0C"/>
    <w:rsid w:val="00045181"/>
    <w:rsid w:val="00046EA9"/>
    <w:rsid w:val="00047B64"/>
    <w:rsid w:val="0005029E"/>
    <w:rsid w:val="000525AA"/>
    <w:rsid w:val="00055132"/>
    <w:rsid w:val="00055E29"/>
    <w:rsid w:val="00057311"/>
    <w:rsid w:val="00057EB0"/>
    <w:rsid w:val="00061F22"/>
    <w:rsid w:val="00062101"/>
    <w:rsid w:val="00067BEF"/>
    <w:rsid w:val="00072D6D"/>
    <w:rsid w:val="00080126"/>
    <w:rsid w:val="000814E4"/>
    <w:rsid w:val="000827DF"/>
    <w:rsid w:val="00084452"/>
    <w:rsid w:val="000846E8"/>
    <w:rsid w:val="00084ACC"/>
    <w:rsid w:val="00091E38"/>
    <w:rsid w:val="000920CE"/>
    <w:rsid w:val="00094260"/>
    <w:rsid w:val="000968FC"/>
    <w:rsid w:val="000973AB"/>
    <w:rsid w:val="00097A50"/>
    <w:rsid w:val="00097FAD"/>
    <w:rsid w:val="000A7538"/>
    <w:rsid w:val="000A7AC9"/>
    <w:rsid w:val="000B0496"/>
    <w:rsid w:val="000B13AA"/>
    <w:rsid w:val="000B1D3D"/>
    <w:rsid w:val="000B20C2"/>
    <w:rsid w:val="000B2A7D"/>
    <w:rsid w:val="000B78D2"/>
    <w:rsid w:val="000C0116"/>
    <w:rsid w:val="000C1937"/>
    <w:rsid w:val="000C2E4C"/>
    <w:rsid w:val="000C2EBE"/>
    <w:rsid w:val="000C4B2E"/>
    <w:rsid w:val="000D2048"/>
    <w:rsid w:val="000D2804"/>
    <w:rsid w:val="000E223F"/>
    <w:rsid w:val="000E33FC"/>
    <w:rsid w:val="000E50B0"/>
    <w:rsid w:val="000F3211"/>
    <w:rsid w:val="000F3E00"/>
    <w:rsid w:val="00100E45"/>
    <w:rsid w:val="00103373"/>
    <w:rsid w:val="00103CAC"/>
    <w:rsid w:val="00104B3C"/>
    <w:rsid w:val="00105BE1"/>
    <w:rsid w:val="001065DE"/>
    <w:rsid w:val="0010728A"/>
    <w:rsid w:val="0010784E"/>
    <w:rsid w:val="001100D8"/>
    <w:rsid w:val="00111EBB"/>
    <w:rsid w:val="00115B6F"/>
    <w:rsid w:val="001176C9"/>
    <w:rsid w:val="00117B40"/>
    <w:rsid w:val="00117D70"/>
    <w:rsid w:val="00121A00"/>
    <w:rsid w:val="00121DEA"/>
    <w:rsid w:val="00123570"/>
    <w:rsid w:val="00123B6D"/>
    <w:rsid w:val="001246A3"/>
    <w:rsid w:val="00124A28"/>
    <w:rsid w:val="001253BC"/>
    <w:rsid w:val="00125AF0"/>
    <w:rsid w:val="001260F3"/>
    <w:rsid w:val="00126F4F"/>
    <w:rsid w:val="00127DBF"/>
    <w:rsid w:val="00130E63"/>
    <w:rsid w:val="001312F2"/>
    <w:rsid w:val="00134435"/>
    <w:rsid w:val="0013545D"/>
    <w:rsid w:val="00136D91"/>
    <w:rsid w:val="0014351B"/>
    <w:rsid w:val="00143E5D"/>
    <w:rsid w:val="0014442C"/>
    <w:rsid w:val="00151294"/>
    <w:rsid w:val="00151A50"/>
    <w:rsid w:val="00152472"/>
    <w:rsid w:val="00153DB0"/>
    <w:rsid w:val="00154950"/>
    <w:rsid w:val="00154D4F"/>
    <w:rsid w:val="0015581B"/>
    <w:rsid w:val="00156088"/>
    <w:rsid w:val="00157519"/>
    <w:rsid w:val="00157FDF"/>
    <w:rsid w:val="0016020A"/>
    <w:rsid w:val="00162428"/>
    <w:rsid w:val="00162953"/>
    <w:rsid w:val="00165EE1"/>
    <w:rsid w:val="0016621B"/>
    <w:rsid w:val="001669A6"/>
    <w:rsid w:val="00167227"/>
    <w:rsid w:val="00175569"/>
    <w:rsid w:val="001819B2"/>
    <w:rsid w:val="00181C54"/>
    <w:rsid w:val="00184995"/>
    <w:rsid w:val="00190021"/>
    <w:rsid w:val="001904ED"/>
    <w:rsid w:val="00192605"/>
    <w:rsid w:val="00192C0F"/>
    <w:rsid w:val="00192C47"/>
    <w:rsid w:val="001935A4"/>
    <w:rsid w:val="00193FB8"/>
    <w:rsid w:val="001949B6"/>
    <w:rsid w:val="00194CEF"/>
    <w:rsid w:val="00195F27"/>
    <w:rsid w:val="0019602D"/>
    <w:rsid w:val="001973CB"/>
    <w:rsid w:val="001A21B7"/>
    <w:rsid w:val="001A3254"/>
    <w:rsid w:val="001A4ADB"/>
    <w:rsid w:val="001A57C2"/>
    <w:rsid w:val="001B2716"/>
    <w:rsid w:val="001C2022"/>
    <w:rsid w:val="001C28A6"/>
    <w:rsid w:val="001C30BE"/>
    <w:rsid w:val="001D1105"/>
    <w:rsid w:val="001D141B"/>
    <w:rsid w:val="001D3373"/>
    <w:rsid w:val="001D3DB6"/>
    <w:rsid w:val="001D423F"/>
    <w:rsid w:val="001D4691"/>
    <w:rsid w:val="001D790B"/>
    <w:rsid w:val="001E27A9"/>
    <w:rsid w:val="001E2D87"/>
    <w:rsid w:val="001E4C9E"/>
    <w:rsid w:val="001F1290"/>
    <w:rsid w:val="001F355B"/>
    <w:rsid w:val="001F5D99"/>
    <w:rsid w:val="001F6085"/>
    <w:rsid w:val="001F6087"/>
    <w:rsid w:val="001F6267"/>
    <w:rsid w:val="00201359"/>
    <w:rsid w:val="00201831"/>
    <w:rsid w:val="00202D6F"/>
    <w:rsid w:val="00205FA6"/>
    <w:rsid w:val="00207801"/>
    <w:rsid w:val="00207F15"/>
    <w:rsid w:val="00212754"/>
    <w:rsid w:val="0021420A"/>
    <w:rsid w:val="00215C6F"/>
    <w:rsid w:val="00216402"/>
    <w:rsid w:val="00220316"/>
    <w:rsid w:val="00222494"/>
    <w:rsid w:val="00223CC6"/>
    <w:rsid w:val="002251FF"/>
    <w:rsid w:val="00225C2F"/>
    <w:rsid w:val="00227DF4"/>
    <w:rsid w:val="00230CA0"/>
    <w:rsid w:val="00231421"/>
    <w:rsid w:val="00231A4D"/>
    <w:rsid w:val="00232A7C"/>
    <w:rsid w:val="00233582"/>
    <w:rsid w:val="00234B0D"/>
    <w:rsid w:val="0024070A"/>
    <w:rsid w:val="00242667"/>
    <w:rsid w:val="00243267"/>
    <w:rsid w:val="00243BC1"/>
    <w:rsid w:val="002477EB"/>
    <w:rsid w:val="00250074"/>
    <w:rsid w:val="00250CC1"/>
    <w:rsid w:val="00252277"/>
    <w:rsid w:val="002547F0"/>
    <w:rsid w:val="002571AD"/>
    <w:rsid w:val="00260A36"/>
    <w:rsid w:val="002671EC"/>
    <w:rsid w:val="0026740A"/>
    <w:rsid w:val="00267CFD"/>
    <w:rsid w:val="002705BC"/>
    <w:rsid w:val="00274FA3"/>
    <w:rsid w:val="002817A2"/>
    <w:rsid w:val="00284108"/>
    <w:rsid w:val="002845E6"/>
    <w:rsid w:val="00285090"/>
    <w:rsid w:val="0029221B"/>
    <w:rsid w:val="002971F9"/>
    <w:rsid w:val="002A08E9"/>
    <w:rsid w:val="002A379B"/>
    <w:rsid w:val="002A6DDA"/>
    <w:rsid w:val="002B0C3E"/>
    <w:rsid w:val="002B253F"/>
    <w:rsid w:val="002B305E"/>
    <w:rsid w:val="002B6FF8"/>
    <w:rsid w:val="002C3849"/>
    <w:rsid w:val="002C4B4E"/>
    <w:rsid w:val="002C5C85"/>
    <w:rsid w:val="002C6EB1"/>
    <w:rsid w:val="002D4CBC"/>
    <w:rsid w:val="002D53B2"/>
    <w:rsid w:val="002D70F4"/>
    <w:rsid w:val="002E2505"/>
    <w:rsid w:val="002E4A75"/>
    <w:rsid w:val="002E5DC1"/>
    <w:rsid w:val="002E7677"/>
    <w:rsid w:val="002F2003"/>
    <w:rsid w:val="002F2ECC"/>
    <w:rsid w:val="00302DFD"/>
    <w:rsid w:val="00304BE5"/>
    <w:rsid w:val="00304BF5"/>
    <w:rsid w:val="00304C24"/>
    <w:rsid w:val="00307A03"/>
    <w:rsid w:val="003113C7"/>
    <w:rsid w:val="003119FF"/>
    <w:rsid w:val="00314D55"/>
    <w:rsid w:val="003160A5"/>
    <w:rsid w:val="00316FA5"/>
    <w:rsid w:val="00320367"/>
    <w:rsid w:val="00324409"/>
    <w:rsid w:val="00326E6A"/>
    <w:rsid w:val="0033445D"/>
    <w:rsid w:val="003347AF"/>
    <w:rsid w:val="00334DC7"/>
    <w:rsid w:val="003377F2"/>
    <w:rsid w:val="0034022A"/>
    <w:rsid w:val="00340CEA"/>
    <w:rsid w:val="00341B19"/>
    <w:rsid w:val="00344C92"/>
    <w:rsid w:val="003450F8"/>
    <w:rsid w:val="003468FC"/>
    <w:rsid w:val="00347122"/>
    <w:rsid w:val="00351444"/>
    <w:rsid w:val="00351AC3"/>
    <w:rsid w:val="003523B1"/>
    <w:rsid w:val="003576BC"/>
    <w:rsid w:val="00357C9A"/>
    <w:rsid w:val="00357E56"/>
    <w:rsid w:val="00362CAA"/>
    <w:rsid w:val="003632A3"/>
    <w:rsid w:val="003658A4"/>
    <w:rsid w:val="00367468"/>
    <w:rsid w:val="00374580"/>
    <w:rsid w:val="003754F0"/>
    <w:rsid w:val="00376425"/>
    <w:rsid w:val="00377A73"/>
    <w:rsid w:val="00380BD4"/>
    <w:rsid w:val="00381600"/>
    <w:rsid w:val="00382FB5"/>
    <w:rsid w:val="00384C8A"/>
    <w:rsid w:val="0038596A"/>
    <w:rsid w:val="00385C46"/>
    <w:rsid w:val="0039073D"/>
    <w:rsid w:val="003911D3"/>
    <w:rsid w:val="00392FEE"/>
    <w:rsid w:val="00394D07"/>
    <w:rsid w:val="00396BFA"/>
    <w:rsid w:val="0039758E"/>
    <w:rsid w:val="003A025F"/>
    <w:rsid w:val="003A5FE5"/>
    <w:rsid w:val="003B151F"/>
    <w:rsid w:val="003B4A01"/>
    <w:rsid w:val="003B513B"/>
    <w:rsid w:val="003C4C4F"/>
    <w:rsid w:val="003C6065"/>
    <w:rsid w:val="003D5597"/>
    <w:rsid w:val="003D690B"/>
    <w:rsid w:val="003D735D"/>
    <w:rsid w:val="003E16E7"/>
    <w:rsid w:val="003E17FF"/>
    <w:rsid w:val="003E2F06"/>
    <w:rsid w:val="003E3EC6"/>
    <w:rsid w:val="003E5C61"/>
    <w:rsid w:val="003E5F12"/>
    <w:rsid w:val="003F11B9"/>
    <w:rsid w:val="003F7F61"/>
    <w:rsid w:val="00401B22"/>
    <w:rsid w:val="00402091"/>
    <w:rsid w:val="00406191"/>
    <w:rsid w:val="00411480"/>
    <w:rsid w:val="00411F49"/>
    <w:rsid w:val="00412FD3"/>
    <w:rsid w:val="00414FB9"/>
    <w:rsid w:val="00415A9F"/>
    <w:rsid w:val="00416441"/>
    <w:rsid w:val="004165E2"/>
    <w:rsid w:val="00416928"/>
    <w:rsid w:val="00416BB6"/>
    <w:rsid w:val="00417342"/>
    <w:rsid w:val="00417EEF"/>
    <w:rsid w:val="00420086"/>
    <w:rsid w:val="0042044E"/>
    <w:rsid w:val="00421177"/>
    <w:rsid w:val="00424F22"/>
    <w:rsid w:val="00427F35"/>
    <w:rsid w:val="00430999"/>
    <w:rsid w:val="00433FE7"/>
    <w:rsid w:val="00436879"/>
    <w:rsid w:val="0043794D"/>
    <w:rsid w:val="00440E9D"/>
    <w:rsid w:val="00444ADB"/>
    <w:rsid w:val="004461A5"/>
    <w:rsid w:val="00446DFE"/>
    <w:rsid w:val="0044704F"/>
    <w:rsid w:val="00447954"/>
    <w:rsid w:val="004505D3"/>
    <w:rsid w:val="004524ED"/>
    <w:rsid w:val="00454BB4"/>
    <w:rsid w:val="00454D33"/>
    <w:rsid w:val="004562E5"/>
    <w:rsid w:val="004567DC"/>
    <w:rsid w:val="00457E41"/>
    <w:rsid w:val="00460791"/>
    <w:rsid w:val="0046390A"/>
    <w:rsid w:val="004673CC"/>
    <w:rsid w:val="004708CD"/>
    <w:rsid w:val="0047187D"/>
    <w:rsid w:val="00472ECD"/>
    <w:rsid w:val="00476A2B"/>
    <w:rsid w:val="00476C01"/>
    <w:rsid w:val="0048063E"/>
    <w:rsid w:val="0048119C"/>
    <w:rsid w:val="00484815"/>
    <w:rsid w:val="00487DFD"/>
    <w:rsid w:val="00492473"/>
    <w:rsid w:val="004950C3"/>
    <w:rsid w:val="004963E2"/>
    <w:rsid w:val="004A1138"/>
    <w:rsid w:val="004A4E4F"/>
    <w:rsid w:val="004A523A"/>
    <w:rsid w:val="004A5D16"/>
    <w:rsid w:val="004A62A3"/>
    <w:rsid w:val="004A64AB"/>
    <w:rsid w:val="004A70F6"/>
    <w:rsid w:val="004B0734"/>
    <w:rsid w:val="004B23EE"/>
    <w:rsid w:val="004B5423"/>
    <w:rsid w:val="004B653E"/>
    <w:rsid w:val="004B7C73"/>
    <w:rsid w:val="004C47F0"/>
    <w:rsid w:val="004C4C88"/>
    <w:rsid w:val="004C70A3"/>
    <w:rsid w:val="004D079A"/>
    <w:rsid w:val="004D0BE3"/>
    <w:rsid w:val="004D5481"/>
    <w:rsid w:val="004D5C09"/>
    <w:rsid w:val="004D676E"/>
    <w:rsid w:val="004D6EF5"/>
    <w:rsid w:val="004D700B"/>
    <w:rsid w:val="004D74C9"/>
    <w:rsid w:val="004E00A1"/>
    <w:rsid w:val="004E1010"/>
    <w:rsid w:val="004E2020"/>
    <w:rsid w:val="004E2250"/>
    <w:rsid w:val="004E4812"/>
    <w:rsid w:val="004E4F78"/>
    <w:rsid w:val="004E576A"/>
    <w:rsid w:val="004F4344"/>
    <w:rsid w:val="004F4B8D"/>
    <w:rsid w:val="004F7FE8"/>
    <w:rsid w:val="005013AE"/>
    <w:rsid w:val="00505F14"/>
    <w:rsid w:val="00507F59"/>
    <w:rsid w:val="00507FB7"/>
    <w:rsid w:val="00510282"/>
    <w:rsid w:val="005144D4"/>
    <w:rsid w:val="00517188"/>
    <w:rsid w:val="005220B9"/>
    <w:rsid w:val="0052397A"/>
    <w:rsid w:val="00526C61"/>
    <w:rsid w:val="00526D4D"/>
    <w:rsid w:val="0052793E"/>
    <w:rsid w:val="00527DC9"/>
    <w:rsid w:val="00531596"/>
    <w:rsid w:val="00533717"/>
    <w:rsid w:val="00535172"/>
    <w:rsid w:val="00535961"/>
    <w:rsid w:val="00535BBA"/>
    <w:rsid w:val="0053603F"/>
    <w:rsid w:val="00541318"/>
    <w:rsid w:val="00541E34"/>
    <w:rsid w:val="005433E5"/>
    <w:rsid w:val="00543E3D"/>
    <w:rsid w:val="005441A5"/>
    <w:rsid w:val="005444C4"/>
    <w:rsid w:val="00550ADF"/>
    <w:rsid w:val="00550EC1"/>
    <w:rsid w:val="00552BC8"/>
    <w:rsid w:val="005537A8"/>
    <w:rsid w:val="00553CC8"/>
    <w:rsid w:val="005541C9"/>
    <w:rsid w:val="005544A1"/>
    <w:rsid w:val="00554BD1"/>
    <w:rsid w:val="00556FD3"/>
    <w:rsid w:val="0056021B"/>
    <w:rsid w:val="0056173D"/>
    <w:rsid w:val="00562F71"/>
    <w:rsid w:val="00565320"/>
    <w:rsid w:val="00565964"/>
    <w:rsid w:val="00565F5A"/>
    <w:rsid w:val="00566A5F"/>
    <w:rsid w:val="00567E21"/>
    <w:rsid w:val="00575636"/>
    <w:rsid w:val="005819D5"/>
    <w:rsid w:val="00584120"/>
    <w:rsid w:val="00585D62"/>
    <w:rsid w:val="00586D67"/>
    <w:rsid w:val="00587491"/>
    <w:rsid w:val="00587A30"/>
    <w:rsid w:val="00590C17"/>
    <w:rsid w:val="00596B27"/>
    <w:rsid w:val="005A507B"/>
    <w:rsid w:val="005A6239"/>
    <w:rsid w:val="005B0A9C"/>
    <w:rsid w:val="005B129C"/>
    <w:rsid w:val="005B14A0"/>
    <w:rsid w:val="005B1625"/>
    <w:rsid w:val="005B41E2"/>
    <w:rsid w:val="005B6D5E"/>
    <w:rsid w:val="005B7F33"/>
    <w:rsid w:val="005C3986"/>
    <w:rsid w:val="005C3C33"/>
    <w:rsid w:val="005C51B0"/>
    <w:rsid w:val="005C7166"/>
    <w:rsid w:val="005C7864"/>
    <w:rsid w:val="005D232B"/>
    <w:rsid w:val="005D355B"/>
    <w:rsid w:val="005E19B3"/>
    <w:rsid w:val="005E1A6E"/>
    <w:rsid w:val="005E26E4"/>
    <w:rsid w:val="005E34A9"/>
    <w:rsid w:val="005F1A0E"/>
    <w:rsid w:val="005F2D2F"/>
    <w:rsid w:val="005F2D73"/>
    <w:rsid w:val="005F6C02"/>
    <w:rsid w:val="00600653"/>
    <w:rsid w:val="00604D76"/>
    <w:rsid w:val="00605B9C"/>
    <w:rsid w:val="0061085D"/>
    <w:rsid w:val="006125F0"/>
    <w:rsid w:val="006178DA"/>
    <w:rsid w:val="00617C19"/>
    <w:rsid w:val="00620832"/>
    <w:rsid w:val="00620CEC"/>
    <w:rsid w:val="006210B1"/>
    <w:rsid w:val="00622C1E"/>
    <w:rsid w:val="00623C41"/>
    <w:rsid w:val="00624B4F"/>
    <w:rsid w:val="0063304A"/>
    <w:rsid w:val="006342DA"/>
    <w:rsid w:val="0063451C"/>
    <w:rsid w:val="006355C3"/>
    <w:rsid w:val="00636CA4"/>
    <w:rsid w:val="00640EBA"/>
    <w:rsid w:val="00641F17"/>
    <w:rsid w:val="00650A7E"/>
    <w:rsid w:val="00651E56"/>
    <w:rsid w:val="00652535"/>
    <w:rsid w:val="006656C6"/>
    <w:rsid w:val="006658ED"/>
    <w:rsid w:val="0066679A"/>
    <w:rsid w:val="0067679E"/>
    <w:rsid w:val="006800D0"/>
    <w:rsid w:val="006805E7"/>
    <w:rsid w:val="00680F4B"/>
    <w:rsid w:val="006826A4"/>
    <w:rsid w:val="00682893"/>
    <w:rsid w:val="00682F02"/>
    <w:rsid w:val="00684344"/>
    <w:rsid w:val="00684FF8"/>
    <w:rsid w:val="0068654A"/>
    <w:rsid w:val="00687C37"/>
    <w:rsid w:val="00691E30"/>
    <w:rsid w:val="006923C9"/>
    <w:rsid w:val="00692D02"/>
    <w:rsid w:val="0069417F"/>
    <w:rsid w:val="0069427B"/>
    <w:rsid w:val="00695452"/>
    <w:rsid w:val="00697105"/>
    <w:rsid w:val="006A01F6"/>
    <w:rsid w:val="006A0342"/>
    <w:rsid w:val="006A4395"/>
    <w:rsid w:val="006A5E97"/>
    <w:rsid w:val="006A7F60"/>
    <w:rsid w:val="006B2095"/>
    <w:rsid w:val="006B2829"/>
    <w:rsid w:val="006B3ACB"/>
    <w:rsid w:val="006B3E60"/>
    <w:rsid w:val="006B5347"/>
    <w:rsid w:val="006B5ED3"/>
    <w:rsid w:val="006C06F4"/>
    <w:rsid w:val="006C32E1"/>
    <w:rsid w:val="006C35D9"/>
    <w:rsid w:val="006C3F7A"/>
    <w:rsid w:val="006C546E"/>
    <w:rsid w:val="006C571F"/>
    <w:rsid w:val="006C62C2"/>
    <w:rsid w:val="006C680F"/>
    <w:rsid w:val="006C760E"/>
    <w:rsid w:val="006C7694"/>
    <w:rsid w:val="006D7ABD"/>
    <w:rsid w:val="006E19F1"/>
    <w:rsid w:val="006E1A69"/>
    <w:rsid w:val="006E47AC"/>
    <w:rsid w:val="006F161C"/>
    <w:rsid w:val="006F1C96"/>
    <w:rsid w:val="006F5DF7"/>
    <w:rsid w:val="006F70A0"/>
    <w:rsid w:val="006F74C3"/>
    <w:rsid w:val="007013B5"/>
    <w:rsid w:val="007025C2"/>
    <w:rsid w:val="00702602"/>
    <w:rsid w:val="00703494"/>
    <w:rsid w:val="00703952"/>
    <w:rsid w:val="00703EDD"/>
    <w:rsid w:val="007042A8"/>
    <w:rsid w:val="00704AE3"/>
    <w:rsid w:val="00705DA2"/>
    <w:rsid w:val="00707264"/>
    <w:rsid w:val="00707DEE"/>
    <w:rsid w:val="00713EE7"/>
    <w:rsid w:val="007162B7"/>
    <w:rsid w:val="0071737D"/>
    <w:rsid w:val="007204FE"/>
    <w:rsid w:val="00720557"/>
    <w:rsid w:val="0072111C"/>
    <w:rsid w:val="00721A22"/>
    <w:rsid w:val="00722F7E"/>
    <w:rsid w:val="00724D83"/>
    <w:rsid w:val="00724D97"/>
    <w:rsid w:val="00727C51"/>
    <w:rsid w:val="0073063E"/>
    <w:rsid w:val="00730EA4"/>
    <w:rsid w:val="007315C8"/>
    <w:rsid w:val="00731F75"/>
    <w:rsid w:val="00732B6D"/>
    <w:rsid w:val="00733066"/>
    <w:rsid w:val="00734FA5"/>
    <w:rsid w:val="007356E6"/>
    <w:rsid w:val="0073692D"/>
    <w:rsid w:val="00736E2B"/>
    <w:rsid w:val="00740076"/>
    <w:rsid w:val="0074136E"/>
    <w:rsid w:val="00741928"/>
    <w:rsid w:val="007433A1"/>
    <w:rsid w:val="007439DE"/>
    <w:rsid w:val="00746084"/>
    <w:rsid w:val="007467E7"/>
    <w:rsid w:val="00746933"/>
    <w:rsid w:val="007475F1"/>
    <w:rsid w:val="00750190"/>
    <w:rsid w:val="00750658"/>
    <w:rsid w:val="007510B3"/>
    <w:rsid w:val="007523D2"/>
    <w:rsid w:val="00752860"/>
    <w:rsid w:val="00753A20"/>
    <w:rsid w:val="007554DC"/>
    <w:rsid w:val="00755CDB"/>
    <w:rsid w:val="00756D08"/>
    <w:rsid w:val="00757DB3"/>
    <w:rsid w:val="007606AD"/>
    <w:rsid w:val="00766837"/>
    <w:rsid w:val="007726E8"/>
    <w:rsid w:val="00775A18"/>
    <w:rsid w:val="007760A2"/>
    <w:rsid w:val="007772DA"/>
    <w:rsid w:val="007774B7"/>
    <w:rsid w:val="00777C87"/>
    <w:rsid w:val="00780F40"/>
    <w:rsid w:val="007820ED"/>
    <w:rsid w:val="00784652"/>
    <w:rsid w:val="0078486D"/>
    <w:rsid w:val="007848C6"/>
    <w:rsid w:val="0079016D"/>
    <w:rsid w:val="00794212"/>
    <w:rsid w:val="007943DC"/>
    <w:rsid w:val="00795FC5"/>
    <w:rsid w:val="007A0BF0"/>
    <w:rsid w:val="007A19DD"/>
    <w:rsid w:val="007A1FCA"/>
    <w:rsid w:val="007A2240"/>
    <w:rsid w:val="007B674D"/>
    <w:rsid w:val="007B6BA5"/>
    <w:rsid w:val="007B70CE"/>
    <w:rsid w:val="007B77A9"/>
    <w:rsid w:val="007C2911"/>
    <w:rsid w:val="007C53C5"/>
    <w:rsid w:val="007C6ED4"/>
    <w:rsid w:val="007C789C"/>
    <w:rsid w:val="007D1BB9"/>
    <w:rsid w:val="007D3838"/>
    <w:rsid w:val="007D4D4C"/>
    <w:rsid w:val="007D707D"/>
    <w:rsid w:val="007D70C4"/>
    <w:rsid w:val="007E2FBF"/>
    <w:rsid w:val="007E31EE"/>
    <w:rsid w:val="007E384C"/>
    <w:rsid w:val="007E3F99"/>
    <w:rsid w:val="007E4EAA"/>
    <w:rsid w:val="007F37C1"/>
    <w:rsid w:val="007F3A5F"/>
    <w:rsid w:val="007F3DFC"/>
    <w:rsid w:val="007F4527"/>
    <w:rsid w:val="007F5FCE"/>
    <w:rsid w:val="007F60D3"/>
    <w:rsid w:val="007F7440"/>
    <w:rsid w:val="0080638D"/>
    <w:rsid w:val="008125BF"/>
    <w:rsid w:val="00814324"/>
    <w:rsid w:val="00820713"/>
    <w:rsid w:val="00820B5C"/>
    <w:rsid w:val="00820F52"/>
    <w:rsid w:val="0082142A"/>
    <w:rsid w:val="00821F3D"/>
    <w:rsid w:val="0082249F"/>
    <w:rsid w:val="00822623"/>
    <w:rsid w:val="00822764"/>
    <w:rsid w:val="00822C13"/>
    <w:rsid w:val="0082402E"/>
    <w:rsid w:val="00826279"/>
    <w:rsid w:val="0083003F"/>
    <w:rsid w:val="00830A99"/>
    <w:rsid w:val="00831FAB"/>
    <w:rsid w:val="0083376F"/>
    <w:rsid w:val="00840618"/>
    <w:rsid w:val="00840BCA"/>
    <w:rsid w:val="008429ED"/>
    <w:rsid w:val="00842B0C"/>
    <w:rsid w:val="00850529"/>
    <w:rsid w:val="0085077C"/>
    <w:rsid w:val="00851C50"/>
    <w:rsid w:val="0085370F"/>
    <w:rsid w:val="00854756"/>
    <w:rsid w:val="00855905"/>
    <w:rsid w:val="00857077"/>
    <w:rsid w:val="00860410"/>
    <w:rsid w:val="00860B56"/>
    <w:rsid w:val="00864605"/>
    <w:rsid w:val="00866270"/>
    <w:rsid w:val="00866966"/>
    <w:rsid w:val="00867FD2"/>
    <w:rsid w:val="00871BDF"/>
    <w:rsid w:val="00874BA7"/>
    <w:rsid w:val="00880F6A"/>
    <w:rsid w:val="008824D0"/>
    <w:rsid w:val="0088305D"/>
    <w:rsid w:val="00891E02"/>
    <w:rsid w:val="008941FC"/>
    <w:rsid w:val="00894641"/>
    <w:rsid w:val="00897B06"/>
    <w:rsid w:val="008A0B90"/>
    <w:rsid w:val="008A3DCE"/>
    <w:rsid w:val="008A40C6"/>
    <w:rsid w:val="008B5D37"/>
    <w:rsid w:val="008B6E59"/>
    <w:rsid w:val="008C119A"/>
    <w:rsid w:val="008C1C31"/>
    <w:rsid w:val="008C1ED4"/>
    <w:rsid w:val="008C3680"/>
    <w:rsid w:val="008C54D0"/>
    <w:rsid w:val="008C7F62"/>
    <w:rsid w:val="008D0EDA"/>
    <w:rsid w:val="008D16DF"/>
    <w:rsid w:val="008D2437"/>
    <w:rsid w:val="008D4E42"/>
    <w:rsid w:val="008D50CC"/>
    <w:rsid w:val="008E1D09"/>
    <w:rsid w:val="008E2FC3"/>
    <w:rsid w:val="008E4C32"/>
    <w:rsid w:val="008E4D00"/>
    <w:rsid w:val="008F3FA3"/>
    <w:rsid w:val="008F43D3"/>
    <w:rsid w:val="008F6206"/>
    <w:rsid w:val="008F6CD1"/>
    <w:rsid w:val="0090269A"/>
    <w:rsid w:val="00902C58"/>
    <w:rsid w:val="009032F0"/>
    <w:rsid w:val="00903301"/>
    <w:rsid w:val="00904860"/>
    <w:rsid w:val="00905EAA"/>
    <w:rsid w:val="00911407"/>
    <w:rsid w:val="0091171A"/>
    <w:rsid w:val="0091508A"/>
    <w:rsid w:val="009168CC"/>
    <w:rsid w:val="009170F1"/>
    <w:rsid w:val="009215A2"/>
    <w:rsid w:val="00921E79"/>
    <w:rsid w:val="00923D08"/>
    <w:rsid w:val="00931C80"/>
    <w:rsid w:val="009323FB"/>
    <w:rsid w:val="009329D2"/>
    <w:rsid w:val="00934CA9"/>
    <w:rsid w:val="00935C72"/>
    <w:rsid w:val="0093627B"/>
    <w:rsid w:val="00936459"/>
    <w:rsid w:val="00936CE3"/>
    <w:rsid w:val="009405D4"/>
    <w:rsid w:val="0094264A"/>
    <w:rsid w:val="00944478"/>
    <w:rsid w:val="0094779A"/>
    <w:rsid w:val="00947ED8"/>
    <w:rsid w:val="00950BFE"/>
    <w:rsid w:val="009518A7"/>
    <w:rsid w:val="00952DB1"/>
    <w:rsid w:val="00953133"/>
    <w:rsid w:val="0096364D"/>
    <w:rsid w:val="00964228"/>
    <w:rsid w:val="009669FB"/>
    <w:rsid w:val="00971760"/>
    <w:rsid w:val="00972249"/>
    <w:rsid w:val="009750EA"/>
    <w:rsid w:val="00982F5F"/>
    <w:rsid w:val="00986C6B"/>
    <w:rsid w:val="009876E2"/>
    <w:rsid w:val="0099265E"/>
    <w:rsid w:val="009931E7"/>
    <w:rsid w:val="00995619"/>
    <w:rsid w:val="00996103"/>
    <w:rsid w:val="00996CC0"/>
    <w:rsid w:val="009A0352"/>
    <w:rsid w:val="009A0635"/>
    <w:rsid w:val="009A0AF3"/>
    <w:rsid w:val="009A0F64"/>
    <w:rsid w:val="009A18FF"/>
    <w:rsid w:val="009A24C2"/>
    <w:rsid w:val="009A292B"/>
    <w:rsid w:val="009A33FC"/>
    <w:rsid w:val="009A34CF"/>
    <w:rsid w:val="009A3C7D"/>
    <w:rsid w:val="009A72D1"/>
    <w:rsid w:val="009A7DC8"/>
    <w:rsid w:val="009B17FF"/>
    <w:rsid w:val="009B28C2"/>
    <w:rsid w:val="009B42DF"/>
    <w:rsid w:val="009B64CD"/>
    <w:rsid w:val="009B755D"/>
    <w:rsid w:val="009C1197"/>
    <w:rsid w:val="009C2F33"/>
    <w:rsid w:val="009C43F4"/>
    <w:rsid w:val="009C5509"/>
    <w:rsid w:val="009C61FB"/>
    <w:rsid w:val="009C72CD"/>
    <w:rsid w:val="009C7A75"/>
    <w:rsid w:val="009D1707"/>
    <w:rsid w:val="009D3040"/>
    <w:rsid w:val="009D3085"/>
    <w:rsid w:val="009D6426"/>
    <w:rsid w:val="009D6E33"/>
    <w:rsid w:val="009E0A81"/>
    <w:rsid w:val="009E2139"/>
    <w:rsid w:val="009E2B63"/>
    <w:rsid w:val="009E5A60"/>
    <w:rsid w:val="009E5AF5"/>
    <w:rsid w:val="009F3C2F"/>
    <w:rsid w:val="009F64D5"/>
    <w:rsid w:val="00A01891"/>
    <w:rsid w:val="00A0310E"/>
    <w:rsid w:val="00A04927"/>
    <w:rsid w:val="00A05BD1"/>
    <w:rsid w:val="00A0652D"/>
    <w:rsid w:val="00A1044D"/>
    <w:rsid w:val="00A11B12"/>
    <w:rsid w:val="00A121EA"/>
    <w:rsid w:val="00A1261B"/>
    <w:rsid w:val="00A157A3"/>
    <w:rsid w:val="00A165A1"/>
    <w:rsid w:val="00A17E1E"/>
    <w:rsid w:val="00A22CDA"/>
    <w:rsid w:val="00A23123"/>
    <w:rsid w:val="00A24959"/>
    <w:rsid w:val="00A25169"/>
    <w:rsid w:val="00A267E7"/>
    <w:rsid w:val="00A3040E"/>
    <w:rsid w:val="00A310CD"/>
    <w:rsid w:val="00A36026"/>
    <w:rsid w:val="00A362A9"/>
    <w:rsid w:val="00A37EED"/>
    <w:rsid w:val="00A40D1E"/>
    <w:rsid w:val="00A41B31"/>
    <w:rsid w:val="00A41C35"/>
    <w:rsid w:val="00A42367"/>
    <w:rsid w:val="00A4453E"/>
    <w:rsid w:val="00A470DD"/>
    <w:rsid w:val="00A47C38"/>
    <w:rsid w:val="00A53E94"/>
    <w:rsid w:val="00A5509B"/>
    <w:rsid w:val="00A56C28"/>
    <w:rsid w:val="00A57D1F"/>
    <w:rsid w:val="00A6012E"/>
    <w:rsid w:val="00A61829"/>
    <w:rsid w:val="00A618EF"/>
    <w:rsid w:val="00A6345D"/>
    <w:rsid w:val="00A648EB"/>
    <w:rsid w:val="00A65820"/>
    <w:rsid w:val="00A70127"/>
    <w:rsid w:val="00A70A52"/>
    <w:rsid w:val="00A717B4"/>
    <w:rsid w:val="00A7648B"/>
    <w:rsid w:val="00A765DE"/>
    <w:rsid w:val="00A77859"/>
    <w:rsid w:val="00A8306C"/>
    <w:rsid w:val="00A85CAC"/>
    <w:rsid w:val="00A869A3"/>
    <w:rsid w:val="00A86F15"/>
    <w:rsid w:val="00A87793"/>
    <w:rsid w:val="00A90280"/>
    <w:rsid w:val="00A90580"/>
    <w:rsid w:val="00A9331E"/>
    <w:rsid w:val="00A94C08"/>
    <w:rsid w:val="00AA06C5"/>
    <w:rsid w:val="00AA30A1"/>
    <w:rsid w:val="00AA3867"/>
    <w:rsid w:val="00AA3B8C"/>
    <w:rsid w:val="00AA440E"/>
    <w:rsid w:val="00AA4A00"/>
    <w:rsid w:val="00AA71A6"/>
    <w:rsid w:val="00AA7AD4"/>
    <w:rsid w:val="00AA7B8C"/>
    <w:rsid w:val="00AA7C30"/>
    <w:rsid w:val="00AB11C4"/>
    <w:rsid w:val="00AB16F0"/>
    <w:rsid w:val="00AB171D"/>
    <w:rsid w:val="00AB1F8D"/>
    <w:rsid w:val="00AB6DE0"/>
    <w:rsid w:val="00AC08F1"/>
    <w:rsid w:val="00AC4498"/>
    <w:rsid w:val="00AC4D0D"/>
    <w:rsid w:val="00AC7D2C"/>
    <w:rsid w:val="00AD0185"/>
    <w:rsid w:val="00AD060F"/>
    <w:rsid w:val="00AD2994"/>
    <w:rsid w:val="00AD5A8F"/>
    <w:rsid w:val="00AD631D"/>
    <w:rsid w:val="00AE2212"/>
    <w:rsid w:val="00AE4889"/>
    <w:rsid w:val="00AE6A71"/>
    <w:rsid w:val="00AF3184"/>
    <w:rsid w:val="00AF5696"/>
    <w:rsid w:val="00AF5820"/>
    <w:rsid w:val="00AF7E68"/>
    <w:rsid w:val="00B00BA2"/>
    <w:rsid w:val="00B039D7"/>
    <w:rsid w:val="00B0470A"/>
    <w:rsid w:val="00B067C0"/>
    <w:rsid w:val="00B07D22"/>
    <w:rsid w:val="00B10E37"/>
    <w:rsid w:val="00B171F9"/>
    <w:rsid w:val="00B179AC"/>
    <w:rsid w:val="00B22E79"/>
    <w:rsid w:val="00B25973"/>
    <w:rsid w:val="00B314E6"/>
    <w:rsid w:val="00B3161D"/>
    <w:rsid w:val="00B31735"/>
    <w:rsid w:val="00B318B5"/>
    <w:rsid w:val="00B321C1"/>
    <w:rsid w:val="00B33E56"/>
    <w:rsid w:val="00B37016"/>
    <w:rsid w:val="00B41D50"/>
    <w:rsid w:val="00B42E27"/>
    <w:rsid w:val="00B43C81"/>
    <w:rsid w:val="00B4475A"/>
    <w:rsid w:val="00B44AA2"/>
    <w:rsid w:val="00B47436"/>
    <w:rsid w:val="00B51389"/>
    <w:rsid w:val="00B51645"/>
    <w:rsid w:val="00B51F80"/>
    <w:rsid w:val="00B53EE8"/>
    <w:rsid w:val="00B54804"/>
    <w:rsid w:val="00B6651D"/>
    <w:rsid w:val="00B70369"/>
    <w:rsid w:val="00B71526"/>
    <w:rsid w:val="00B71844"/>
    <w:rsid w:val="00B724D1"/>
    <w:rsid w:val="00B72A73"/>
    <w:rsid w:val="00B72DB2"/>
    <w:rsid w:val="00B73F51"/>
    <w:rsid w:val="00B74C42"/>
    <w:rsid w:val="00B76EA1"/>
    <w:rsid w:val="00B7795C"/>
    <w:rsid w:val="00B82908"/>
    <w:rsid w:val="00B8389E"/>
    <w:rsid w:val="00B84B9E"/>
    <w:rsid w:val="00B86032"/>
    <w:rsid w:val="00B873D6"/>
    <w:rsid w:val="00B9082C"/>
    <w:rsid w:val="00B92A3D"/>
    <w:rsid w:val="00B95B09"/>
    <w:rsid w:val="00B97F30"/>
    <w:rsid w:val="00BA0C78"/>
    <w:rsid w:val="00BA0E6E"/>
    <w:rsid w:val="00BA1176"/>
    <w:rsid w:val="00BA3AA1"/>
    <w:rsid w:val="00BA6F4A"/>
    <w:rsid w:val="00BB3154"/>
    <w:rsid w:val="00BB6039"/>
    <w:rsid w:val="00BC18D3"/>
    <w:rsid w:val="00BC2FFB"/>
    <w:rsid w:val="00BC5144"/>
    <w:rsid w:val="00BC57E4"/>
    <w:rsid w:val="00BD0A39"/>
    <w:rsid w:val="00BD11FC"/>
    <w:rsid w:val="00BD186B"/>
    <w:rsid w:val="00BD5952"/>
    <w:rsid w:val="00BE07FD"/>
    <w:rsid w:val="00BE3F62"/>
    <w:rsid w:val="00BE48CE"/>
    <w:rsid w:val="00BE629E"/>
    <w:rsid w:val="00BF109F"/>
    <w:rsid w:val="00BF157F"/>
    <w:rsid w:val="00BF252D"/>
    <w:rsid w:val="00BF4734"/>
    <w:rsid w:val="00BF4ACF"/>
    <w:rsid w:val="00BF775D"/>
    <w:rsid w:val="00C0141C"/>
    <w:rsid w:val="00C035A3"/>
    <w:rsid w:val="00C060A6"/>
    <w:rsid w:val="00C106E9"/>
    <w:rsid w:val="00C13204"/>
    <w:rsid w:val="00C13FC9"/>
    <w:rsid w:val="00C14A67"/>
    <w:rsid w:val="00C15C2A"/>
    <w:rsid w:val="00C16E87"/>
    <w:rsid w:val="00C2014D"/>
    <w:rsid w:val="00C22627"/>
    <w:rsid w:val="00C22848"/>
    <w:rsid w:val="00C2735B"/>
    <w:rsid w:val="00C27A39"/>
    <w:rsid w:val="00C3113A"/>
    <w:rsid w:val="00C32684"/>
    <w:rsid w:val="00C3540D"/>
    <w:rsid w:val="00C35D49"/>
    <w:rsid w:val="00C40911"/>
    <w:rsid w:val="00C43701"/>
    <w:rsid w:val="00C44895"/>
    <w:rsid w:val="00C455D7"/>
    <w:rsid w:val="00C458B6"/>
    <w:rsid w:val="00C50D95"/>
    <w:rsid w:val="00C5285B"/>
    <w:rsid w:val="00C545D7"/>
    <w:rsid w:val="00C54FA1"/>
    <w:rsid w:val="00C5643E"/>
    <w:rsid w:val="00C56CC0"/>
    <w:rsid w:val="00C65289"/>
    <w:rsid w:val="00C65741"/>
    <w:rsid w:val="00C65D37"/>
    <w:rsid w:val="00C672B3"/>
    <w:rsid w:val="00C6744C"/>
    <w:rsid w:val="00C727EB"/>
    <w:rsid w:val="00C733B0"/>
    <w:rsid w:val="00C74885"/>
    <w:rsid w:val="00C74D2F"/>
    <w:rsid w:val="00C762D6"/>
    <w:rsid w:val="00C763E8"/>
    <w:rsid w:val="00C771C5"/>
    <w:rsid w:val="00C77879"/>
    <w:rsid w:val="00C816AD"/>
    <w:rsid w:val="00C8220C"/>
    <w:rsid w:val="00C83B88"/>
    <w:rsid w:val="00C9068F"/>
    <w:rsid w:val="00C91F50"/>
    <w:rsid w:val="00C930EA"/>
    <w:rsid w:val="00C95795"/>
    <w:rsid w:val="00C9583F"/>
    <w:rsid w:val="00C96781"/>
    <w:rsid w:val="00C96DBE"/>
    <w:rsid w:val="00CA0294"/>
    <w:rsid w:val="00CA2B78"/>
    <w:rsid w:val="00CB150A"/>
    <w:rsid w:val="00CB1B6D"/>
    <w:rsid w:val="00CB2334"/>
    <w:rsid w:val="00CC0232"/>
    <w:rsid w:val="00CC067F"/>
    <w:rsid w:val="00CC0A3B"/>
    <w:rsid w:val="00CC33FC"/>
    <w:rsid w:val="00CD126A"/>
    <w:rsid w:val="00CD2037"/>
    <w:rsid w:val="00CD6390"/>
    <w:rsid w:val="00CD6A91"/>
    <w:rsid w:val="00CD6AF8"/>
    <w:rsid w:val="00CD6D3A"/>
    <w:rsid w:val="00CD7115"/>
    <w:rsid w:val="00CD743C"/>
    <w:rsid w:val="00CE629B"/>
    <w:rsid w:val="00CE71A0"/>
    <w:rsid w:val="00CE7D9F"/>
    <w:rsid w:val="00CF07A8"/>
    <w:rsid w:val="00CF1E2A"/>
    <w:rsid w:val="00CF3C13"/>
    <w:rsid w:val="00CF4FA5"/>
    <w:rsid w:val="00CF5063"/>
    <w:rsid w:val="00CF5315"/>
    <w:rsid w:val="00D04B85"/>
    <w:rsid w:val="00D05B7A"/>
    <w:rsid w:val="00D05BE3"/>
    <w:rsid w:val="00D05E0C"/>
    <w:rsid w:val="00D107FD"/>
    <w:rsid w:val="00D10F9A"/>
    <w:rsid w:val="00D11973"/>
    <w:rsid w:val="00D15346"/>
    <w:rsid w:val="00D16E5F"/>
    <w:rsid w:val="00D20787"/>
    <w:rsid w:val="00D208B1"/>
    <w:rsid w:val="00D21E98"/>
    <w:rsid w:val="00D24C2C"/>
    <w:rsid w:val="00D2567A"/>
    <w:rsid w:val="00D268EA"/>
    <w:rsid w:val="00D27DE7"/>
    <w:rsid w:val="00D33F4E"/>
    <w:rsid w:val="00D34BA4"/>
    <w:rsid w:val="00D35F9D"/>
    <w:rsid w:val="00D36A9F"/>
    <w:rsid w:val="00D36B4D"/>
    <w:rsid w:val="00D36ED4"/>
    <w:rsid w:val="00D4044D"/>
    <w:rsid w:val="00D41EBE"/>
    <w:rsid w:val="00D42054"/>
    <w:rsid w:val="00D42C14"/>
    <w:rsid w:val="00D44FDD"/>
    <w:rsid w:val="00D47541"/>
    <w:rsid w:val="00D5065D"/>
    <w:rsid w:val="00D531F7"/>
    <w:rsid w:val="00D53F5B"/>
    <w:rsid w:val="00D55358"/>
    <w:rsid w:val="00D556E2"/>
    <w:rsid w:val="00D5593A"/>
    <w:rsid w:val="00D56BB3"/>
    <w:rsid w:val="00D56E1A"/>
    <w:rsid w:val="00D57BA5"/>
    <w:rsid w:val="00D60EFF"/>
    <w:rsid w:val="00D62B64"/>
    <w:rsid w:val="00D65CE3"/>
    <w:rsid w:val="00D65F5F"/>
    <w:rsid w:val="00D67D50"/>
    <w:rsid w:val="00D70D11"/>
    <w:rsid w:val="00D70E90"/>
    <w:rsid w:val="00D716B0"/>
    <w:rsid w:val="00D72FA2"/>
    <w:rsid w:val="00D73A95"/>
    <w:rsid w:val="00D741FB"/>
    <w:rsid w:val="00D75CFA"/>
    <w:rsid w:val="00D80223"/>
    <w:rsid w:val="00D82E81"/>
    <w:rsid w:val="00D8307A"/>
    <w:rsid w:val="00D83FA4"/>
    <w:rsid w:val="00D928FB"/>
    <w:rsid w:val="00D92AC8"/>
    <w:rsid w:val="00D93904"/>
    <w:rsid w:val="00D93AB2"/>
    <w:rsid w:val="00D93C46"/>
    <w:rsid w:val="00D94F34"/>
    <w:rsid w:val="00DA3A46"/>
    <w:rsid w:val="00DA3FA4"/>
    <w:rsid w:val="00DA4DCC"/>
    <w:rsid w:val="00DA6382"/>
    <w:rsid w:val="00DA688D"/>
    <w:rsid w:val="00DB4D63"/>
    <w:rsid w:val="00DB6F94"/>
    <w:rsid w:val="00DC15F2"/>
    <w:rsid w:val="00DC59B9"/>
    <w:rsid w:val="00DC712E"/>
    <w:rsid w:val="00DC738A"/>
    <w:rsid w:val="00DC7F01"/>
    <w:rsid w:val="00DD003B"/>
    <w:rsid w:val="00DD1572"/>
    <w:rsid w:val="00DD53CA"/>
    <w:rsid w:val="00DD57F4"/>
    <w:rsid w:val="00DD6341"/>
    <w:rsid w:val="00DE0840"/>
    <w:rsid w:val="00DE0EDF"/>
    <w:rsid w:val="00DE245E"/>
    <w:rsid w:val="00DE26F5"/>
    <w:rsid w:val="00DE4041"/>
    <w:rsid w:val="00DE6210"/>
    <w:rsid w:val="00DE7BD9"/>
    <w:rsid w:val="00E003DA"/>
    <w:rsid w:val="00E00D44"/>
    <w:rsid w:val="00E00FC2"/>
    <w:rsid w:val="00E01751"/>
    <w:rsid w:val="00E02F8B"/>
    <w:rsid w:val="00E02FF3"/>
    <w:rsid w:val="00E0317A"/>
    <w:rsid w:val="00E03EBC"/>
    <w:rsid w:val="00E13BA6"/>
    <w:rsid w:val="00E14D94"/>
    <w:rsid w:val="00E23428"/>
    <w:rsid w:val="00E23D1F"/>
    <w:rsid w:val="00E25686"/>
    <w:rsid w:val="00E267CB"/>
    <w:rsid w:val="00E3324D"/>
    <w:rsid w:val="00E342FA"/>
    <w:rsid w:val="00E349F6"/>
    <w:rsid w:val="00E34B04"/>
    <w:rsid w:val="00E364D7"/>
    <w:rsid w:val="00E40BD4"/>
    <w:rsid w:val="00E41A52"/>
    <w:rsid w:val="00E42054"/>
    <w:rsid w:val="00E43A2E"/>
    <w:rsid w:val="00E443F0"/>
    <w:rsid w:val="00E463AA"/>
    <w:rsid w:val="00E5057B"/>
    <w:rsid w:val="00E5239B"/>
    <w:rsid w:val="00E5419B"/>
    <w:rsid w:val="00E57CEA"/>
    <w:rsid w:val="00E57D0E"/>
    <w:rsid w:val="00E6386A"/>
    <w:rsid w:val="00E672CA"/>
    <w:rsid w:val="00E717C3"/>
    <w:rsid w:val="00E71C20"/>
    <w:rsid w:val="00E75DD0"/>
    <w:rsid w:val="00E75DF1"/>
    <w:rsid w:val="00E77812"/>
    <w:rsid w:val="00E80C4D"/>
    <w:rsid w:val="00E82D9C"/>
    <w:rsid w:val="00E834B7"/>
    <w:rsid w:val="00E84570"/>
    <w:rsid w:val="00E84D68"/>
    <w:rsid w:val="00E85920"/>
    <w:rsid w:val="00E85EEE"/>
    <w:rsid w:val="00E873A6"/>
    <w:rsid w:val="00E95EDF"/>
    <w:rsid w:val="00EA01C5"/>
    <w:rsid w:val="00EA0AD0"/>
    <w:rsid w:val="00EA15B1"/>
    <w:rsid w:val="00EA2830"/>
    <w:rsid w:val="00EA326E"/>
    <w:rsid w:val="00EA4639"/>
    <w:rsid w:val="00EA4F48"/>
    <w:rsid w:val="00EA6F7D"/>
    <w:rsid w:val="00EB51DF"/>
    <w:rsid w:val="00EB6751"/>
    <w:rsid w:val="00EB7E03"/>
    <w:rsid w:val="00EC077C"/>
    <w:rsid w:val="00EC1850"/>
    <w:rsid w:val="00EC296E"/>
    <w:rsid w:val="00EC3AC3"/>
    <w:rsid w:val="00EC56E6"/>
    <w:rsid w:val="00EC6199"/>
    <w:rsid w:val="00EC709F"/>
    <w:rsid w:val="00EC7B54"/>
    <w:rsid w:val="00ED0744"/>
    <w:rsid w:val="00ED1107"/>
    <w:rsid w:val="00ED12FE"/>
    <w:rsid w:val="00ED2FD6"/>
    <w:rsid w:val="00ED67F6"/>
    <w:rsid w:val="00EE0F9C"/>
    <w:rsid w:val="00EE5196"/>
    <w:rsid w:val="00EE631A"/>
    <w:rsid w:val="00EE6C7B"/>
    <w:rsid w:val="00EF0A22"/>
    <w:rsid w:val="00EF1B29"/>
    <w:rsid w:val="00EF49A5"/>
    <w:rsid w:val="00EF72E5"/>
    <w:rsid w:val="00F01E9B"/>
    <w:rsid w:val="00F04C5F"/>
    <w:rsid w:val="00F05274"/>
    <w:rsid w:val="00F11055"/>
    <w:rsid w:val="00F1118D"/>
    <w:rsid w:val="00F122FD"/>
    <w:rsid w:val="00F1232A"/>
    <w:rsid w:val="00F15BCE"/>
    <w:rsid w:val="00F26F21"/>
    <w:rsid w:val="00F27B11"/>
    <w:rsid w:val="00F32DF2"/>
    <w:rsid w:val="00F33D90"/>
    <w:rsid w:val="00F36301"/>
    <w:rsid w:val="00F41E7E"/>
    <w:rsid w:val="00F4273F"/>
    <w:rsid w:val="00F43F06"/>
    <w:rsid w:val="00F45F21"/>
    <w:rsid w:val="00F510D1"/>
    <w:rsid w:val="00F51445"/>
    <w:rsid w:val="00F53216"/>
    <w:rsid w:val="00F56F0E"/>
    <w:rsid w:val="00F63886"/>
    <w:rsid w:val="00F63A00"/>
    <w:rsid w:val="00F63C16"/>
    <w:rsid w:val="00F655C4"/>
    <w:rsid w:val="00F66779"/>
    <w:rsid w:val="00F7116C"/>
    <w:rsid w:val="00F72AD6"/>
    <w:rsid w:val="00F748E4"/>
    <w:rsid w:val="00F75984"/>
    <w:rsid w:val="00F77E10"/>
    <w:rsid w:val="00F77F09"/>
    <w:rsid w:val="00F81561"/>
    <w:rsid w:val="00F85D97"/>
    <w:rsid w:val="00F91B38"/>
    <w:rsid w:val="00F91F68"/>
    <w:rsid w:val="00F92794"/>
    <w:rsid w:val="00F94B03"/>
    <w:rsid w:val="00F952AE"/>
    <w:rsid w:val="00F95617"/>
    <w:rsid w:val="00F979A7"/>
    <w:rsid w:val="00F97E60"/>
    <w:rsid w:val="00FA028A"/>
    <w:rsid w:val="00FA3D6E"/>
    <w:rsid w:val="00FA532E"/>
    <w:rsid w:val="00FA72E7"/>
    <w:rsid w:val="00FB227C"/>
    <w:rsid w:val="00FB44D8"/>
    <w:rsid w:val="00FC0F1E"/>
    <w:rsid w:val="00FC1569"/>
    <w:rsid w:val="00FC1630"/>
    <w:rsid w:val="00FC7F12"/>
    <w:rsid w:val="00FD2626"/>
    <w:rsid w:val="00FD2AFC"/>
    <w:rsid w:val="00FD3399"/>
    <w:rsid w:val="00FD3E3E"/>
    <w:rsid w:val="00FE02A3"/>
    <w:rsid w:val="00FE2D2B"/>
    <w:rsid w:val="00FE3EE9"/>
    <w:rsid w:val="00FE4B20"/>
    <w:rsid w:val="00FE5131"/>
    <w:rsid w:val="00FE73C8"/>
    <w:rsid w:val="00FE777F"/>
    <w:rsid w:val="00FF437D"/>
    <w:rsid w:val="00FF4809"/>
    <w:rsid w:val="00FF6899"/>
    <w:rsid w:val="00FF76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32B8"/>
  <w15:docId w15:val="{11369FEA-875D-4B36-A7F5-F0FB21E4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84ACC"/>
    <w:pPr>
      <w:autoSpaceDE w:val="0"/>
      <w:autoSpaceDN w:val="0"/>
      <w:adjustRightInd w:val="0"/>
      <w:spacing w:line="360" w:lineRule="auto"/>
      <w:ind w:firstLine="709"/>
      <w:jc w:val="both"/>
    </w:pPr>
    <w:rPr>
      <w:rFonts w:ascii="Arial" w:eastAsia="Times New Roman" w:hAnsi="Arial"/>
      <w:sz w:val="24"/>
      <w:szCs w:val="28"/>
    </w:rPr>
  </w:style>
  <w:style w:type="paragraph" w:styleId="Ttulo1">
    <w:name w:val="heading 1"/>
    <w:basedOn w:val="Normal"/>
    <w:next w:val="Normal"/>
    <w:link w:val="Ttulo1Char"/>
    <w:uiPriority w:val="9"/>
    <w:qFormat/>
    <w:rsid w:val="00CC067F"/>
    <w:pPr>
      <w:keepNext/>
      <w:keepLines/>
      <w:spacing w:after="360"/>
      <w:ind w:firstLine="0"/>
      <w:jc w:val="left"/>
      <w:outlineLvl w:val="0"/>
    </w:pPr>
    <w:rPr>
      <w:rFonts w:ascii="Arial Negrito" w:hAnsi="Arial Negrito"/>
      <w:b/>
      <w:bCs/>
      <w:caps/>
    </w:rPr>
  </w:style>
  <w:style w:type="paragraph" w:styleId="Ttulo2">
    <w:name w:val="heading 2"/>
    <w:basedOn w:val="Normal"/>
    <w:next w:val="Normal"/>
    <w:link w:val="Ttulo2Char"/>
    <w:uiPriority w:val="9"/>
    <w:qFormat/>
    <w:rsid w:val="00084ACC"/>
    <w:pPr>
      <w:keepNext/>
      <w:keepLines/>
      <w:spacing w:before="360" w:after="360"/>
      <w:ind w:firstLine="0"/>
      <w:jc w:val="left"/>
      <w:outlineLvl w:val="1"/>
    </w:pPr>
    <w:rPr>
      <w:b/>
      <w:bCs/>
      <w:szCs w:val="26"/>
    </w:rPr>
  </w:style>
  <w:style w:type="paragraph" w:styleId="Ttulo3">
    <w:name w:val="heading 3"/>
    <w:basedOn w:val="Normal"/>
    <w:next w:val="Normal"/>
    <w:link w:val="Ttulo3Char"/>
    <w:uiPriority w:val="9"/>
    <w:qFormat/>
    <w:rsid w:val="00084ACC"/>
    <w:pPr>
      <w:keepNext/>
      <w:keepLines/>
      <w:spacing w:before="360" w:after="360"/>
      <w:ind w:firstLine="0"/>
      <w:outlineLvl w:val="2"/>
    </w:pPr>
    <w:rPr>
      <w:bCs/>
    </w:rPr>
  </w:style>
  <w:style w:type="paragraph" w:styleId="Ttulo4">
    <w:name w:val="heading 4"/>
    <w:basedOn w:val="Normal"/>
    <w:next w:val="Normal"/>
    <w:link w:val="Ttulo4Char"/>
    <w:uiPriority w:val="9"/>
    <w:semiHidden/>
    <w:rsid w:val="004567DC"/>
    <w:pPr>
      <w:keepNext/>
      <w:keepLines/>
      <w:spacing w:before="200"/>
      <w:outlineLvl w:val="3"/>
    </w:pPr>
    <w:rPr>
      <w:rFonts w:ascii="Calibri Light" w:hAnsi="Calibri Light"/>
      <w:b/>
      <w:bCs/>
      <w:i/>
      <w:iCs/>
      <w:color w:val="5B9BD5"/>
    </w:rPr>
  </w:style>
  <w:style w:type="paragraph" w:styleId="Ttulo5">
    <w:name w:val="heading 5"/>
    <w:basedOn w:val="Normal"/>
    <w:next w:val="Normal"/>
    <w:link w:val="Ttulo5Char"/>
    <w:uiPriority w:val="9"/>
    <w:semiHidden/>
    <w:qFormat/>
    <w:rsid w:val="004567DC"/>
    <w:pPr>
      <w:keepNext/>
      <w:keepLines/>
      <w:spacing w:before="200"/>
      <w:outlineLvl w:val="4"/>
    </w:pPr>
    <w:rPr>
      <w:rFonts w:ascii="Calibri Light"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semiHidden/>
    <w:rsid w:val="006C760E"/>
    <w:rPr>
      <w:sz w:val="20"/>
      <w:szCs w:val="20"/>
    </w:rPr>
  </w:style>
  <w:style w:type="character" w:customStyle="1" w:styleId="TextodecomentrioChar">
    <w:name w:val="Texto de comentário Char"/>
    <w:link w:val="Textodecomentrio"/>
    <w:uiPriority w:val="99"/>
    <w:semiHidden/>
    <w:rsid w:val="00DC7F01"/>
    <w:rPr>
      <w:rFonts w:ascii="Arial" w:eastAsia="Times New Roman" w:hAnsi="Arial" w:cs="Times New Roman"/>
      <w:sz w:val="20"/>
      <w:szCs w:val="20"/>
      <w:lang w:eastAsia="pt-BR"/>
    </w:rPr>
  </w:style>
  <w:style w:type="paragraph" w:styleId="ndicedeilustraes">
    <w:name w:val="table of figures"/>
    <w:basedOn w:val="Normal"/>
    <w:next w:val="Normal"/>
    <w:uiPriority w:val="99"/>
    <w:rsid w:val="00BD186B"/>
    <w:pPr>
      <w:ind w:firstLine="0"/>
      <w:jc w:val="left"/>
    </w:pPr>
  </w:style>
  <w:style w:type="character" w:styleId="Hyperlink">
    <w:name w:val="Hyperlink"/>
    <w:uiPriority w:val="99"/>
    <w:rsid w:val="00BD186B"/>
    <w:rPr>
      <w:rFonts w:cs="Times New Roman"/>
      <w:color w:val="0000FF"/>
      <w:u w:val="single"/>
    </w:rPr>
  </w:style>
  <w:style w:type="paragraph" w:customStyle="1" w:styleId="Fontedasilustraes">
    <w:name w:val="Fonte das ilustrações"/>
    <w:basedOn w:val="Normal"/>
    <w:next w:val="Normal"/>
    <w:semiHidden/>
    <w:rsid w:val="00A41C35"/>
    <w:pPr>
      <w:spacing w:before="120" w:after="360"/>
      <w:ind w:firstLine="0"/>
      <w:jc w:val="center"/>
    </w:pPr>
    <w:rPr>
      <w:sz w:val="22"/>
    </w:rPr>
  </w:style>
  <w:style w:type="paragraph" w:customStyle="1" w:styleId="Falasentrevistas">
    <w:name w:val="Falas/entrevistas"/>
    <w:basedOn w:val="Fontedasilustraes"/>
    <w:semiHidden/>
    <w:rsid w:val="0082142A"/>
    <w:pPr>
      <w:spacing w:before="360" w:line="240" w:lineRule="auto"/>
      <w:ind w:left="1134"/>
    </w:pPr>
    <w:rPr>
      <w:i/>
    </w:rPr>
  </w:style>
  <w:style w:type="character" w:customStyle="1" w:styleId="Ttulo1Char">
    <w:name w:val="Título 1 Char"/>
    <w:link w:val="Ttulo1"/>
    <w:uiPriority w:val="9"/>
    <w:rsid w:val="00CC067F"/>
    <w:rPr>
      <w:rFonts w:ascii="Arial Negrito" w:eastAsia="Times New Roman" w:hAnsi="Arial Negrito"/>
      <w:b/>
      <w:bCs/>
      <w:caps/>
      <w:sz w:val="24"/>
      <w:szCs w:val="28"/>
    </w:rPr>
  </w:style>
  <w:style w:type="character" w:customStyle="1" w:styleId="Ttulo2Char">
    <w:name w:val="Título 2 Char"/>
    <w:link w:val="Ttulo2"/>
    <w:uiPriority w:val="9"/>
    <w:rsid w:val="00084ACC"/>
    <w:rPr>
      <w:rFonts w:ascii="Arial" w:eastAsia="Times New Roman" w:hAnsi="Arial"/>
      <w:b/>
      <w:bCs/>
      <w:sz w:val="24"/>
      <w:szCs w:val="26"/>
    </w:rPr>
  </w:style>
  <w:style w:type="character" w:customStyle="1" w:styleId="Ttulo3Char">
    <w:name w:val="Título 3 Char"/>
    <w:link w:val="Ttulo3"/>
    <w:uiPriority w:val="9"/>
    <w:rsid w:val="00084ACC"/>
    <w:rPr>
      <w:rFonts w:ascii="Arial" w:eastAsia="Times New Roman" w:hAnsi="Arial"/>
      <w:bCs/>
      <w:sz w:val="24"/>
      <w:szCs w:val="28"/>
    </w:rPr>
  </w:style>
  <w:style w:type="paragraph" w:styleId="Legenda">
    <w:name w:val="caption"/>
    <w:basedOn w:val="Normal"/>
    <w:next w:val="Normal"/>
    <w:link w:val="LegendaChar"/>
    <w:uiPriority w:val="99"/>
    <w:qFormat/>
    <w:rsid w:val="005D355B"/>
    <w:pPr>
      <w:spacing w:before="120" w:after="240"/>
      <w:ind w:firstLine="0"/>
      <w:jc w:val="center"/>
    </w:pPr>
    <w:rPr>
      <w:bCs/>
      <w:color w:val="000000"/>
      <w:szCs w:val="18"/>
    </w:rPr>
  </w:style>
  <w:style w:type="character" w:styleId="Refdenotaderodap">
    <w:name w:val="footnote reference"/>
    <w:uiPriority w:val="99"/>
    <w:qFormat/>
    <w:rsid w:val="001D3DB6"/>
    <w:rPr>
      <w:rFonts w:ascii="Arial" w:hAnsi="Arial"/>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084ACC"/>
    <w:pPr>
      <w:spacing w:line="240" w:lineRule="auto"/>
      <w:ind w:firstLine="0"/>
    </w:pPr>
    <w:rPr>
      <w:sz w:val="20"/>
      <w:szCs w:val="20"/>
    </w:rPr>
  </w:style>
  <w:style w:type="character" w:customStyle="1" w:styleId="TextodenotaderodapChar">
    <w:name w:val="Texto de nota de rodapé Char"/>
    <w:link w:val="Textodenotaderodap"/>
    <w:uiPriority w:val="99"/>
    <w:rsid w:val="00084ACC"/>
    <w:rPr>
      <w:rFonts w:ascii="Arial" w:eastAsia="Times New Roman" w:hAnsi="Arial"/>
    </w:rPr>
  </w:style>
  <w:style w:type="paragraph" w:styleId="Cabealho">
    <w:name w:val="header"/>
    <w:basedOn w:val="Normal"/>
    <w:link w:val="CabealhoChar"/>
    <w:uiPriority w:val="99"/>
    <w:semiHidden/>
    <w:rsid w:val="001D3DB6"/>
    <w:pPr>
      <w:tabs>
        <w:tab w:val="center" w:pos="4252"/>
        <w:tab w:val="right" w:pos="8504"/>
      </w:tabs>
      <w:spacing w:line="240" w:lineRule="auto"/>
    </w:pPr>
  </w:style>
  <w:style w:type="character" w:customStyle="1" w:styleId="CabealhoChar">
    <w:name w:val="Cabeçalho Char"/>
    <w:link w:val="Cabealho"/>
    <w:uiPriority w:val="99"/>
    <w:semiHidden/>
    <w:rsid w:val="00DC7F01"/>
    <w:rPr>
      <w:rFonts w:ascii="Arial" w:eastAsia="Times New Roman" w:hAnsi="Arial" w:cs="Times New Roman"/>
      <w:sz w:val="24"/>
      <w:szCs w:val="28"/>
      <w:lang w:eastAsia="pt-BR"/>
    </w:rPr>
  </w:style>
  <w:style w:type="paragraph" w:styleId="Rodap">
    <w:name w:val="footer"/>
    <w:basedOn w:val="Normal"/>
    <w:link w:val="RodapChar"/>
    <w:uiPriority w:val="99"/>
    <w:semiHidden/>
    <w:rsid w:val="001D3DB6"/>
    <w:pPr>
      <w:tabs>
        <w:tab w:val="center" w:pos="4252"/>
        <w:tab w:val="right" w:pos="8504"/>
      </w:tabs>
      <w:spacing w:line="240" w:lineRule="auto"/>
    </w:pPr>
  </w:style>
  <w:style w:type="character" w:customStyle="1" w:styleId="RodapChar">
    <w:name w:val="Rodapé Char"/>
    <w:link w:val="Rodap"/>
    <w:uiPriority w:val="99"/>
    <w:semiHidden/>
    <w:rsid w:val="00DC7F01"/>
    <w:rPr>
      <w:rFonts w:ascii="Arial" w:eastAsia="Times New Roman" w:hAnsi="Arial" w:cs="Times New Roman"/>
      <w:sz w:val="24"/>
      <w:szCs w:val="28"/>
      <w:lang w:eastAsia="pt-BR"/>
    </w:rPr>
  </w:style>
  <w:style w:type="paragraph" w:styleId="Sumrio1">
    <w:name w:val="toc 1"/>
    <w:basedOn w:val="Normal"/>
    <w:next w:val="Normal"/>
    <w:uiPriority w:val="39"/>
    <w:rsid w:val="00D04B85"/>
    <w:pPr>
      <w:ind w:firstLine="0"/>
    </w:pPr>
    <w:rPr>
      <w:b/>
      <w:caps/>
    </w:rPr>
  </w:style>
  <w:style w:type="paragraph" w:styleId="Sumrio2">
    <w:name w:val="toc 2"/>
    <w:basedOn w:val="Normal"/>
    <w:next w:val="Normal"/>
    <w:uiPriority w:val="39"/>
    <w:rsid w:val="003658A4"/>
    <w:pPr>
      <w:ind w:firstLine="0"/>
    </w:pPr>
    <w:rPr>
      <w:rFonts w:ascii="Arial Negrito" w:hAnsi="Arial Negrito"/>
      <w:b/>
    </w:rPr>
  </w:style>
  <w:style w:type="paragraph" w:styleId="Sumrio3">
    <w:name w:val="toc 3"/>
    <w:basedOn w:val="Normal"/>
    <w:next w:val="Normal"/>
    <w:uiPriority w:val="39"/>
    <w:rsid w:val="00D04B85"/>
    <w:pPr>
      <w:ind w:firstLine="0"/>
    </w:pPr>
  </w:style>
  <w:style w:type="paragraph" w:customStyle="1" w:styleId="ALINEA">
    <w:name w:val="ALINEA"/>
    <w:basedOn w:val="Normal"/>
    <w:next w:val="Normal"/>
    <w:uiPriority w:val="99"/>
    <w:semiHidden/>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semiHidden/>
    <w:rsid w:val="00DC7F01"/>
    <w:rPr>
      <w:rFonts w:ascii="Calibri Light" w:eastAsia="Times New Roman" w:hAnsi="Calibri Light" w:cs="Times New Roman"/>
      <w:b/>
      <w:bCs/>
      <w:i/>
      <w:iCs/>
      <w:color w:val="5B9BD5"/>
      <w:sz w:val="24"/>
      <w:szCs w:val="28"/>
      <w:lang w:eastAsia="pt-BR"/>
    </w:rPr>
  </w:style>
  <w:style w:type="character" w:customStyle="1" w:styleId="Ttulo5Char">
    <w:name w:val="Título 5 Char"/>
    <w:link w:val="Ttulo5"/>
    <w:uiPriority w:val="9"/>
    <w:semiHidden/>
    <w:rsid w:val="00DC7F01"/>
    <w:rPr>
      <w:rFonts w:ascii="Calibri Light" w:eastAsia="Times New Roman" w:hAnsi="Calibri Light" w:cs="Times New Roman"/>
      <w:color w:val="1F4D78"/>
      <w:sz w:val="24"/>
      <w:szCs w:val="28"/>
      <w:lang w:eastAsia="pt-BR"/>
    </w:rPr>
  </w:style>
  <w:style w:type="paragraph" w:customStyle="1" w:styleId="FALASENTREVISTAS0">
    <w:name w:val="FALAS/ENTREVISTAS"/>
    <w:basedOn w:val="Normal"/>
    <w:next w:val="Normal"/>
    <w:qFormat/>
    <w:rsid w:val="00084ACC"/>
    <w:pPr>
      <w:autoSpaceDE/>
      <w:autoSpaceDN/>
      <w:adjustRightInd/>
      <w:spacing w:before="360" w:after="360" w:line="240" w:lineRule="auto"/>
      <w:ind w:left="1134" w:firstLine="0"/>
      <w:contextualSpacing/>
    </w:pPr>
    <w:rPr>
      <w:rFonts w:eastAsia="Calibri"/>
      <w:i/>
      <w:szCs w:val="22"/>
      <w:lang w:eastAsia="en-US"/>
    </w:rPr>
  </w:style>
  <w:style w:type="character" w:customStyle="1" w:styleId="LegendaChar">
    <w:name w:val="Legenda Char"/>
    <w:link w:val="Legenda"/>
    <w:uiPriority w:val="99"/>
    <w:locked/>
    <w:rsid w:val="005D355B"/>
    <w:rPr>
      <w:rFonts w:ascii="Arial" w:eastAsia="Times New Roman" w:hAnsi="Arial"/>
      <w:bCs/>
      <w:color w:val="000000"/>
      <w:sz w:val="24"/>
      <w:szCs w:val="18"/>
    </w:rPr>
  </w:style>
  <w:style w:type="paragraph" w:customStyle="1" w:styleId="FONTEDASILUSTRAES0">
    <w:name w:val="FONTE DAS ILUSTRAÇÕES"/>
    <w:basedOn w:val="Normal"/>
    <w:next w:val="Normal"/>
    <w:qFormat/>
    <w:rsid w:val="005D355B"/>
    <w:pPr>
      <w:autoSpaceDE/>
      <w:autoSpaceDN/>
      <w:adjustRightInd/>
      <w:spacing w:before="60" w:after="240"/>
      <w:ind w:firstLine="0"/>
      <w:jc w:val="center"/>
    </w:pPr>
    <w:rPr>
      <w:rFonts w:eastAsia="Calibri"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semiHidden/>
    <w:locked/>
    <w:rsid w:val="00DC7F01"/>
    <w:rPr>
      <w:rFonts w:ascii="Arial" w:eastAsia="Times New Roman" w:hAnsi="Arial" w:cs="Times New Roman"/>
      <w:sz w:val="24"/>
      <w:szCs w:val="28"/>
      <w:lang w:eastAsia="pt-BR"/>
    </w:rPr>
  </w:style>
  <w:style w:type="paragraph" w:customStyle="1" w:styleId="REFERNCIAS">
    <w:name w:val="REFERÊNCIAS"/>
    <w:semiHidden/>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uiPriority w:val="10"/>
    <w:semiHidden/>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qFormat/>
    <w:rsid w:val="002845E6"/>
    <w:pPr>
      <w:spacing w:before="360" w:after="360" w:line="240" w:lineRule="auto"/>
      <w:ind w:left="2268" w:firstLine="0"/>
      <w:contextualSpacing/>
    </w:pPr>
    <w:rPr>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styleId="PargrafodaLista">
    <w:name w:val="List Paragraph"/>
    <w:basedOn w:val="Normal"/>
    <w:uiPriority w:val="34"/>
    <w:semiHidden/>
    <w:rsid w:val="00B71844"/>
    <w:pPr>
      <w:ind w:left="720"/>
      <w:contextualSpacing/>
    </w:pPr>
  </w:style>
  <w:style w:type="paragraph" w:customStyle="1" w:styleId="Pargrafo">
    <w:name w:val="Parágrafo"/>
    <w:basedOn w:val="Normal"/>
    <w:link w:val="PargrafoChar"/>
    <w:qFormat/>
    <w:rsid w:val="005D355B"/>
    <w:pPr>
      <w:contextualSpacing/>
    </w:pPr>
  </w:style>
  <w:style w:type="character" w:customStyle="1" w:styleId="PargrafoChar">
    <w:name w:val="Parágrafo Char"/>
    <w:link w:val="Pargrafo"/>
    <w:rsid w:val="005D355B"/>
    <w:rPr>
      <w:rFonts w:ascii="Arial" w:eastAsia="Times New Roman" w:hAnsi="Arial"/>
      <w:sz w:val="24"/>
      <w:szCs w:val="28"/>
    </w:rPr>
  </w:style>
  <w:style w:type="character" w:customStyle="1" w:styleId="MenoPendente1">
    <w:name w:val="Menção Pendente1"/>
    <w:basedOn w:val="Fontepargpadro"/>
    <w:uiPriority w:val="99"/>
    <w:semiHidden/>
    <w:unhideWhenUsed/>
    <w:rsid w:val="00753A20"/>
    <w:rPr>
      <w:color w:val="808080"/>
      <w:shd w:val="clear" w:color="auto" w:fill="E6E6E6"/>
    </w:rPr>
  </w:style>
  <w:style w:type="paragraph" w:styleId="Assuntodocomentrio">
    <w:name w:val="annotation subject"/>
    <w:basedOn w:val="Textodecomentrio"/>
    <w:next w:val="Textodecomentrio"/>
    <w:link w:val="AssuntodocomentrioChar"/>
    <w:uiPriority w:val="99"/>
    <w:semiHidden/>
    <w:unhideWhenUsed/>
    <w:rsid w:val="00A11B12"/>
    <w:pPr>
      <w:spacing w:line="240" w:lineRule="auto"/>
    </w:pPr>
    <w:rPr>
      <w:b/>
      <w:bCs/>
    </w:rPr>
  </w:style>
  <w:style w:type="character" w:customStyle="1" w:styleId="AssuntodocomentrioChar">
    <w:name w:val="Assunto do comentário Char"/>
    <w:basedOn w:val="TextodecomentrioChar"/>
    <w:link w:val="Assuntodocomentrio"/>
    <w:uiPriority w:val="99"/>
    <w:semiHidden/>
    <w:rsid w:val="00A11B12"/>
    <w:rPr>
      <w:rFonts w:ascii="Arial" w:eastAsia="Times New Roman" w:hAnsi="Arial" w:cs="Times New Roman"/>
      <w:b/>
      <w:bCs/>
      <w:sz w:val="20"/>
      <w:szCs w:val="20"/>
      <w:lang w:eastAsia="pt-BR"/>
    </w:rPr>
  </w:style>
  <w:style w:type="table" w:styleId="Tabelacomgrade">
    <w:name w:val="Table Grid"/>
    <w:basedOn w:val="Tabelanormal"/>
    <w:uiPriority w:val="39"/>
    <w:rsid w:val="00517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FF761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Clara">
    <w:name w:val="Grid Table Light"/>
    <w:basedOn w:val="Tabelanormal"/>
    <w:uiPriority w:val="40"/>
    <w:rsid w:val="00B321C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oPendente2">
    <w:name w:val="Menção Pendente2"/>
    <w:basedOn w:val="Fontepargpadro"/>
    <w:uiPriority w:val="99"/>
    <w:semiHidden/>
    <w:unhideWhenUsed/>
    <w:rsid w:val="000F3211"/>
    <w:rPr>
      <w:color w:val="808080"/>
      <w:shd w:val="clear" w:color="auto" w:fill="E6E6E6"/>
    </w:rPr>
  </w:style>
  <w:style w:type="table" w:styleId="TabelaSimples1">
    <w:name w:val="Plain Table 1"/>
    <w:basedOn w:val="Tabelanormal"/>
    <w:uiPriority w:val="41"/>
    <w:rsid w:val="007013B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oPendente">
    <w:name w:val="Unresolved Mention"/>
    <w:basedOn w:val="Fontepargpadro"/>
    <w:uiPriority w:val="99"/>
    <w:semiHidden/>
    <w:unhideWhenUsed/>
    <w:rsid w:val="00AB17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569">
      <w:bodyDiv w:val="1"/>
      <w:marLeft w:val="0"/>
      <w:marRight w:val="0"/>
      <w:marTop w:val="0"/>
      <w:marBottom w:val="0"/>
      <w:divBdr>
        <w:top w:val="none" w:sz="0" w:space="0" w:color="auto"/>
        <w:left w:val="none" w:sz="0" w:space="0" w:color="auto"/>
        <w:bottom w:val="none" w:sz="0" w:space="0" w:color="auto"/>
        <w:right w:val="none" w:sz="0" w:space="0" w:color="auto"/>
      </w:divBdr>
    </w:div>
    <w:div w:id="1319640">
      <w:bodyDiv w:val="1"/>
      <w:marLeft w:val="0"/>
      <w:marRight w:val="0"/>
      <w:marTop w:val="0"/>
      <w:marBottom w:val="0"/>
      <w:divBdr>
        <w:top w:val="none" w:sz="0" w:space="0" w:color="auto"/>
        <w:left w:val="none" w:sz="0" w:space="0" w:color="auto"/>
        <w:bottom w:val="none" w:sz="0" w:space="0" w:color="auto"/>
        <w:right w:val="none" w:sz="0" w:space="0" w:color="auto"/>
      </w:divBdr>
    </w:div>
    <w:div w:id="72363292">
      <w:bodyDiv w:val="1"/>
      <w:marLeft w:val="0"/>
      <w:marRight w:val="0"/>
      <w:marTop w:val="0"/>
      <w:marBottom w:val="0"/>
      <w:divBdr>
        <w:top w:val="none" w:sz="0" w:space="0" w:color="auto"/>
        <w:left w:val="none" w:sz="0" w:space="0" w:color="auto"/>
        <w:bottom w:val="none" w:sz="0" w:space="0" w:color="auto"/>
        <w:right w:val="none" w:sz="0" w:space="0" w:color="auto"/>
      </w:divBdr>
    </w:div>
    <w:div w:id="194201978">
      <w:bodyDiv w:val="1"/>
      <w:marLeft w:val="0"/>
      <w:marRight w:val="0"/>
      <w:marTop w:val="0"/>
      <w:marBottom w:val="0"/>
      <w:divBdr>
        <w:top w:val="none" w:sz="0" w:space="0" w:color="auto"/>
        <w:left w:val="none" w:sz="0" w:space="0" w:color="auto"/>
        <w:bottom w:val="none" w:sz="0" w:space="0" w:color="auto"/>
        <w:right w:val="none" w:sz="0" w:space="0" w:color="auto"/>
      </w:divBdr>
    </w:div>
    <w:div w:id="201987784">
      <w:bodyDiv w:val="1"/>
      <w:marLeft w:val="0"/>
      <w:marRight w:val="0"/>
      <w:marTop w:val="0"/>
      <w:marBottom w:val="0"/>
      <w:divBdr>
        <w:top w:val="none" w:sz="0" w:space="0" w:color="auto"/>
        <w:left w:val="none" w:sz="0" w:space="0" w:color="auto"/>
        <w:bottom w:val="none" w:sz="0" w:space="0" w:color="auto"/>
        <w:right w:val="none" w:sz="0" w:space="0" w:color="auto"/>
      </w:divBdr>
    </w:div>
    <w:div w:id="359666517">
      <w:bodyDiv w:val="1"/>
      <w:marLeft w:val="0"/>
      <w:marRight w:val="0"/>
      <w:marTop w:val="0"/>
      <w:marBottom w:val="0"/>
      <w:divBdr>
        <w:top w:val="none" w:sz="0" w:space="0" w:color="auto"/>
        <w:left w:val="none" w:sz="0" w:space="0" w:color="auto"/>
        <w:bottom w:val="none" w:sz="0" w:space="0" w:color="auto"/>
        <w:right w:val="none" w:sz="0" w:space="0" w:color="auto"/>
      </w:divBdr>
    </w:div>
    <w:div w:id="442574185">
      <w:bodyDiv w:val="1"/>
      <w:marLeft w:val="0"/>
      <w:marRight w:val="0"/>
      <w:marTop w:val="0"/>
      <w:marBottom w:val="0"/>
      <w:divBdr>
        <w:top w:val="none" w:sz="0" w:space="0" w:color="auto"/>
        <w:left w:val="none" w:sz="0" w:space="0" w:color="auto"/>
        <w:bottom w:val="none" w:sz="0" w:space="0" w:color="auto"/>
        <w:right w:val="none" w:sz="0" w:space="0" w:color="auto"/>
      </w:divBdr>
    </w:div>
    <w:div w:id="560364320">
      <w:bodyDiv w:val="1"/>
      <w:marLeft w:val="0"/>
      <w:marRight w:val="0"/>
      <w:marTop w:val="0"/>
      <w:marBottom w:val="0"/>
      <w:divBdr>
        <w:top w:val="none" w:sz="0" w:space="0" w:color="auto"/>
        <w:left w:val="none" w:sz="0" w:space="0" w:color="auto"/>
        <w:bottom w:val="none" w:sz="0" w:space="0" w:color="auto"/>
        <w:right w:val="none" w:sz="0" w:space="0" w:color="auto"/>
      </w:divBdr>
    </w:div>
    <w:div w:id="568656658">
      <w:bodyDiv w:val="1"/>
      <w:marLeft w:val="0"/>
      <w:marRight w:val="0"/>
      <w:marTop w:val="0"/>
      <w:marBottom w:val="0"/>
      <w:divBdr>
        <w:top w:val="none" w:sz="0" w:space="0" w:color="auto"/>
        <w:left w:val="none" w:sz="0" w:space="0" w:color="auto"/>
        <w:bottom w:val="none" w:sz="0" w:space="0" w:color="auto"/>
        <w:right w:val="none" w:sz="0" w:space="0" w:color="auto"/>
      </w:divBdr>
    </w:div>
    <w:div w:id="639505893">
      <w:bodyDiv w:val="1"/>
      <w:marLeft w:val="0"/>
      <w:marRight w:val="0"/>
      <w:marTop w:val="0"/>
      <w:marBottom w:val="0"/>
      <w:divBdr>
        <w:top w:val="none" w:sz="0" w:space="0" w:color="auto"/>
        <w:left w:val="none" w:sz="0" w:space="0" w:color="auto"/>
        <w:bottom w:val="none" w:sz="0" w:space="0" w:color="auto"/>
        <w:right w:val="none" w:sz="0" w:space="0" w:color="auto"/>
      </w:divBdr>
    </w:div>
    <w:div w:id="697393223">
      <w:bodyDiv w:val="1"/>
      <w:marLeft w:val="0"/>
      <w:marRight w:val="0"/>
      <w:marTop w:val="0"/>
      <w:marBottom w:val="0"/>
      <w:divBdr>
        <w:top w:val="none" w:sz="0" w:space="0" w:color="auto"/>
        <w:left w:val="none" w:sz="0" w:space="0" w:color="auto"/>
        <w:bottom w:val="none" w:sz="0" w:space="0" w:color="auto"/>
        <w:right w:val="none" w:sz="0" w:space="0" w:color="auto"/>
      </w:divBdr>
    </w:div>
    <w:div w:id="802624892">
      <w:bodyDiv w:val="1"/>
      <w:marLeft w:val="0"/>
      <w:marRight w:val="0"/>
      <w:marTop w:val="0"/>
      <w:marBottom w:val="0"/>
      <w:divBdr>
        <w:top w:val="none" w:sz="0" w:space="0" w:color="auto"/>
        <w:left w:val="none" w:sz="0" w:space="0" w:color="auto"/>
        <w:bottom w:val="none" w:sz="0" w:space="0" w:color="auto"/>
        <w:right w:val="none" w:sz="0" w:space="0" w:color="auto"/>
      </w:divBdr>
    </w:div>
    <w:div w:id="844173536">
      <w:bodyDiv w:val="1"/>
      <w:marLeft w:val="0"/>
      <w:marRight w:val="0"/>
      <w:marTop w:val="0"/>
      <w:marBottom w:val="0"/>
      <w:divBdr>
        <w:top w:val="none" w:sz="0" w:space="0" w:color="auto"/>
        <w:left w:val="none" w:sz="0" w:space="0" w:color="auto"/>
        <w:bottom w:val="none" w:sz="0" w:space="0" w:color="auto"/>
        <w:right w:val="none" w:sz="0" w:space="0" w:color="auto"/>
      </w:divBdr>
    </w:div>
    <w:div w:id="919019718">
      <w:bodyDiv w:val="1"/>
      <w:marLeft w:val="0"/>
      <w:marRight w:val="0"/>
      <w:marTop w:val="0"/>
      <w:marBottom w:val="0"/>
      <w:divBdr>
        <w:top w:val="none" w:sz="0" w:space="0" w:color="auto"/>
        <w:left w:val="none" w:sz="0" w:space="0" w:color="auto"/>
        <w:bottom w:val="none" w:sz="0" w:space="0" w:color="auto"/>
        <w:right w:val="none" w:sz="0" w:space="0" w:color="auto"/>
      </w:divBdr>
    </w:div>
    <w:div w:id="979266163">
      <w:bodyDiv w:val="1"/>
      <w:marLeft w:val="0"/>
      <w:marRight w:val="0"/>
      <w:marTop w:val="0"/>
      <w:marBottom w:val="0"/>
      <w:divBdr>
        <w:top w:val="none" w:sz="0" w:space="0" w:color="auto"/>
        <w:left w:val="none" w:sz="0" w:space="0" w:color="auto"/>
        <w:bottom w:val="none" w:sz="0" w:space="0" w:color="auto"/>
        <w:right w:val="none" w:sz="0" w:space="0" w:color="auto"/>
      </w:divBdr>
    </w:div>
    <w:div w:id="1189177448">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457866538">
      <w:bodyDiv w:val="1"/>
      <w:marLeft w:val="0"/>
      <w:marRight w:val="0"/>
      <w:marTop w:val="0"/>
      <w:marBottom w:val="0"/>
      <w:divBdr>
        <w:top w:val="none" w:sz="0" w:space="0" w:color="auto"/>
        <w:left w:val="none" w:sz="0" w:space="0" w:color="auto"/>
        <w:bottom w:val="none" w:sz="0" w:space="0" w:color="auto"/>
        <w:right w:val="none" w:sz="0" w:space="0" w:color="auto"/>
      </w:divBdr>
    </w:div>
    <w:div w:id="1464732572">
      <w:bodyDiv w:val="1"/>
      <w:marLeft w:val="0"/>
      <w:marRight w:val="0"/>
      <w:marTop w:val="0"/>
      <w:marBottom w:val="0"/>
      <w:divBdr>
        <w:top w:val="none" w:sz="0" w:space="0" w:color="auto"/>
        <w:left w:val="none" w:sz="0" w:space="0" w:color="auto"/>
        <w:bottom w:val="none" w:sz="0" w:space="0" w:color="auto"/>
        <w:right w:val="none" w:sz="0" w:space="0" w:color="auto"/>
      </w:divBdr>
    </w:div>
    <w:div w:id="1656756977">
      <w:bodyDiv w:val="1"/>
      <w:marLeft w:val="0"/>
      <w:marRight w:val="0"/>
      <w:marTop w:val="0"/>
      <w:marBottom w:val="0"/>
      <w:divBdr>
        <w:top w:val="none" w:sz="0" w:space="0" w:color="auto"/>
        <w:left w:val="none" w:sz="0" w:space="0" w:color="auto"/>
        <w:bottom w:val="none" w:sz="0" w:space="0" w:color="auto"/>
        <w:right w:val="none" w:sz="0" w:space="0" w:color="auto"/>
      </w:divBdr>
      <w:divsChild>
        <w:div w:id="1302882567">
          <w:marLeft w:val="0"/>
          <w:marRight w:val="0"/>
          <w:marTop w:val="0"/>
          <w:marBottom w:val="0"/>
          <w:divBdr>
            <w:top w:val="none" w:sz="0" w:space="0" w:color="auto"/>
            <w:left w:val="none" w:sz="0" w:space="0" w:color="auto"/>
            <w:bottom w:val="none" w:sz="0" w:space="0" w:color="auto"/>
            <w:right w:val="none" w:sz="0" w:space="0" w:color="auto"/>
          </w:divBdr>
        </w:div>
      </w:divsChild>
    </w:div>
    <w:div w:id="195979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chart" Target="charts/chart6.xml"/><Relationship Id="rId21" Type="http://schemas.openxmlformats.org/officeDocument/2006/relationships/image" Target="media/image12.png"/><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chart" Target="charts/chart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chart" Target="charts/chart20.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chart" Target="charts/chart15.xml"/><Relationship Id="rId56" Type="http://schemas.openxmlformats.org/officeDocument/2006/relationships/chart" Target="charts/chart23.xml"/><Relationship Id="rId8" Type="http://schemas.openxmlformats.org/officeDocument/2006/relationships/header" Target="header1.xml"/><Relationship Id="rId51"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chart" Target="charts/chart5.xml"/><Relationship Id="rId46" Type="http://schemas.openxmlformats.org/officeDocument/2006/relationships/chart" Target="charts/chart13.xml"/><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chart" Target="charts/chart8.xml"/><Relationship Id="rId54"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chart" Target="charts/chart3.xml"/><Relationship Id="rId49" Type="http://schemas.openxmlformats.org/officeDocument/2006/relationships/chart" Target="charts/chart16.xml"/><Relationship Id="rId57" Type="http://schemas.openxmlformats.org/officeDocument/2006/relationships/chart" Target="charts/chart24.xml"/><Relationship Id="rId10" Type="http://schemas.openxmlformats.org/officeDocument/2006/relationships/image" Target="media/image1.jpg"/><Relationship Id="rId31" Type="http://schemas.openxmlformats.org/officeDocument/2006/relationships/image" Target="media/image22.jpg"/><Relationship Id="rId44" Type="http://schemas.openxmlformats.org/officeDocument/2006/relationships/chart" Target="charts/chart11.xml"/><Relationship Id="rId52" Type="http://schemas.openxmlformats.org/officeDocument/2006/relationships/chart" Target="charts/chart1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eanf\OneDrive\Unisinos\TCC\Dados\Dados%20acerto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jeanf\OneDrive\Unisinos\TCC\Dados\Dados%20carga%201%20v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jeanf\OneDrive\Unisinos\TCC\Dados\Dados%20carga%201%20v2.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jeanf\OneDrive\Unisinos\TCC\Dados\Dados%20carga%20n.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jeanf\OneDrive\Unisinos\TCC\Dados\Dados%20carga%20n.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jeanf\OneDrive\Unisinos\TCC\Dados\Dados%20carga%201%20v2.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jeanf\OneDrive\Unisinos\TCC\Dados\Dados%20carga%201%20v2.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jeanf\OneDrive\Unisinos\TCC\Dados\Dados%20carga%20n.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jeanf\OneDrive\Unisinos\TCC\Dados\Dados%20carga%20n.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jeanf\OneDrive\Unisinos\TCC\Dados\Dados%20carga%201%20v2.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jeanf\OneDrive\Unisinos\TCC\Dados\Dados%20carga%201%20v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jeanf\OneDrive\Unisinos\TCC\Dados\Dados%20acertos.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jeanf\OneDrive\Unisinos\TCC\Dados\Dados%20carga%20n.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jeanf\OneDrive\Unisinos\TCC\Dados\Dados%20carga%20n.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jeanf\OneDrive\Unisinos\TCC\Dados\Dados%20upload.ods"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jeanf\OneDrive\Unisinos\TCC\Dados\Dados%20upload.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jeanf\OneDrive\Unisinos\TCC\Dados\Dados%20durante%20grava&#231;&#227;o.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eanf\OneDrive\Unisinos\TCC\Dados\Dados%20acerto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jeanf\OneDrive\Unisinos\TCC\Dados\Dados%20acerto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f\OneDrive\Unisinos\TCC\Dados\Dados%20acert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jeanf\OneDrive\Unisinos\TCC\Dados\Dados%20carga%201%20v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jeanf\OneDrive\Unisinos\TCC\Dados\Dados%20carga%201%20v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jeanf\OneDrive\Unisinos\TCC\Dados\Dados%20carga%20n.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jeanf\OneDrive\Unisinos\TCC\Dados\Dados%20carga%20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Planilha2!$B$12</c:f>
              <c:strCache>
                <c:ptCount val="1"/>
                <c:pt idx="0">
                  <c:v>9x9/0.5 segundo</c:v>
                </c:pt>
              </c:strCache>
            </c:strRef>
          </c:tx>
          <c:spPr>
            <a:ln w="22225" cap="rnd" cmpd="sng" algn="ctr">
              <a:solidFill>
                <a:schemeClr val="accent1"/>
              </a:solidFill>
              <a:round/>
            </a:ln>
            <a:effectLst/>
          </c:spPr>
          <c:marker>
            <c:symbol val="none"/>
          </c:marker>
          <c:cat>
            <c:numRef>
              <c:f>Planilha2!$A$13:$A$21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Planilha2!$B$13:$B$21</c:f>
              <c:numCache>
                <c:formatCode>0%</c:formatCode>
                <c:ptCount val="9"/>
                <c:pt idx="0" formatCode="0.00%">
                  <c:v>0.97499999999999998</c:v>
                </c:pt>
                <c:pt idx="1">
                  <c:v>1</c:v>
                </c:pt>
                <c:pt idx="2">
                  <c:v>0.5</c:v>
                </c:pt>
                <c:pt idx="3">
                  <c:v>0.85</c:v>
                </c:pt>
                <c:pt idx="4" formatCode="0.00%">
                  <c:v>0.66700000000000004</c:v>
                </c:pt>
                <c:pt idx="5">
                  <c:v>0.3</c:v>
                </c:pt>
                <c:pt idx="6" formatCode="0.00%">
                  <c:v>0.66700000000000004</c:v>
                </c:pt>
                <c:pt idx="7">
                  <c:v>0.7</c:v>
                </c:pt>
                <c:pt idx="8" formatCode="0.00%">
                  <c:v>0.875</c:v>
                </c:pt>
              </c:numCache>
            </c:numRef>
          </c:val>
          <c:smooth val="0"/>
          <c:extLst>
            <c:ext xmlns:c16="http://schemas.microsoft.com/office/drawing/2014/chart" uri="{C3380CC4-5D6E-409C-BE32-E72D297353CC}">
              <c16:uniqueId val="{00000000-AE56-4C8F-84CD-B3C0DF458EC4}"/>
            </c:ext>
          </c:extLst>
        </c:ser>
        <c:ser>
          <c:idx val="1"/>
          <c:order val="1"/>
          <c:tx>
            <c:strRef>
              <c:f>Planilha2!$C$12</c:f>
              <c:strCache>
                <c:ptCount val="1"/>
                <c:pt idx="0">
                  <c:v>9x9/1 segundo</c:v>
                </c:pt>
              </c:strCache>
            </c:strRef>
          </c:tx>
          <c:spPr>
            <a:ln w="22225" cap="rnd" cmpd="sng" algn="ctr">
              <a:solidFill>
                <a:schemeClr val="accent2"/>
              </a:solidFill>
              <a:round/>
            </a:ln>
            <a:effectLst/>
          </c:spPr>
          <c:marker>
            <c:symbol val="none"/>
          </c:marker>
          <c:cat>
            <c:numRef>
              <c:f>Planilha2!$A$13:$A$21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Planilha2!$C$13:$C$21</c:f>
              <c:numCache>
                <c:formatCode>0%</c:formatCode>
                <c:ptCount val="9"/>
                <c:pt idx="0">
                  <c:v>0.9</c:v>
                </c:pt>
                <c:pt idx="1">
                  <c:v>1</c:v>
                </c:pt>
                <c:pt idx="2">
                  <c:v>0.7</c:v>
                </c:pt>
                <c:pt idx="3">
                  <c:v>1</c:v>
                </c:pt>
                <c:pt idx="4" formatCode="0.00%">
                  <c:v>0.875</c:v>
                </c:pt>
                <c:pt idx="5">
                  <c:v>0.15</c:v>
                </c:pt>
                <c:pt idx="6">
                  <c:v>0.75</c:v>
                </c:pt>
                <c:pt idx="7">
                  <c:v>1</c:v>
                </c:pt>
                <c:pt idx="8">
                  <c:v>1</c:v>
                </c:pt>
              </c:numCache>
            </c:numRef>
          </c:val>
          <c:smooth val="0"/>
          <c:extLst>
            <c:ext xmlns:c16="http://schemas.microsoft.com/office/drawing/2014/chart" uri="{C3380CC4-5D6E-409C-BE32-E72D297353CC}">
              <c16:uniqueId val="{00000001-AE56-4C8F-84CD-B3C0DF458EC4}"/>
            </c:ext>
          </c:extLst>
        </c:ser>
        <c:ser>
          <c:idx val="2"/>
          <c:order val="2"/>
          <c:tx>
            <c:strRef>
              <c:f>Planilha2!$D$12</c:f>
              <c:strCache>
                <c:ptCount val="1"/>
                <c:pt idx="0">
                  <c:v>7x7/0.5 segundo</c:v>
                </c:pt>
              </c:strCache>
            </c:strRef>
          </c:tx>
          <c:spPr>
            <a:ln w="22225" cap="rnd" cmpd="sng" algn="ctr">
              <a:solidFill>
                <a:schemeClr val="accent3"/>
              </a:solidFill>
              <a:round/>
            </a:ln>
            <a:effectLst/>
          </c:spPr>
          <c:marker>
            <c:symbol val="none"/>
          </c:marker>
          <c:cat>
            <c:numRef>
              <c:f>Planilha2!$A$13:$A$21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Planilha2!$D$13:$D$21</c:f>
              <c:numCache>
                <c:formatCode>0%</c:formatCode>
                <c:ptCount val="9"/>
                <c:pt idx="0">
                  <c:v>0.95</c:v>
                </c:pt>
                <c:pt idx="1">
                  <c:v>1</c:v>
                </c:pt>
                <c:pt idx="2">
                  <c:v>0.8</c:v>
                </c:pt>
                <c:pt idx="3">
                  <c:v>1</c:v>
                </c:pt>
                <c:pt idx="4" formatCode="0.00%">
                  <c:v>0.97899999999999998</c:v>
                </c:pt>
                <c:pt idx="5" formatCode="0.00%">
                  <c:v>0.57699999999999996</c:v>
                </c:pt>
                <c:pt idx="6" formatCode="0.00%">
                  <c:v>0.93300000000000005</c:v>
                </c:pt>
                <c:pt idx="7">
                  <c:v>1</c:v>
                </c:pt>
                <c:pt idx="8">
                  <c:v>1</c:v>
                </c:pt>
              </c:numCache>
            </c:numRef>
          </c:val>
          <c:smooth val="0"/>
          <c:extLst>
            <c:ext xmlns:c16="http://schemas.microsoft.com/office/drawing/2014/chart" uri="{C3380CC4-5D6E-409C-BE32-E72D297353CC}">
              <c16:uniqueId val="{00000002-AE56-4C8F-84CD-B3C0DF458EC4}"/>
            </c:ext>
          </c:extLst>
        </c:ser>
        <c:ser>
          <c:idx val="3"/>
          <c:order val="3"/>
          <c:tx>
            <c:strRef>
              <c:f>Planilha2!$E$12</c:f>
              <c:strCache>
                <c:ptCount val="1"/>
                <c:pt idx="0">
                  <c:v>7x7/1 segundo</c:v>
                </c:pt>
              </c:strCache>
            </c:strRef>
          </c:tx>
          <c:spPr>
            <a:ln w="22225" cap="rnd" cmpd="sng" algn="ctr">
              <a:solidFill>
                <a:schemeClr val="accent4"/>
              </a:solidFill>
              <a:round/>
            </a:ln>
            <a:effectLst/>
          </c:spPr>
          <c:marker>
            <c:symbol val="none"/>
          </c:marker>
          <c:cat>
            <c:numRef>
              <c:f>Planilha2!$A$13:$A$21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Planilha2!$E$13:$E$21</c:f>
              <c:numCache>
                <c:formatCode>0%</c:formatCode>
                <c:ptCount val="9"/>
                <c:pt idx="0" formatCode="0.00%">
                  <c:v>0.91700000000000004</c:v>
                </c:pt>
                <c:pt idx="1">
                  <c:v>1</c:v>
                </c:pt>
                <c:pt idx="2">
                  <c:v>0.8</c:v>
                </c:pt>
                <c:pt idx="3">
                  <c:v>1</c:v>
                </c:pt>
                <c:pt idx="4">
                  <c:v>1</c:v>
                </c:pt>
                <c:pt idx="5" formatCode="0.00%">
                  <c:v>0.69199999999999995</c:v>
                </c:pt>
                <c:pt idx="6">
                  <c:v>1</c:v>
                </c:pt>
                <c:pt idx="7">
                  <c:v>1</c:v>
                </c:pt>
                <c:pt idx="8">
                  <c:v>1</c:v>
                </c:pt>
              </c:numCache>
            </c:numRef>
          </c:val>
          <c:smooth val="0"/>
          <c:extLst>
            <c:ext xmlns:c16="http://schemas.microsoft.com/office/drawing/2014/chart" uri="{C3380CC4-5D6E-409C-BE32-E72D297353CC}">
              <c16:uniqueId val="{00000003-AE56-4C8F-84CD-B3C0DF458EC4}"/>
            </c:ext>
          </c:extLst>
        </c:ser>
        <c:ser>
          <c:idx val="4"/>
          <c:order val="4"/>
          <c:tx>
            <c:strRef>
              <c:f>Planilha2!$F$12</c:f>
              <c:strCache>
                <c:ptCount val="1"/>
                <c:pt idx="0">
                  <c:v>5x5/0.5 segundo</c:v>
                </c:pt>
              </c:strCache>
            </c:strRef>
          </c:tx>
          <c:spPr>
            <a:ln w="22225" cap="rnd" cmpd="sng" algn="ctr">
              <a:solidFill>
                <a:schemeClr val="accent5"/>
              </a:solidFill>
              <a:round/>
            </a:ln>
            <a:effectLst/>
          </c:spPr>
          <c:marker>
            <c:symbol val="none"/>
          </c:marker>
          <c:cat>
            <c:numRef>
              <c:f>Planilha2!$A$13:$A$21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Planilha2!$F$13:$F$21</c:f>
              <c:numCache>
                <c:formatCode>0%</c:formatCode>
                <c:ptCount val="9"/>
                <c:pt idx="0">
                  <c:v>0.85</c:v>
                </c:pt>
                <c:pt idx="1">
                  <c:v>1</c:v>
                </c:pt>
                <c:pt idx="2">
                  <c:v>1</c:v>
                </c:pt>
                <c:pt idx="3">
                  <c:v>1</c:v>
                </c:pt>
                <c:pt idx="4" formatCode="0.00%">
                  <c:v>0.95799999999999996</c:v>
                </c:pt>
                <c:pt idx="5">
                  <c:v>1</c:v>
                </c:pt>
                <c:pt idx="6">
                  <c:v>1</c:v>
                </c:pt>
                <c:pt idx="7">
                  <c:v>1</c:v>
                </c:pt>
                <c:pt idx="8">
                  <c:v>1</c:v>
                </c:pt>
              </c:numCache>
            </c:numRef>
          </c:val>
          <c:smooth val="0"/>
          <c:extLst>
            <c:ext xmlns:c16="http://schemas.microsoft.com/office/drawing/2014/chart" uri="{C3380CC4-5D6E-409C-BE32-E72D297353CC}">
              <c16:uniqueId val="{00000004-AE56-4C8F-84CD-B3C0DF458EC4}"/>
            </c:ext>
          </c:extLst>
        </c:ser>
        <c:ser>
          <c:idx val="5"/>
          <c:order val="5"/>
          <c:tx>
            <c:strRef>
              <c:f>Planilha2!$G$12</c:f>
              <c:strCache>
                <c:ptCount val="1"/>
                <c:pt idx="0">
                  <c:v>5x5/1 segundo</c:v>
                </c:pt>
              </c:strCache>
            </c:strRef>
          </c:tx>
          <c:spPr>
            <a:ln w="22225" cap="rnd" cmpd="sng" algn="ctr">
              <a:solidFill>
                <a:schemeClr val="accent6"/>
              </a:solidFill>
              <a:round/>
            </a:ln>
            <a:effectLst/>
          </c:spPr>
          <c:marker>
            <c:symbol val="none"/>
          </c:marker>
          <c:cat>
            <c:numRef>
              <c:f>Planilha2!$A$13:$A$21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Planilha2!$G$13:$G$21</c:f>
              <c:numCache>
                <c:formatCode>0%</c:formatCode>
                <c:ptCount val="9"/>
                <c:pt idx="0" formatCode="0.00%">
                  <c:v>0.76700000000000002</c:v>
                </c:pt>
                <c:pt idx="1">
                  <c:v>1</c:v>
                </c:pt>
                <c:pt idx="2">
                  <c:v>1</c:v>
                </c:pt>
                <c:pt idx="3">
                  <c:v>1</c:v>
                </c:pt>
                <c:pt idx="4">
                  <c:v>1</c:v>
                </c:pt>
                <c:pt idx="5">
                  <c:v>1</c:v>
                </c:pt>
                <c:pt idx="6">
                  <c:v>1</c:v>
                </c:pt>
                <c:pt idx="7">
                  <c:v>1</c:v>
                </c:pt>
                <c:pt idx="8">
                  <c:v>1</c:v>
                </c:pt>
              </c:numCache>
            </c:numRef>
          </c:val>
          <c:smooth val="0"/>
          <c:extLst>
            <c:ext xmlns:c16="http://schemas.microsoft.com/office/drawing/2014/chart" uri="{C3380CC4-5D6E-409C-BE32-E72D297353CC}">
              <c16:uniqueId val="{00000005-AE56-4C8F-84CD-B3C0DF458EC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10555360"/>
        <c:axId val="1147339024"/>
      </c:lineChart>
      <c:catAx>
        <c:axId val="10105553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Sequencia do video teste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147339024"/>
        <c:crosses val="autoZero"/>
        <c:auto val="1"/>
        <c:lblAlgn val="ctr"/>
        <c:lblOffset val="100"/>
        <c:noMultiLvlLbl val="0"/>
      </c:catAx>
      <c:valAx>
        <c:axId val="1147339024"/>
        <c:scaling>
          <c:orientation val="minMax"/>
          <c:max val="1"/>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Taxa de acerto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0105553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Planilha2!$G$2</c:f>
              <c:strCache>
                <c:ptCount val="1"/>
                <c:pt idx="0">
                  <c:v>Uso da CPU</c:v>
                </c:pt>
              </c:strCache>
            </c:strRef>
          </c:tx>
          <c:spPr>
            <a:ln w="28575" cap="rnd">
              <a:solidFill>
                <a:schemeClr val="accent1"/>
              </a:solidFill>
              <a:round/>
            </a:ln>
            <a:effectLst/>
          </c:spPr>
          <c:marker>
            <c:symbol val="none"/>
          </c:marker>
          <c:cat>
            <c:numRef>
              <c:f>Planilha2!$F$3:$F$102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Planilha2!$G$3:$G$102</c:f>
              <c:numCache>
                <c:formatCode>0.0%</c:formatCode>
                <c:ptCount val="100"/>
                <c:pt idx="0">
                  <c:v>0.21600000000000003</c:v>
                </c:pt>
                <c:pt idx="1">
                  <c:v>0.23899999999999999</c:v>
                </c:pt>
                <c:pt idx="2">
                  <c:v>9.0999999999999998E-2</c:v>
                </c:pt>
                <c:pt idx="3">
                  <c:v>6.8000000000000005E-2</c:v>
                </c:pt>
                <c:pt idx="4">
                  <c:v>0.44299999999999995</c:v>
                </c:pt>
                <c:pt idx="5">
                  <c:v>0.125</c:v>
                </c:pt>
                <c:pt idx="6">
                  <c:v>0.23899999999999999</c:v>
                </c:pt>
                <c:pt idx="7">
                  <c:v>0.13600000000000001</c:v>
                </c:pt>
                <c:pt idx="8">
                  <c:v>0.33299999999999996</c:v>
                </c:pt>
                <c:pt idx="9">
                  <c:v>0.26200000000000001</c:v>
                </c:pt>
                <c:pt idx="10">
                  <c:v>0.114</c:v>
                </c:pt>
                <c:pt idx="11">
                  <c:v>0.28399999999999997</c:v>
                </c:pt>
                <c:pt idx="12">
                  <c:v>0.185</c:v>
                </c:pt>
                <c:pt idx="13">
                  <c:v>0.33299999999999996</c:v>
                </c:pt>
                <c:pt idx="14">
                  <c:v>0.08</c:v>
                </c:pt>
                <c:pt idx="15">
                  <c:v>0.44299999999999995</c:v>
                </c:pt>
                <c:pt idx="16">
                  <c:v>0.115</c:v>
                </c:pt>
                <c:pt idx="17">
                  <c:v>0.36399999999999999</c:v>
                </c:pt>
                <c:pt idx="18">
                  <c:v>3.6000000000000004E-2</c:v>
                </c:pt>
                <c:pt idx="19">
                  <c:v>0.48899999999999999</c:v>
                </c:pt>
                <c:pt idx="20">
                  <c:v>2.2000000000000002E-2</c:v>
                </c:pt>
                <c:pt idx="21">
                  <c:v>0.38100000000000001</c:v>
                </c:pt>
                <c:pt idx="22">
                  <c:v>2.3E-2</c:v>
                </c:pt>
                <c:pt idx="23">
                  <c:v>0.40200000000000002</c:v>
                </c:pt>
                <c:pt idx="24">
                  <c:v>2.3E-2</c:v>
                </c:pt>
                <c:pt idx="25">
                  <c:v>0.35200000000000004</c:v>
                </c:pt>
                <c:pt idx="26">
                  <c:v>4.8000000000000001E-2</c:v>
                </c:pt>
                <c:pt idx="27">
                  <c:v>0.46899999999999997</c:v>
                </c:pt>
                <c:pt idx="28">
                  <c:v>0.114</c:v>
                </c:pt>
                <c:pt idx="29">
                  <c:v>0.26100000000000001</c:v>
                </c:pt>
                <c:pt idx="30">
                  <c:v>0.13600000000000001</c:v>
                </c:pt>
                <c:pt idx="31">
                  <c:v>0.32600000000000001</c:v>
                </c:pt>
                <c:pt idx="32">
                  <c:v>0.21600000000000003</c:v>
                </c:pt>
                <c:pt idx="33">
                  <c:v>0.17</c:v>
                </c:pt>
                <c:pt idx="34">
                  <c:v>0.26200000000000001</c:v>
                </c:pt>
                <c:pt idx="35">
                  <c:v>0.312</c:v>
                </c:pt>
                <c:pt idx="36">
                  <c:v>0.318</c:v>
                </c:pt>
                <c:pt idx="37">
                  <c:v>5.7000000000000002E-2</c:v>
                </c:pt>
                <c:pt idx="38">
                  <c:v>0.36899999999999999</c:v>
                </c:pt>
                <c:pt idx="39">
                  <c:v>0.152</c:v>
                </c:pt>
                <c:pt idx="40">
                  <c:v>0.27300000000000002</c:v>
                </c:pt>
                <c:pt idx="41">
                  <c:v>0.107</c:v>
                </c:pt>
                <c:pt idx="42">
                  <c:v>0.38600000000000001</c:v>
                </c:pt>
                <c:pt idx="43">
                  <c:v>0.20800000000000002</c:v>
                </c:pt>
                <c:pt idx="44">
                  <c:v>0.36899999999999999</c:v>
                </c:pt>
                <c:pt idx="45">
                  <c:v>1.1000000000000001E-2</c:v>
                </c:pt>
                <c:pt idx="46">
                  <c:v>0.43200000000000005</c:v>
                </c:pt>
                <c:pt idx="47">
                  <c:v>0.107</c:v>
                </c:pt>
                <c:pt idx="48">
                  <c:v>0.34100000000000003</c:v>
                </c:pt>
                <c:pt idx="49">
                  <c:v>2.3E-2</c:v>
                </c:pt>
                <c:pt idx="50">
                  <c:v>0.48799999999999999</c:v>
                </c:pt>
                <c:pt idx="51">
                  <c:v>2.3E-2</c:v>
                </c:pt>
                <c:pt idx="52">
                  <c:v>0.34100000000000003</c:v>
                </c:pt>
                <c:pt idx="53">
                  <c:v>2.4E-2</c:v>
                </c:pt>
                <c:pt idx="54">
                  <c:v>0.49</c:v>
                </c:pt>
                <c:pt idx="55">
                  <c:v>5.7000000000000002E-2</c:v>
                </c:pt>
                <c:pt idx="56">
                  <c:v>0.29299999999999998</c:v>
                </c:pt>
                <c:pt idx="57">
                  <c:v>0.155</c:v>
                </c:pt>
                <c:pt idx="58">
                  <c:v>0.33299999999999996</c:v>
                </c:pt>
                <c:pt idx="59">
                  <c:v>0.22699999999999998</c:v>
                </c:pt>
                <c:pt idx="60">
                  <c:v>0.125</c:v>
                </c:pt>
                <c:pt idx="61">
                  <c:v>0.32100000000000001</c:v>
                </c:pt>
                <c:pt idx="62">
                  <c:v>0.188</c:v>
                </c:pt>
                <c:pt idx="63">
                  <c:v>0.33</c:v>
                </c:pt>
                <c:pt idx="64">
                  <c:v>6.8000000000000005E-2</c:v>
                </c:pt>
                <c:pt idx="65">
                  <c:v>0.34100000000000003</c:v>
                </c:pt>
                <c:pt idx="66">
                  <c:v>0.10199999999999999</c:v>
                </c:pt>
                <c:pt idx="67">
                  <c:v>0.34100000000000003</c:v>
                </c:pt>
                <c:pt idx="68">
                  <c:v>2.3E-2</c:v>
                </c:pt>
                <c:pt idx="69">
                  <c:v>0.44</c:v>
                </c:pt>
                <c:pt idx="70">
                  <c:v>0.125</c:v>
                </c:pt>
                <c:pt idx="71">
                  <c:v>0.34100000000000003</c:v>
                </c:pt>
                <c:pt idx="72">
                  <c:v>2.3E-2</c:v>
                </c:pt>
                <c:pt idx="73">
                  <c:v>0.52400000000000002</c:v>
                </c:pt>
                <c:pt idx="74">
                  <c:v>3.4000000000000002E-2</c:v>
                </c:pt>
                <c:pt idx="75">
                  <c:v>0.307</c:v>
                </c:pt>
                <c:pt idx="76">
                  <c:v>2.4E-2</c:v>
                </c:pt>
                <c:pt idx="77">
                  <c:v>0.43200000000000005</c:v>
                </c:pt>
                <c:pt idx="78">
                  <c:v>2.3E-2</c:v>
                </c:pt>
                <c:pt idx="79">
                  <c:v>0.36899999999999999</c:v>
                </c:pt>
                <c:pt idx="80">
                  <c:v>3.4000000000000002E-2</c:v>
                </c:pt>
                <c:pt idx="81">
                  <c:v>0.42</c:v>
                </c:pt>
                <c:pt idx="82">
                  <c:v>0.125</c:v>
                </c:pt>
                <c:pt idx="83">
                  <c:v>0.22699999999999998</c:v>
                </c:pt>
                <c:pt idx="84">
                  <c:v>0.16699999999999998</c:v>
                </c:pt>
                <c:pt idx="85">
                  <c:v>0.26</c:v>
                </c:pt>
                <c:pt idx="86">
                  <c:v>2.3E-2</c:v>
                </c:pt>
                <c:pt idx="87">
                  <c:v>0.39299999999999996</c:v>
                </c:pt>
                <c:pt idx="88">
                  <c:v>0.22699999999999998</c:v>
                </c:pt>
                <c:pt idx="89">
                  <c:v>0.20499999999999999</c:v>
                </c:pt>
                <c:pt idx="90">
                  <c:v>3.4000000000000002E-2</c:v>
                </c:pt>
                <c:pt idx="91">
                  <c:v>0.34100000000000003</c:v>
                </c:pt>
                <c:pt idx="92">
                  <c:v>0.25</c:v>
                </c:pt>
                <c:pt idx="93">
                  <c:v>0.24</c:v>
                </c:pt>
                <c:pt idx="94">
                  <c:v>0.10199999999999999</c:v>
                </c:pt>
                <c:pt idx="95">
                  <c:v>0.27399999999999997</c:v>
                </c:pt>
                <c:pt idx="96">
                  <c:v>0.51100000000000001</c:v>
                </c:pt>
                <c:pt idx="97">
                  <c:v>5.7000000000000002E-2</c:v>
                </c:pt>
                <c:pt idx="98">
                  <c:v>0.35700000000000004</c:v>
                </c:pt>
                <c:pt idx="99">
                  <c:v>2.3E-2</c:v>
                </c:pt>
              </c:numCache>
            </c:numRef>
          </c:val>
          <c:smooth val="0"/>
          <c:extLst>
            <c:ext xmlns:c16="http://schemas.microsoft.com/office/drawing/2014/chart" uri="{C3380CC4-5D6E-409C-BE32-E72D297353CC}">
              <c16:uniqueId val="{00000000-34A5-409B-BDE4-B1F989BDDC0D}"/>
            </c:ext>
          </c:extLst>
        </c:ser>
        <c:ser>
          <c:idx val="1"/>
          <c:order val="1"/>
          <c:tx>
            <c:strRef>
              <c:f>Planilha2!$H$2</c:f>
              <c:strCache>
                <c:ptCount val="1"/>
                <c:pt idx="0">
                  <c:v>Uso da RAM</c:v>
                </c:pt>
              </c:strCache>
            </c:strRef>
          </c:tx>
          <c:spPr>
            <a:ln w="28575" cap="rnd">
              <a:solidFill>
                <a:schemeClr val="accent2"/>
              </a:solidFill>
              <a:round/>
            </a:ln>
            <a:effectLst/>
          </c:spPr>
          <c:marker>
            <c:symbol val="none"/>
          </c:marker>
          <c:cat>
            <c:numRef>
              <c:f>Planilha2!$F$3:$F$102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Planilha2!$H$3:$H$102</c:f>
              <c:numCache>
                <c:formatCode>0.0%</c:formatCode>
                <c:ptCount val="100"/>
                <c:pt idx="0">
                  <c:v>1.3999999999999999E-2</c:v>
                </c:pt>
                <c:pt idx="1">
                  <c:v>2.4E-2</c:v>
                </c:pt>
                <c:pt idx="2">
                  <c:v>3.3000000000000002E-2</c:v>
                </c:pt>
                <c:pt idx="3">
                  <c:v>3.5000000000000003E-2</c:v>
                </c:pt>
                <c:pt idx="4">
                  <c:v>3.9E-2</c:v>
                </c:pt>
                <c:pt idx="5">
                  <c:v>4.0999999999999995E-2</c:v>
                </c:pt>
                <c:pt idx="6">
                  <c:v>4.2999999999999997E-2</c:v>
                </c:pt>
                <c:pt idx="7">
                  <c:v>4.4999999999999998E-2</c:v>
                </c:pt>
                <c:pt idx="8">
                  <c:v>4.5999999999999999E-2</c:v>
                </c:pt>
                <c:pt idx="9">
                  <c:v>4.9000000000000002E-2</c:v>
                </c:pt>
                <c:pt idx="10">
                  <c:v>0.05</c:v>
                </c:pt>
                <c:pt idx="11">
                  <c:v>5.2999999999999999E-2</c:v>
                </c:pt>
                <c:pt idx="12">
                  <c:v>5.4000000000000006E-2</c:v>
                </c:pt>
                <c:pt idx="13">
                  <c:v>5.7000000000000002E-2</c:v>
                </c:pt>
                <c:pt idx="14">
                  <c:v>5.9000000000000004E-2</c:v>
                </c:pt>
                <c:pt idx="15">
                  <c:v>6.0999999999999999E-2</c:v>
                </c:pt>
                <c:pt idx="16">
                  <c:v>6.2E-2</c:v>
                </c:pt>
                <c:pt idx="17">
                  <c:v>6.5000000000000002E-2</c:v>
                </c:pt>
                <c:pt idx="18">
                  <c:v>6.7000000000000004E-2</c:v>
                </c:pt>
                <c:pt idx="19">
                  <c:v>6.8000000000000005E-2</c:v>
                </c:pt>
                <c:pt idx="20">
                  <c:v>7.0000000000000007E-2</c:v>
                </c:pt>
                <c:pt idx="21">
                  <c:v>7.2000000000000008E-2</c:v>
                </c:pt>
                <c:pt idx="22">
                  <c:v>7.400000000000001E-2</c:v>
                </c:pt>
                <c:pt idx="23">
                  <c:v>7.5999999999999998E-2</c:v>
                </c:pt>
                <c:pt idx="24">
                  <c:v>7.8E-2</c:v>
                </c:pt>
                <c:pt idx="25">
                  <c:v>0.08</c:v>
                </c:pt>
                <c:pt idx="26">
                  <c:v>8.199999999999999E-2</c:v>
                </c:pt>
                <c:pt idx="27">
                  <c:v>8.5000000000000006E-2</c:v>
                </c:pt>
                <c:pt idx="28">
                  <c:v>8.6999999999999994E-2</c:v>
                </c:pt>
                <c:pt idx="29">
                  <c:v>8.900000000000001E-2</c:v>
                </c:pt>
                <c:pt idx="30">
                  <c:v>9.0999999999999998E-2</c:v>
                </c:pt>
                <c:pt idx="31">
                  <c:v>9.1999999999999998E-2</c:v>
                </c:pt>
                <c:pt idx="32">
                  <c:v>9.4E-2</c:v>
                </c:pt>
                <c:pt idx="33">
                  <c:v>9.6999999999999989E-2</c:v>
                </c:pt>
                <c:pt idx="34">
                  <c:v>9.9000000000000005E-2</c:v>
                </c:pt>
                <c:pt idx="35">
                  <c:v>0.1</c:v>
                </c:pt>
                <c:pt idx="36">
                  <c:v>0.10300000000000001</c:v>
                </c:pt>
                <c:pt idx="37">
                  <c:v>0.10300000000000001</c:v>
                </c:pt>
                <c:pt idx="38">
                  <c:v>0.106</c:v>
                </c:pt>
                <c:pt idx="39">
                  <c:v>0.10800000000000001</c:v>
                </c:pt>
                <c:pt idx="40">
                  <c:v>0.111</c:v>
                </c:pt>
                <c:pt idx="41">
                  <c:v>0.111</c:v>
                </c:pt>
                <c:pt idx="42">
                  <c:v>0.114</c:v>
                </c:pt>
                <c:pt idx="43">
                  <c:v>0.11599999999999999</c:v>
                </c:pt>
                <c:pt idx="44">
                  <c:v>0.11900000000000001</c:v>
                </c:pt>
                <c:pt idx="45">
                  <c:v>0.11900000000000001</c:v>
                </c:pt>
                <c:pt idx="46">
                  <c:v>0.122</c:v>
                </c:pt>
                <c:pt idx="47">
                  <c:v>0.124</c:v>
                </c:pt>
                <c:pt idx="48">
                  <c:v>0.126</c:v>
                </c:pt>
                <c:pt idx="49">
                  <c:v>0.128</c:v>
                </c:pt>
                <c:pt idx="50">
                  <c:v>0.129</c:v>
                </c:pt>
                <c:pt idx="51">
                  <c:v>0.129</c:v>
                </c:pt>
                <c:pt idx="52">
                  <c:v>0.129</c:v>
                </c:pt>
                <c:pt idx="53">
                  <c:v>0.129</c:v>
                </c:pt>
                <c:pt idx="54">
                  <c:v>0.13</c:v>
                </c:pt>
                <c:pt idx="55">
                  <c:v>0.13</c:v>
                </c:pt>
                <c:pt idx="56">
                  <c:v>0.129</c:v>
                </c:pt>
                <c:pt idx="57">
                  <c:v>0.129</c:v>
                </c:pt>
                <c:pt idx="58">
                  <c:v>0.129</c:v>
                </c:pt>
                <c:pt idx="59">
                  <c:v>0.129</c:v>
                </c:pt>
                <c:pt idx="60">
                  <c:v>0.129</c:v>
                </c:pt>
                <c:pt idx="61">
                  <c:v>0.129</c:v>
                </c:pt>
                <c:pt idx="62">
                  <c:v>0.13</c:v>
                </c:pt>
                <c:pt idx="63">
                  <c:v>0.129</c:v>
                </c:pt>
                <c:pt idx="64">
                  <c:v>0.129</c:v>
                </c:pt>
                <c:pt idx="65">
                  <c:v>0.129</c:v>
                </c:pt>
                <c:pt idx="66">
                  <c:v>0.13</c:v>
                </c:pt>
                <c:pt idx="67">
                  <c:v>0.129</c:v>
                </c:pt>
                <c:pt idx="68">
                  <c:v>0.129</c:v>
                </c:pt>
                <c:pt idx="69">
                  <c:v>0.129</c:v>
                </c:pt>
                <c:pt idx="70">
                  <c:v>0.13</c:v>
                </c:pt>
                <c:pt idx="71">
                  <c:v>0.129</c:v>
                </c:pt>
                <c:pt idx="72">
                  <c:v>0.129</c:v>
                </c:pt>
                <c:pt idx="73">
                  <c:v>0.13</c:v>
                </c:pt>
                <c:pt idx="74">
                  <c:v>0.13</c:v>
                </c:pt>
                <c:pt idx="75">
                  <c:v>0.129</c:v>
                </c:pt>
                <c:pt idx="76">
                  <c:v>0.129</c:v>
                </c:pt>
                <c:pt idx="77">
                  <c:v>0.13</c:v>
                </c:pt>
                <c:pt idx="78">
                  <c:v>0.13</c:v>
                </c:pt>
                <c:pt idx="79">
                  <c:v>0.129</c:v>
                </c:pt>
                <c:pt idx="80">
                  <c:v>0.129</c:v>
                </c:pt>
                <c:pt idx="81">
                  <c:v>0.129</c:v>
                </c:pt>
                <c:pt idx="82">
                  <c:v>0.129</c:v>
                </c:pt>
                <c:pt idx="83">
                  <c:v>0.129</c:v>
                </c:pt>
                <c:pt idx="84">
                  <c:v>0.129</c:v>
                </c:pt>
                <c:pt idx="85">
                  <c:v>0.13</c:v>
                </c:pt>
                <c:pt idx="86">
                  <c:v>0.13</c:v>
                </c:pt>
                <c:pt idx="87">
                  <c:v>0.129</c:v>
                </c:pt>
                <c:pt idx="88">
                  <c:v>0.129</c:v>
                </c:pt>
                <c:pt idx="89">
                  <c:v>0.13</c:v>
                </c:pt>
                <c:pt idx="90">
                  <c:v>0.13</c:v>
                </c:pt>
                <c:pt idx="91">
                  <c:v>0.129</c:v>
                </c:pt>
                <c:pt idx="92">
                  <c:v>0.129</c:v>
                </c:pt>
                <c:pt idx="93">
                  <c:v>0.13</c:v>
                </c:pt>
                <c:pt idx="94">
                  <c:v>0.129</c:v>
                </c:pt>
                <c:pt idx="95">
                  <c:v>0.129</c:v>
                </c:pt>
                <c:pt idx="96">
                  <c:v>0.13</c:v>
                </c:pt>
                <c:pt idx="97">
                  <c:v>0.13</c:v>
                </c:pt>
                <c:pt idx="98">
                  <c:v>0.129</c:v>
                </c:pt>
                <c:pt idx="99">
                  <c:v>0.129</c:v>
                </c:pt>
              </c:numCache>
            </c:numRef>
          </c:val>
          <c:smooth val="0"/>
          <c:extLst>
            <c:ext xmlns:c16="http://schemas.microsoft.com/office/drawing/2014/chart" uri="{C3380CC4-5D6E-409C-BE32-E72D297353CC}">
              <c16:uniqueId val="{00000001-34A5-409B-BDE4-B1F989BDDC0D}"/>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Planilha2!$B$2</c:f>
              <c:strCache>
                <c:ptCount val="1"/>
                <c:pt idx="0">
                  <c:v>Uso da CPU</c:v>
                </c:pt>
              </c:strCache>
            </c:strRef>
          </c:tx>
          <c:spPr>
            <a:ln w="28575" cap="rnd">
              <a:solidFill>
                <a:schemeClr val="accent1"/>
              </a:solidFill>
              <a:round/>
            </a:ln>
            <a:effectLst/>
          </c:spPr>
          <c:marker>
            <c:symbol val="none"/>
          </c:marker>
          <c:cat>
            <c:numRef>
              <c:f>Planilha2!$A$3:$A$102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Planilha2!$B$3:$B$102</c:f>
              <c:numCache>
                <c:formatCode>0.0%</c:formatCode>
                <c:ptCount val="100"/>
                <c:pt idx="0">
                  <c:v>0.21600000000000003</c:v>
                </c:pt>
                <c:pt idx="1">
                  <c:v>0.21600000000000003</c:v>
                </c:pt>
                <c:pt idx="2">
                  <c:v>0.08</c:v>
                </c:pt>
                <c:pt idx="3">
                  <c:v>2.3E-2</c:v>
                </c:pt>
                <c:pt idx="4">
                  <c:v>2.3E-2</c:v>
                </c:pt>
                <c:pt idx="5">
                  <c:v>2.4E-2</c:v>
                </c:pt>
                <c:pt idx="6">
                  <c:v>0.5</c:v>
                </c:pt>
                <c:pt idx="7">
                  <c:v>2.4E-2</c:v>
                </c:pt>
                <c:pt idx="8">
                  <c:v>3.4000000000000002E-2</c:v>
                </c:pt>
                <c:pt idx="9">
                  <c:v>3.3000000000000002E-2</c:v>
                </c:pt>
                <c:pt idx="10">
                  <c:v>0.41700000000000004</c:v>
                </c:pt>
                <c:pt idx="11">
                  <c:v>9.0999999999999998E-2</c:v>
                </c:pt>
                <c:pt idx="12">
                  <c:v>3.6000000000000004E-2</c:v>
                </c:pt>
                <c:pt idx="13">
                  <c:v>2.3E-2</c:v>
                </c:pt>
                <c:pt idx="14">
                  <c:v>0.20499999999999999</c:v>
                </c:pt>
                <c:pt idx="15">
                  <c:v>0.29299999999999998</c:v>
                </c:pt>
                <c:pt idx="16">
                  <c:v>2.3E-2</c:v>
                </c:pt>
                <c:pt idx="17">
                  <c:v>2.3E-2</c:v>
                </c:pt>
                <c:pt idx="18">
                  <c:v>4.4999999999999998E-2</c:v>
                </c:pt>
                <c:pt idx="19">
                  <c:v>0.46899999999999997</c:v>
                </c:pt>
                <c:pt idx="20">
                  <c:v>2.4E-2</c:v>
                </c:pt>
                <c:pt idx="21">
                  <c:v>2.3E-2</c:v>
                </c:pt>
                <c:pt idx="22">
                  <c:v>3.4000000000000002E-2</c:v>
                </c:pt>
                <c:pt idx="23">
                  <c:v>0.46899999999999997</c:v>
                </c:pt>
                <c:pt idx="24">
                  <c:v>2.3E-2</c:v>
                </c:pt>
                <c:pt idx="25">
                  <c:v>2.4E-2</c:v>
                </c:pt>
                <c:pt idx="26">
                  <c:v>2.3E-2</c:v>
                </c:pt>
                <c:pt idx="27">
                  <c:v>0.30399999999999999</c:v>
                </c:pt>
                <c:pt idx="28">
                  <c:v>0.32299999999999995</c:v>
                </c:pt>
                <c:pt idx="29">
                  <c:v>2.3E-2</c:v>
                </c:pt>
                <c:pt idx="30">
                  <c:v>3.6000000000000004E-2</c:v>
                </c:pt>
                <c:pt idx="31">
                  <c:v>0.17</c:v>
                </c:pt>
                <c:pt idx="32">
                  <c:v>0.317</c:v>
                </c:pt>
                <c:pt idx="33">
                  <c:v>1.1000000000000001E-2</c:v>
                </c:pt>
                <c:pt idx="34">
                  <c:v>3.6000000000000004E-2</c:v>
                </c:pt>
                <c:pt idx="35">
                  <c:v>3.4000000000000002E-2</c:v>
                </c:pt>
                <c:pt idx="36">
                  <c:v>0.49</c:v>
                </c:pt>
                <c:pt idx="37">
                  <c:v>2.3E-2</c:v>
                </c:pt>
                <c:pt idx="38">
                  <c:v>3.4000000000000002E-2</c:v>
                </c:pt>
                <c:pt idx="39">
                  <c:v>3.6000000000000004E-2</c:v>
                </c:pt>
                <c:pt idx="40">
                  <c:v>0.45799999999999996</c:v>
                </c:pt>
                <c:pt idx="41">
                  <c:v>0.08</c:v>
                </c:pt>
                <c:pt idx="42">
                  <c:v>2.3E-2</c:v>
                </c:pt>
                <c:pt idx="43">
                  <c:v>2.4E-2</c:v>
                </c:pt>
                <c:pt idx="44">
                  <c:v>0.28399999999999997</c:v>
                </c:pt>
                <c:pt idx="45">
                  <c:v>0.25</c:v>
                </c:pt>
                <c:pt idx="46">
                  <c:v>2.3E-2</c:v>
                </c:pt>
                <c:pt idx="47">
                  <c:v>2.3E-2</c:v>
                </c:pt>
                <c:pt idx="48">
                  <c:v>8.3000000000000004E-2</c:v>
                </c:pt>
                <c:pt idx="49">
                  <c:v>0.32</c:v>
                </c:pt>
                <c:pt idx="50">
                  <c:v>2.3E-2</c:v>
                </c:pt>
                <c:pt idx="51">
                  <c:v>2.4E-2</c:v>
                </c:pt>
                <c:pt idx="52">
                  <c:v>3.4000000000000002E-2</c:v>
                </c:pt>
                <c:pt idx="53">
                  <c:v>0.53100000000000003</c:v>
                </c:pt>
                <c:pt idx="54">
                  <c:v>6.8000000000000005E-2</c:v>
                </c:pt>
                <c:pt idx="55">
                  <c:v>3.6000000000000004E-2</c:v>
                </c:pt>
                <c:pt idx="56">
                  <c:v>2.3E-2</c:v>
                </c:pt>
                <c:pt idx="57">
                  <c:v>0.315</c:v>
                </c:pt>
                <c:pt idx="58">
                  <c:v>0.182</c:v>
                </c:pt>
                <c:pt idx="59">
                  <c:v>2.4E-2</c:v>
                </c:pt>
                <c:pt idx="60">
                  <c:v>2.3E-2</c:v>
                </c:pt>
                <c:pt idx="61">
                  <c:v>0.20499999999999999</c:v>
                </c:pt>
                <c:pt idx="62">
                  <c:v>0.27899999999999997</c:v>
                </c:pt>
                <c:pt idx="63">
                  <c:v>2.4E-2</c:v>
                </c:pt>
                <c:pt idx="64">
                  <c:v>2.3E-2</c:v>
                </c:pt>
                <c:pt idx="65">
                  <c:v>3.4000000000000002E-2</c:v>
                </c:pt>
                <c:pt idx="66">
                  <c:v>0.46899999999999997</c:v>
                </c:pt>
                <c:pt idx="67">
                  <c:v>2.4E-2</c:v>
                </c:pt>
                <c:pt idx="68">
                  <c:v>2.3E-2</c:v>
                </c:pt>
                <c:pt idx="69">
                  <c:v>3.4000000000000002E-2</c:v>
                </c:pt>
                <c:pt idx="70">
                  <c:v>0.47899999999999998</c:v>
                </c:pt>
                <c:pt idx="71">
                  <c:v>9.0999999999999998E-2</c:v>
                </c:pt>
                <c:pt idx="72">
                  <c:v>3.4000000000000002E-2</c:v>
                </c:pt>
                <c:pt idx="73">
                  <c:v>2.3E-2</c:v>
                </c:pt>
                <c:pt idx="74">
                  <c:v>0.23800000000000002</c:v>
                </c:pt>
                <c:pt idx="75">
                  <c:v>0.217</c:v>
                </c:pt>
                <c:pt idx="76">
                  <c:v>3.4000000000000002E-2</c:v>
                </c:pt>
                <c:pt idx="77">
                  <c:v>2.3E-2</c:v>
                </c:pt>
                <c:pt idx="78">
                  <c:v>7.0999999999999994E-2</c:v>
                </c:pt>
                <c:pt idx="79">
                  <c:v>0.47</c:v>
                </c:pt>
                <c:pt idx="80">
                  <c:v>2.3E-2</c:v>
                </c:pt>
                <c:pt idx="81">
                  <c:v>2.4E-2</c:v>
                </c:pt>
                <c:pt idx="82">
                  <c:v>3.4000000000000002E-2</c:v>
                </c:pt>
                <c:pt idx="83">
                  <c:v>0.44799999999999995</c:v>
                </c:pt>
                <c:pt idx="84">
                  <c:v>2.3E-2</c:v>
                </c:pt>
                <c:pt idx="85">
                  <c:v>2.3E-2</c:v>
                </c:pt>
                <c:pt idx="86">
                  <c:v>3.6000000000000004E-2</c:v>
                </c:pt>
                <c:pt idx="87">
                  <c:v>0.38500000000000001</c:v>
                </c:pt>
                <c:pt idx="88">
                  <c:v>0.10199999999999999</c:v>
                </c:pt>
                <c:pt idx="89">
                  <c:v>2.3E-2</c:v>
                </c:pt>
                <c:pt idx="90">
                  <c:v>2.3E-2</c:v>
                </c:pt>
                <c:pt idx="91">
                  <c:v>0.25</c:v>
                </c:pt>
                <c:pt idx="92">
                  <c:v>0.29199999999999998</c:v>
                </c:pt>
                <c:pt idx="93">
                  <c:v>2.3E-2</c:v>
                </c:pt>
                <c:pt idx="94">
                  <c:v>2.3E-2</c:v>
                </c:pt>
                <c:pt idx="95">
                  <c:v>0.17</c:v>
                </c:pt>
                <c:pt idx="96">
                  <c:v>0.33700000000000002</c:v>
                </c:pt>
                <c:pt idx="97">
                  <c:v>2.4E-2</c:v>
                </c:pt>
                <c:pt idx="98">
                  <c:v>2.3E-2</c:v>
                </c:pt>
                <c:pt idx="99">
                  <c:v>3.4000000000000002E-2</c:v>
                </c:pt>
              </c:numCache>
            </c:numRef>
          </c:val>
          <c:smooth val="0"/>
          <c:extLst>
            <c:ext xmlns:c16="http://schemas.microsoft.com/office/drawing/2014/chart" uri="{C3380CC4-5D6E-409C-BE32-E72D297353CC}">
              <c16:uniqueId val="{00000000-56BD-42CD-B90E-627F3CB13D38}"/>
            </c:ext>
          </c:extLst>
        </c:ser>
        <c:ser>
          <c:idx val="1"/>
          <c:order val="1"/>
          <c:tx>
            <c:strRef>
              <c:f>Planilha2!$C$2</c:f>
              <c:strCache>
                <c:ptCount val="1"/>
                <c:pt idx="0">
                  <c:v>Uso da RAM</c:v>
                </c:pt>
              </c:strCache>
            </c:strRef>
          </c:tx>
          <c:spPr>
            <a:ln w="28575" cap="rnd">
              <a:solidFill>
                <a:schemeClr val="accent2"/>
              </a:solidFill>
              <a:round/>
            </a:ln>
            <a:effectLst/>
          </c:spPr>
          <c:marker>
            <c:symbol val="none"/>
          </c:marker>
          <c:cat>
            <c:numRef>
              <c:f>Planilha2!$A$3:$A$102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Planilha2!$C$3:$C$102</c:f>
              <c:numCache>
                <c:formatCode>0.0%</c:formatCode>
                <c:ptCount val="100"/>
                <c:pt idx="0">
                  <c:v>1.3999999999999999E-2</c:v>
                </c:pt>
                <c:pt idx="1">
                  <c:v>2.4E-2</c:v>
                </c:pt>
                <c:pt idx="2">
                  <c:v>3.3000000000000002E-2</c:v>
                </c:pt>
                <c:pt idx="3">
                  <c:v>3.5000000000000003E-2</c:v>
                </c:pt>
                <c:pt idx="4">
                  <c:v>3.7000000000000005E-2</c:v>
                </c:pt>
                <c:pt idx="5">
                  <c:v>3.9E-2</c:v>
                </c:pt>
                <c:pt idx="6">
                  <c:v>4.2999999999999997E-2</c:v>
                </c:pt>
                <c:pt idx="7">
                  <c:v>4.4999999999999998E-2</c:v>
                </c:pt>
                <c:pt idx="8">
                  <c:v>4.7E-2</c:v>
                </c:pt>
                <c:pt idx="9">
                  <c:v>4.9000000000000002E-2</c:v>
                </c:pt>
                <c:pt idx="10">
                  <c:v>5.0999999999999997E-2</c:v>
                </c:pt>
                <c:pt idx="11">
                  <c:v>5.4000000000000006E-2</c:v>
                </c:pt>
                <c:pt idx="12">
                  <c:v>5.5E-2</c:v>
                </c:pt>
                <c:pt idx="13">
                  <c:v>5.7000000000000002E-2</c:v>
                </c:pt>
                <c:pt idx="14">
                  <c:v>0.06</c:v>
                </c:pt>
                <c:pt idx="15">
                  <c:v>6.0999999999999999E-2</c:v>
                </c:pt>
                <c:pt idx="16">
                  <c:v>6.2E-2</c:v>
                </c:pt>
                <c:pt idx="17">
                  <c:v>6.4000000000000001E-2</c:v>
                </c:pt>
                <c:pt idx="18">
                  <c:v>6.6000000000000003E-2</c:v>
                </c:pt>
                <c:pt idx="19">
                  <c:v>7.0000000000000007E-2</c:v>
                </c:pt>
                <c:pt idx="20">
                  <c:v>7.0999999999999994E-2</c:v>
                </c:pt>
                <c:pt idx="21">
                  <c:v>7.2999999999999995E-2</c:v>
                </c:pt>
                <c:pt idx="22">
                  <c:v>7.4999999999999997E-2</c:v>
                </c:pt>
                <c:pt idx="23">
                  <c:v>7.6999999999999999E-2</c:v>
                </c:pt>
                <c:pt idx="24">
                  <c:v>7.8E-2</c:v>
                </c:pt>
                <c:pt idx="25">
                  <c:v>0.08</c:v>
                </c:pt>
                <c:pt idx="26">
                  <c:v>8.199999999999999E-2</c:v>
                </c:pt>
                <c:pt idx="27">
                  <c:v>8.5999999999999993E-2</c:v>
                </c:pt>
                <c:pt idx="28">
                  <c:v>8.8000000000000009E-2</c:v>
                </c:pt>
                <c:pt idx="29">
                  <c:v>0.09</c:v>
                </c:pt>
                <c:pt idx="30">
                  <c:v>9.1999999999999998E-2</c:v>
                </c:pt>
                <c:pt idx="31">
                  <c:v>9.4E-2</c:v>
                </c:pt>
                <c:pt idx="32">
                  <c:v>9.5000000000000001E-2</c:v>
                </c:pt>
                <c:pt idx="33">
                  <c:v>9.6999999999999989E-2</c:v>
                </c:pt>
                <c:pt idx="34">
                  <c:v>9.9000000000000005E-2</c:v>
                </c:pt>
                <c:pt idx="35">
                  <c:v>0.10099999999999999</c:v>
                </c:pt>
                <c:pt idx="36">
                  <c:v>0.10400000000000001</c:v>
                </c:pt>
                <c:pt idx="37">
                  <c:v>0.106</c:v>
                </c:pt>
                <c:pt idx="38">
                  <c:v>0.10800000000000001</c:v>
                </c:pt>
                <c:pt idx="39">
                  <c:v>0.11</c:v>
                </c:pt>
                <c:pt idx="40">
                  <c:v>0.111</c:v>
                </c:pt>
                <c:pt idx="41">
                  <c:v>0.113</c:v>
                </c:pt>
                <c:pt idx="42">
                  <c:v>0.115</c:v>
                </c:pt>
                <c:pt idx="43">
                  <c:v>0.11699999999999999</c:v>
                </c:pt>
                <c:pt idx="44">
                  <c:v>0.11900000000000001</c:v>
                </c:pt>
                <c:pt idx="45">
                  <c:v>0.121</c:v>
                </c:pt>
                <c:pt idx="46">
                  <c:v>0.12300000000000001</c:v>
                </c:pt>
                <c:pt idx="47">
                  <c:v>0.125</c:v>
                </c:pt>
                <c:pt idx="48">
                  <c:v>0.128</c:v>
                </c:pt>
                <c:pt idx="49">
                  <c:v>0.129</c:v>
                </c:pt>
                <c:pt idx="50">
                  <c:v>0.129</c:v>
                </c:pt>
                <c:pt idx="51">
                  <c:v>0.129</c:v>
                </c:pt>
                <c:pt idx="52">
                  <c:v>0.129</c:v>
                </c:pt>
                <c:pt idx="53">
                  <c:v>0.129</c:v>
                </c:pt>
                <c:pt idx="54">
                  <c:v>0.128</c:v>
                </c:pt>
                <c:pt idx="55">
                  <c:v>0.128</c:v>
                </c:pt>
                <c:pt idx="56">
                  <c:v>0.128</c:v>
                </c:pt>
                <c:pt idx="57">
                  <c:v>0.129</c:v>
                </c:pt>
                <c:pt idx="58">
                  <c:v>0.129</c:v>
                </c:pt>
                <c:pt idx="59">
                  <c:v>0.129</c:v>
                </c:pt>
                <c:pt idx="60">
                  <c:v>0.129</c:v>
                </c:pt>
                <c:pt idx="61">
                  <c:v>0.129</c:v>
                </c:pt>
                <c:pt idx="62">
                  <c:v>0.129</c:v>
                </c:pt>
                <c:pt idx="63">
                  <c:v>0.129</c:v>
                </c:pt>
                <c:pt idx="64">
                  <c:v>0.129</c:v>
                </c:pt>
                <c:pt idx="65">
                  <c:v>0.129</c:v>
                </c:pt>
                <c:pt idx="66">
                  <c:v>0.13</c:v>
                </c:pt>
                <c:pt idx="67">
                  <c:v>0.13</c:v>
                </c:pt>
                <c:pt idx="68">
                  <c:v>0.13</c:v>
                </c:pt>
                <c:pt idx="69">
                  <c:v>0.13</c:v>
                </c:pt>
                <c:pt idx="70">
                  <c:v>0.129</c:v>
                </c:pt>
                <c:pt idx="71">
                  <c:v>0.129</c:v>
                </c:pt>
                <c:pt idx="72">
                  <c:v>0.129</c:v>
                </c:pt>
                <c:pt idx="73">
                  <c:v>0.129</c:v>
                </c:pt>
                <c:pt idx="74">
                  <c:v>0.129</c:v>
                </c:pt>
                <c:pt idx="75">
                  <c:v>0.129</c:v>
                </c:pt>
                <c:pt idx="76">
                  <c:v>0.129</c:v>
                </c:pt>
                <c:pt idx="77">
                  <c:v>0.129</c:v>
                </c:pt>
                <c:pt idx="78">
                  <c:v>0.129</c:v>
                </c:pt>
                <c:pt idx="79">
                  <c:v>0.129</c:v>
                </c:pt>
                <c:pt idx="80">
                  <c:v>0.129</c:v>
                </c:pt>
                <c:pt idx="81">
                  <c:v>0.129</c:v>
                </c:pt>
                <c:pt idx="82">
                  <c:v>0.129</c:v>
                </c:pt>
                <c:pt idx="83">
                  <c:v>0.13</c:v>
                </c:pt>
                <c:pt idx="84">
                  <c:v>0.13</c:v>
                </c:pt>
                <c:pt idx="85">
                  <c:v>0.13</c:v>
                </c:pt>
                <c:pt idx="86">
                  <c:v>0.13</c:v>
                </c:pt>
                <c:pt idx="87">
                  <c:v>0.129</c:v>
                </c:pt>
                <c:pt idx="88">
                  <c:v>0.129</c:v>
                </c:pt>
                <c:pt idx="89">
                  <c:v>0.129</c:v>
                </c:pt>
                <c:pt idx="90">
                  <c:v>0.129</c:v>
                </c:pt>
                <c:pt idx="91">
                  <c:v>0.129</c:v>
                </c:pt>
                <c:pt idx="92">
                  <c:v>0.13</c:v>
                </c:pt>
                <c:pt idx="93">
                  <c:v>0.13</c:v>
                </c:pt>
                <c:pt idx="94">
                  <c:v>0.13</c:v>
                </c:pt>
                <c:pt idx="95">
                  <c:v>0.13</c:v>
                </c:pt>
                <c:pt idx="96">
                  <c:v>0.129</c:v>
                </c:pt>
                <c:pt idx="97">
                  <c:v>0.129</c:v>
                </c:pt>
                <c:pt idx="98">
                  <c:v>0.129</c:v>
                </c:pt>
                <c:pt idx="99">
                  <c:v>0.129</c:v>
                </c:pt>
              </c:numCache>
            </c:numRef>
          </c:val>
          <c:smooth val="0"/>
          <c:extLst>
            <c:ext xmlns:c16="http://schemas.microsoft.com/office/drawing/2014/chart" uri="{C3380CC4-5D6E-409C-BE32-E72D297353CC}">
              <c16:uniqueId val="{00000001-56BD-42CD-B90E-627F3CB13D38}"/>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Planilha6!$F$1</c:f>
              <c:strCache>
                <c:ptCount val="1"/>
                <c:pt idx="0">
                  <c:v>Média CPU</c:v>
                </c:pt>
              </c:strCache>
            </c:strRef>
          </c:tx>
          <c:spPr>
            <a:solidFill>
              <a:schemeClr val="accent1"/>
            </a:solidFill>
            <a:ln>
              <a:noFill/>
            </a:ln>
            <a:effectLst/>
          </c:spPr>
          <c:invertIfNegative val="0"/>
          <c:cat>
            <c:numRef>
              <c:f>Planilha6!$E$2:$E$9</c:f>
              <c:numCache>
                <c:formatCode>General</c:formatCode>
                <c:ptCount val="8"/>
                <c:pt idx="0">
                  <c:v>1</c:v>
                </c:pt>
                <c:pt idx="1">
                  <c:v>2</c:v>
                </c:pt>
                <c:pt idx="2">
                  <c:v>3</c:v>
                </c:pt>
                <c:pt idx="3">
                  <c:v>4</c:v>
                </c:pt>
                <c:pt idx="4">
                  <c:v>5</c:v>
                </c:pt>
                <c:pt idx="5">
                  <c:v>6</c:v>
                </c:pt>
                <c:pt idx="6">
                  <c:v>7</c:v>
                </c:pt>
                <c:pt idx="7">
                  <c:v>8</c:v>
                </c:pt>
              </c:numCache>
            </c:numRef>
          </c:cat>
          <c:val>
            <c:numRef>
              <c:f>Planilha6!$F$2:$F$9</c:f>
              <c:numCache>
                <c:formatCode>0.0%</c:formatCode>
                <c:ptCount val="8"/>
                <c:pt idx="0">
                  <c:v>0.24778873239436625</c:v>
                </c:pt>
                <c:pt idx="1">
                  <c:v>0.4148873239436619</c:v>
                </c:pt>
                <c:pt idx="2">
                  <c:v>0.55326760563380262</c:v>
                </c:pt>
                <c:pt idx="3">
                  <c:v>0.68604225352112691</c:v>
                </c:pt>
                <c:pt idx="4">
                  <c:v>0.87759154929577443</c:v>
                </c:pt>
                <c:pt idx="5">
                  <c:v>0.86700000000000021</c:v>
                </c:pt>
                <c:pt idx="6">
                  <c:v>0.83742253521126742</c:v>
                </c:pt>
                <c:pt idx="7">
                  <c:v>0.84028571428571441</c:v>
                </c:pt>
              </c:numCache>
            </c:numRef>
          </c:val>
          <c:extLst>
            <c:ext xmlns:c16="http://schemas.microsoft.com/office/drawing/2014/chart" uri="{C3380CC4-5D6E-409C-BE32-E72D297353CC}">
              <c16:uniqueId val="{00000000-14F9-4E63-BB7B-366AA2E31A5D}"/>
            </c:ext>
          </c:extLst>
        </c:ser>
        <c:ser>
          <c:idx val="1"/>
          <c:order val="1"/>
          <c:tx>
            <c:strRef>
              <c:f>Planilha6!$G$1</c:f>
              <c:strCache>
                <c:ptCount val="1"/>
                <c:pt idx="0">
                  <c:v>Pico RAM</c:v>
                </c:pt>
              </c:strCache>
            </c:strRef>
          </c:tx>
          <c:spPr>
            <a:solidFill>
              <a:schemeClr val="accent2"/>
            </a:solidFill>
            <a:ln>
              <a:noFill/>
            </a:ln>
            <a:effectLst/>
          </c:spPr>
          <c:invertIfNegative val="0"/>
          <c:cat>
            <c:numRef>
              <c:f>Planilha6!$E$2:$E$9</c:f>
              <c:numCache>
                <c:formatCode>General</c:formatCode>
                <c:ptCount val="8"/>
                <c:pt idx="0">
                  <c:v>1</c:v>
                </c:pt>
                <c:pt idx="1">
                  <c:v>2</c:v>
                </c:pt>
                <c:pt idx="2">
                  <c:v>3</c:v>
                </c:pt>
                <c:pt idx="3">
                  <c:v>4</c:v>
                </c:pt>
                <c:pt idx="4">
                  <c:v>5</c:v>
                </c:pt>
                <c:pt idx="5">
                  <c:v>6</c:v>
                </c:pt>
                <c:pt idx="6">
                  <c:v>7</c:v>
                </c:pt>
                <c:pt idx="7">
                  <c:v>8</c:v>
                </c:pt>
              </c:numCache>
            </c:numRef>
          </c:cat>
          <c:val>
            <c:numRef>
              <c:f>Planilha6!$G$2:$G$9</c:f>
              <c:numCache>
                <c:formatCode>0.0%</c:formatCode>
                <c:ptCount val="8"/>
                <c:pt idx="0">
                  <c:v>0.13800000000000001</c:v>
                </c:pt>
                <c:pt idx="1">
                  <c:v>0.24600000000000002</c:v>
                </c:pt>
                <c:pt idx="2">
                  <c:v>0.33200000000000002</c:v>
                </c:pt>
                <c:pt idx="3">
                  <c:v>0.45</c:v>
                </c:pt>
                <c:pt idx="4">
                  <c:v>0.56299999999999994</c:v>
                </c:pt>
                <c:pt idx="5">
                  <c:v>0.65300000000000002</c:v>
                </c:pt>
                <c:pt idx="6">
                  <c:v>0.7659999999999999</c:v>
                </c:pt>
                <c:pt idx="7">
                  <c:v>0.875</c:v>
                </c:pt>
              </c:numCache>
            </c:numRef>
          </c:val>
          <c:extLst>
            <c:ext xmlns:c16="http://schemas.microsoft.com/office/drawing/2014/chart" uri="{C3380CC4-5D6E-409C-BE32-E72D297353CC}">
              <c16:uniqueId val="{00000001-14F9-4E63-BB7B-366AA2E31A5D}"/>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Câmeras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Planilha2!$F$1</c:f>
              <c:strCache>
                <c:ptCount val="1"/>
                <c:pt idx="0">
                  <c:v>Média CPU</c:v>
                </c:pt>
              </c:strCache>
            </c:strRef>
          </c:tx>
          <c:spPr>
            <a:solidFill>
              <a:schemeClr val="accent1"/>
            </a:solidFill>
            <a:ln>
              <a:noFill/>
            </a:ln>
            <a:effectLst/>
          </c:spPr>
          <c:invertIfNegative val="0"/>
          <c:cat>
            <c:numRef>
              <c:f>Planilha2!$E$2:$E$9</c:f>
              <c:numCache>
                <c:formatCode>General</c:formatCode>
                <c:ptCount val="8"/>
                <c:pt idx="0">
                  <c:v>1</c:v>
                </c:pt>
                <c:pt idx="1">
                  <c:v>2</c:v>
                </c:pt>
                <c:pt idx="2">
                  <c:v>3</c:v>
                </c:pt>
                <c:pt idx="3">
                  <c:v>4</c:v>
                </c:pt>
                <c:pt idx="4">
                  <c:v>5</c:v>
                </c:pt>
                <c:pt idx="5">
                  <c:v>6</c:v>
                </c:pt>
                <c:pt idx="6">
                  <c:v>7</c:v>
                </c:pt>
                <c:pt idx="7">
                  <c:v>8</c:v>
                </c:pt>
              </c:numCache>
            </c:numRef>
          </c:cat>
          <c:val>
            <c:numRef>
              <c:f>Planilha2!$F$2:$F$9</c:f>
              <c:numCache>
                <c:formatCode>0.0%</c:formatCode>
                <c:ptCount val="8"/>
                <c:pt idx="0">
                  <c:v>0.13283098591549294</c:v>
                </c:pt>
                <c:pt idx="1">
                  <c:v>0.2471830985915493</c:v>
                </c:pt>
                <c:pt idx="2">
                  <c:v>0.32035211267605634</c:v>
                </c:pt>
                <c:pt idx="3">
                  <c:v>0.39915492957746473</c:v>
                </c:pt>
                <c:pt idx="4">
                  <c:v>0.58087323943661984</c:v>
                </c:pt>
                <c:pt idx="5">
                  <c:v>0.73225352112676079</c:v>
                </c:pt>
                <c:pt idx="6">
                  <c:v>0.81360563380281703</c:v>
                </c:pt>
                <c:pt idx="7">
                  <c:v>0.85068571428571427</c:v>
                </c:pt>
              </c:numCache>
            </c:numRef>
          </c:val>
          <c:extLst>
            <c:ext xmlns:c16="http://schemas.microsoft.com/office/drawing/2014/chart" uri="{C3380CC4-5D6E-409C-BE32-E72D297353CC}">
              <c16:uniqueId val="{00000000-5DFF-402E-A3C5-3D49F2EC1C60}"/>
            </c:ext>
          </c:extLst>
        </c:ser>
        <c:ser>
          <c:idx val="1"/>
          <c:order val="1"/>
          <c:tx>
            <c:strRef>
              <c:f>Planilha2!$G$1</c:f>
              <c:strCache>
                <c:ptCount val="1"/>
                <c:pt idx="0">
                  <c:v>Pico RAM</c:v>
                </c:pt>
              </c:strCache>
            </c:strRef>
          </c:tx>
          <c:spPr>
            <a:solidFill>
              <a:schemeClr val="accent2"/>
            </a:solidFill>
            <a:ln>
              <a:noFill/>
            </a:ln>
            <a:effectLst/>
          </c:spPr>
          <c:invertIfNegative val="0"/>
          <c:cat>
            <c:numRef>
              <c:f>Planilha2!$E$2:$E$9</c:f>
              <c:numCache>
                <c:formatCode>General</c:formatCode>
                <c:ptCount val="8"/>
                <c:pt idx="0">
                  <c:v>1</c:v>
                </c:pt>
                <c:pt idx="1">
                  <c:v>2</c:v>
                </c:pt>
                <c:pt idx="2">
                  <c:v>3</c:v>
                </c:pt>
                <c:pt idx="3">
                  <c:v>4</c:v>
                </c:pt>
                <c:pt idx="4">
                  <c:v>5</c:v>
                </c:pt>
                <c:pt idx="5">
                  <c:v>6</c:v>
                </c:pt>
                <c:pt idx="6">
                  <c:v>7</c:v>
                </c:pt>
                <c:pt idx="7">
                  <c:v>8</c:v>
                </c:pt>
              </c:numCache>
            </c:numRef>
          </c:cat>
          <c:val>
            <c:numRef>
              <c:f>Planilha2!$G$2:$G$9</c:f>
              <c:numCache>
                <c:formatCode>0.0%</c:formatCode>
                <c:ptCount val="8"/>
                <c:pt idx="0">
                  <c:v>0.13</c:v>
                </c:pt>
                <c:pt idx="1">
                  <c:v>0.24199999999999999</c:v>
                </c:pt>
                <c:pt idx="2">
                  <c:v>0.33200000000000002</c:v>
                </c:pt>
                <c:pt idx="3">
                  <c:v>0.43200000000000005</c:v>
                </c:pt>
                <c:pt idx="4">
                  <c:v>0.56799999999999995</c:v>
                </c:pt>
                <c:pt idx="5">
                  <c:v>0.67700000000000005</c:v>
                </c:pt>
                <c:pt idx="6">
                  <c:v>0.79400000000000004</c:v>
                </c:pt>
                <c:pt idx="7">
                  <c:v>0.877</c:v>
                </c:pt>
              </c:numCache>
            </c:numRef>
          </c:val>
          <c:extLst>
            <c:ext xmlns:c16="http://schemas.microsoft.com/office/drawing/2014/chart" uri="{C3380CC4-5D6E-409C-BE32-E72D297353CC}">
              <c16:uniqueId val="{00000001-5DFF-402E-A3C5-3D49F2EC1C60}"/>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Câmeras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Planilha3!$G$2</c:f>
              <c:strCache>
                <c:ptCount val="1"/>
                <c:pt idx="0">
                  <c:v>Uso da CPU</c:v>
                </c:pt>
              </c:strCache>
            </c:strRef>
          </c:tx>
          <c:spPr>
            <a:ln w="28575" cap="rnd">
              <a:solidFill>
                <a:schemeClr val="accent1"/>
              </a:solidFill>
              <a:round/>
            </a:ln>
            <a:effectLst/>
          </c:spPr>
          <c:marker>
            <c:symbol val="none"/>
          </c:marker>
          <c:cat>
            <c:numRef>
              <c:f>Planilha3!$F$3:$F$102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Planilha3!$G$3:$G$102</c:f>
              <c:numCache>
                <c:formatCode>0.0%</c:formatCode>
                <c:ptCount val="100"/>
                <c:pt idx="0">
                  <c:v>0.14800000000000002</c:v>
                </c:pt>
                <c:pt idx="1">
                  <c:v>0.25</c:v>
                </c:pt>
                <c:pt idx="2">
                  <c:v>9.0999999999999998E-2</c:v>
                </c:pt>
                <c:pt idx="3">
                  <c:v>0.17</c:v>
                </c:pt>
                <c:pt idx="4">
                  <c:v>0.08</c:v>
                </c:pt>
                <c:pt idx="5">
                  <c:v>0.14800000000000002</c:v>
                </c:pt>
                <c:pt idx="6">
                  <c:v>0.17899999999999999</c:v>
                </c:pt>
                <c:pt idx="7">
                  <c:v>0.27</c:v>
                </c:pt>
                <c:pt idx="8">
                  <c:v>0.06</c:v>
                </c:pt>
                <c:pt idx="9">
                  <c:v>0.21600000000000003</c:v>
                </c:pt>
                <c:pt idx="10">
                  <c:v>1.1000000000000001E-2</c:v>
                </c:pt>
                <c:pt idx="11">
                  <c:v>0.34100000000000003</c:v>
                </c:pt>
                <c:pt idx="12">
                  <c:v>2.4E-2</c:v>
                </c:pt>
                <c:pt idx="13">
                  <c:v>0.20499999999999999</c:v>
                </c:pt>
                <c:pt idx="14">
                  <c:v>2.3E-2</c:v>
                </c:pt>
                <c:pt idx="15">
                  <c:v>0.26100000000000001</c:v>
                </c:pt>
                <c:pt idx="16">
                  <c:v>2.3E-2</c:v>
                </c:pt>
                <c:pt idx="17">
                  <c:v>0.20499999999999999</c:v>
                </c:pt>
                <c:pt idx="18">
                  <c:v>4.4999999999999998E-2</c:v>
                </c:pt>
                <c:pt idx="19">
                  <c:v>0.312</c:v>
                </c:pt>
                <c:pt idx="20">
                  <c:v>0.155</c:v>
                </c:pt>
                <c:pt idx="21">
                  <c:v>6.5000000000000002E-2</c:v>
                </c:pt>
                <c:pt idx="22">
                  <c:v>0.22600000000000001</c:v>
                </c:pt>
                <c:pt idx="23">
                  <c:v>0.12</c:v>
                </c:pt>
                <c:pt idx="24">
                  <c:v>0.17899999999999999</c:v>
                </c:pt>
                <c:pt idx="25">
                  <c:v>6.8000000000000005E-2</c:v>
                </c:pt>
                <c:pt idx="26">
                  <c:v>0.28399999999999997</c:v>
                </c:pt>
                <c:pt idx="27">
                  <c:v>6.8000000000000005E-2</c:v>
                </c:pt>
                <c:pt idx="28">
                  <c:v>0.17</c:v>
                </c:pt>
                <c:pt idx="29">
                  <c:v>5.7000000000000002E-2</c:v>
                </c:pt>
                <c:pt idx="30">
                  <c:v>0.26100000000000001</c:v>
                </c:pt>
                <c:pt idx="31">
                  <c:v>2.4E-2</c:v>
                </c:pt>
                <c:pt idx="32">
                  <c:v>0.193</c:v>
                </c:pt>
                <c:pt idx="33">
                  <c:v>2.3E-2</c:v>
                </c:pt>
                <c:pt idx="34">
                  <c:v>0.33299999999999996</c:v>
                </c:pt>
                <c:pt idx="35">
                  <c:v>2.4E-2</c:v>
                </c:pt>
                <c:pt idx="36">
                  <c:v>0.193</c:v>
                </c:pt>
                <c:pt idx="37">
                  <c:v>2.3E-2</c:v>
                </c:pt>
                <c:pt idx="38">
                  <c:v>0.34100000000000003</c:v>
                </c:pt>
                <c:pt idx="39">
                  <c:v>2.4E-2</c:v>
                </c:pt>
                <c:pt idx="40">
                  <c:v>0.20499999999999999</c:v>
                </c:pt>
                <c:pt idx="41">
                  <c:v>3.4000000000000002E-2</c:v>
                </c:pt>
                <c:pt idx="42">
                  <c:v>0.29199999999999998</c:v>
                </c:pt>
                <c:pt idx="43">
                  <c:v>0.11900000000000001</c:v>
                </c:pt>
                <c:pt idx="44">
                  <c:v>9.4E-2</c:v>
                </c:pt>
                <c:pt idx="45">
                  <c:v>0.20499999999999999</c:v>
                </c:pt>
                <c:pt idx="46">
                  <c:v>0.156</c:v>
                </c:pt>
                <c:pt idx="47">
                  <c:v>0.17</c:v>
                </c:pt>
                <c:pt idx="48">
                  <c:v>6.8000000000000005E-2</c:v>
                </c:pt>
                <c:pt idx="49">
                  <c:v>0.29499999999999998</c:v>
                </c:pt>
                <c:pt idx="50">
                  <c:v>0.08</c:v>
                </c:pt>
                <c:pt idx="51">
                  <c:v>0.182</c:v>
                </c:pt>
                <c:pt idx="52">
                  <c:v>5.7000000000000002E-2</c:v>
                </c:pt>
                <c:pt idx="53">
                  <c:v>0.31</c:v>
                </c:pt>
                <c:pt idx="54">
                  <c:v>2.3E-2</c:v>
                </c:pt>
                <c:pt idx="55">
                  <c:v>0.193</c:v>
                </c:pt>
                <c:pt idx="56">
                  <c:v>2.3E-2</c:v>
                </c:pt>
                <c:pt idx="57">
                  <c:v>0.34799999999999998</c:v>
                </c:pt>
                <c:pt idx="58">
                  <c:v>2.3E-2</c:v>
                </c:pt>
                <c:pt idx="59">
                  <c:v>0.21600000000000003</c:v>
                </c:pt>
                <c:pt idx="60">
                  <c:v>2.4E-2</c:v>
                </c:pt>
                <c:pt idx="61">
                  <c:v>0.34100000000000003</c:v>
                </c:pt>
                <c:pt idx="62">
                  <c:v>2.3E-2</c:v>
                </c:pt>
                <c:pt idx="63">
                  <c:v>0.23800000000000002</c:v>
                </c:pt>
                <c:pt idx="64">
                  <c:v>2.3E-2</c:v>
                </c:pt>
                <c:pt idx="65">
                  <c:v>0.30199999999999999</c:v>
                </c:pt>
                <c:pt idx="66">
                  <c:v>0.14300000000000002</c:v>
                </c:pt>
                <c:pt idx="67">
                  <c:v>9.4E-2</c:v>
                </c:pt>
                <c:pt idx="68">
                  <c:v>0.14800000000000002</c:v>
                </c:pt>
                <c:pt idx="69">
                  <c:v>0.14099999999999999</c:v>
                </c:pt>
                <c:pt idx="70">
                  <c:v>0.159</c:v>
                </c:pt>
                <c:pt idx="71">
                  <c:v>6.8000000000000005E-2</c:v>
                </c:pt>
                <c:pt idx="72">
                  <c:v>0.31</c:v>
                </c:pt>
                <c:pt idx="73">
                  <c:v>9.4E-2</c:v>
                </c:pt>
                <c:pt idx="74">
                  <c:v>0.193</c:v>
                </c:pt>
                <c:pt idx="75">
                  <c:v>3.4000000000000002E-2</c:v>
                </c:pt>
                <c:pt idx="76">
                  <c:v>0.34100000000000003</c:v>
                </c:pt>
                <c:pt idx="77">
                  <c:v>2.3E-2</c:v>
                </c:pt>
                <c:pt idx="78">
                  <c:v>0.21600000000000003</c:v>
                </c:pt>
                <c:pt idx="79">
                  <c:v>2.3E-2</c:v>
                </c:pt>
                <c:pt idx="80">
                  <c:v>0.31</c:v>
                </c:pt>
                <c:pt idx="81">
                  <c:v>2.3E-2</c:v>
                </c:pt>
                <c:pt idx="82">
                  <c:v>0.20499999999999999</c:v>
                </c:pt>
                <c:pt idx="83">
                  <c:v>2.4E-2</c:v>
                </c:pt>
                <c:pt idx="84">
                  <c:v>0.33299999999999996</c:v>
                </c:pt>
                <c:pt idx="85">
                  <c:v>2.3E-2</c:v>
                </c:pt>
                <c:pt idx="86">
                  <c:v>0.20199999999999999</c:v>
                </c:pt>
                <c:pt idx="87">
                  <c:v>3.4000000000000002E-2</c:v>
                </c:pt>
                <c:pt idx="88">
                  <c:v>0.28999999999999998</c:v>
                </c:pt>
                <c:pt idx="89">
                  <c:v>0.14300000000000002</c:v>
                </c:pt>
                <c:pt idx="90">
                  <c:v>8.6999999999999994E-2</c:v>
                </c:pt>
                <c:pt idx="91">
                  <c:v>0.26200000000000001</c:v>
                </c:pt>
                <c:pt idx="92">
                  <c:v>7.2999999999999995E-2</c:v>
                </c:pt>
                <c:pt idx="93">
                  <c:v>0.14800000000000002</c:v>
                </c:pt>
                <c:pt idx="94">
                  <c:v>7.0999999999999994E-2</c:v>
                </c:pt>
                <c:pt idx="95">
                  <c:v>0.25</c:v>
                </c:pt>
                <c:pt idx="96">
                  <c:v>0.10400000000000001</c:v>
                </c:pt>
                <c:pt idx="97">
                  <c:v>0.182</c:v>
                </c:pt>
                <c:pt idx="98">
                  <c:v>3.6000000000000004E-2</c:v>
                </c:pt>
                <c:pt idx="99">
                  <c:v>0.33</c:v>
                </c:pt>
              </c:numCache>
            </c:numRef>
          </c:val>
          <c:smooth val="0"/>
          <c:extLst>
            <c:ext xmlns:c16="http://schemas.microsoft.com/office/drawing/2014/chart" uri="{C3380CC4-5D6E-409C-BE32-E72D297353CC}">
              <c16:uniqueId val="{00000000-7FDF-44BE-83CE-D0154724E977}"/>
            </c:ext>
          </c:extLst>
        </c:ser>
        <c:ser>
          <c:idx val="1"/>
          <c:order val="1"/>
          <c:tx>
            <c:strRef>
              <c:f>Planilha3!$H$2</c:f>
              <c:strCache>
                <c:ptCount val="1"/>
                <c:pt idx="0">
                  <c:v>Uso da RAM</c:v>
                </c:pt>
              </c:strCache>
            </c:strRef>
          </c:tx>
          <c:spPr>
            <a:ln w="28575" cap="rnd">
              <a:solidFill>
                <a:schemeClr val="accent2"/>
              </a:solidFill>
              <a:round/>
            </a:ln>
            <a:effectLst/>
          </c:spPr>
          <c:marker>
            <c:symbol val="none"/>
          </c:marker>
          <c:cat>
            <c:numRef>
              <c:f>Planilha3!$F$3:$F$102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Planilha3!$H$3:$H$102</c:f>
              <c:numCache>
                <c:formatCode>0.0%</c:formatCode>
                <c:ptCount val="100"/>
                <c:pt idx="0">
                  <c:v>1.3999999999999999E-2</c:v>
                </c:pt>
                <c:pt idx="1">
                  <c:v>2.4E-2</c:v>
                </c:pt>
                <c:pt idx="2">
                  <c:v>3.3000000000000002E-2</c:v>
                </c:pt>
                <c:pt idx="3">
                  <c:v>5.5E-2</c:v>
                </c:pt>
                <c:pt idx="4">
                  <c:v>5.7000000000000002E-2</c:v>
                </c:pt>
                <c:pt idx="5">
                  <c:v>5.9000000000000004E-2</c:v>
                </c:pt>
                <c:pt idx="6">
                  <c:v>6.2E-2</c:v>
                </c:pt>
                <c:pt idx="7">
                  <c:v>6.4000000000000001E-2</c:v>
                </c:pt>
                <c:pt idx="8">
                  <c:v>6.6000000000000003E-2</c:v>
                </c:pt>
                <c:pt idx="9">
                  <c:v>6.8000000000000005E-2</c:v>
                </c:pt>
                <c:pt idx="10">
                  <c:v>7.0000000000000007E-2</c:v>
                </c:pt>
                <c:pt idx="11">
                  <c:v>7.2000000000000008E-2</c:v>
                </c:pt>
                <c:pt idx="12">
                  <c:v>7.400000000000001E-2</c:v>
                </c:pt>
                <c:pt idx="13">
                  <c:v>7.5999999999999998E-2</c:v>
                </c:pt>
                <c:pt idx="14">
                  <c:v>7.6999999999999999E-2</c:v>
                </c:pt>
                <c:pt idx="15">
                  <c:v>7.9000000000000001E-2</c:v>
                </c:pt>
                <c:pt idx="16">
                  <c:v>8.1000000000000003E-2</c:v>
                </c:pt>
                <c:pt idx="17">
                  <c:v>8.3000000000000004E-2</c:v>
                </c:pt>
                <c:pt idx="18">
                  <c:v>8.6999999999999994E-2</c:v>
                </c:pt>
                <c:pt idx="19">
                  <c:v>8.8000000000000009E-2</c:v>
                </c:pt>
                <c:pt idx="20">
                  <c:v>0.09</c:v>
                </c:pt>
                <c:pt idx="21">
                  <c:v>9.1999999999999998E-2</c:v>
                </c:pt>
                <c:pt idx="22">
                  <c:v>9.4E-2</c:v>
                </c:pt>
                <c:pt idx="23">
                  <c:v>9.6000000000000002E-2</c:v>
                </c:pt>
                <c:pt idx="24">
                  <c:v>9.6999999999999989E-2</c:v>
                </c:pt>
                <c:pt idx="25">
                  <c:v>0.1</c:v>
                </c:pt>
                <c:pt idx="26">
                  <c:v>0.10099999999999999</c:v>
                </c:pt>
                <c:pt idx="27">
                  <c:v>0.10300000000000001</c:v>
                </c:pt>
                <c:pt idx="28">
                  <c:v>0.106</c:v>
                </c:pt>
                <c:pt idx="29">
                  <c:v>0.10800000000000001</c:v>
                </c:pt>
                <c:pt idx="30">
                  <c:v>0.11</c:v>
                </c:pt>
                <c:pt idx="31">
                  <c:v>0.111</c:v>
                </c:pt>
                <c:pt idx="32">
                  <c:v>0.113</c:v>
                </c:pt>
                <c:pt idx="33">
                  <c:v>0.115</c:v>
                </c:pt>
                <c:pt idx="34">
                  <c:v>0.11699999999999999</c:v>
                </c:pt>
                <c:pt idx="35">
                  <c:v>0.11900000000000001</c:v>
                </c:pt>
                <c:pt idx="36">
                  <c:v>0.121</c:v>
                </c:pt>
                <c:pt idx="37">
                  <c:v>0.12300000000000001</c:v>
                </c:pt>
                <c:pt idx="38">
                  <c:v>0.125</c:v>
                </c:pt>
                <c:pt idx="39">
                  <c:v>0.127</c:v>
                </c:pt>
                <c:pt idx="40">
                  <c:v>0.129</c:v>
                </c:pt>
                <c:pt idx="41">
                  <c:v>0.13100000000000001</c:v>
                </c:pt>
                <c:pt idx="42">
                  <c:v>0.13400000000000001</c:v>
                </c:pt>
                <c:pt idx="43">
                  <c:v>0.13600000000000001</c:v>
                </c:pt>
                <c:pt idx="44">
                  <c:v>0.13699999999999998</c:v>
                </c:pt>
                <c:pt idx="45">
                  <c:v>0.14000000000000001</c:v>
                </c:pt>
                <c:pt idx="46">
                  <c:v>0.14099999999999999</c:v>
                </c:pt>
                <c:pt idx="47">
                  <c:v>0.14300000000000002</c:v>
                </c:pt>
                <c:pt idx="48">
                  <c:v>0.14499999999999999</c:v>
                </c:pt>
                <c:pt idx="49">
                  <c:v>0.14699999999999999</c:v>
                </c:pt>
                <c:pt idx="50">
                  <c:v>0.14699999999999999</c:v>
                </c:pt>
                <c:pt idx="51">
                  <c:v>0.14699999999999999</c:v>
                </c:pt>
                <c:pt idx="52">
                  <c:v>0.14699999999999999</c:v>
                </c:pt>
                <c:pt idx="53">
                  <c:v>0.14699999999999999</c:v>
                </c:pt>
                <c:pt idx="54">
                  <c:v>0.14699999999999999</c:v>
                </c:pt>
                <c:pt idx="55">
                  <c:v>0.14699999999999999</c:v>
                </c:pt>
                <c:pt idx="56">
                  <c:v>0.14699999999999999</c:v>
                </c:pt>
                <c:pt idx="57">
                  <c:v>0.14699999999999999</c:v>
                </c:pt>
                <c:pt idx="58">
                  <c:v>0.14699999999999999</c:v>
                </c:pt>
                <c:pt idx="59">
                  <c:v>0.14699999999999999</c:v>
                </c:pt>
                <c:pt idx="60">
                  <c:v>0.14699999999999999</c:v>
                </c:pt>
                <c:pt idx="61">
                  <c:v>0.14699999999999999</c:v>
                </c:pt>
                <c:pt idx="62">
                  <c:v>0.14699999999999999</c:v>
                </c:pt>
                <c:pt idx="63">
                  <c:v>0.14699999999999999</c:v>
                </c:pt>
                <c:pt idx="64">
                  <c:v>0.14699999999999999</c:v>
                </c:pt>
                <c:pt idx="65">
                  <c:v>0.14699999999999999</c:v>
                </c:pt>
                <c:pt idx="66">
                  <c:v>0.14699999999999999</c:v>
                </c:pt>
                <c:pt idx="67">
                  <c:v>0.14699999999999999</c:v>
                </c:pt>
                <c:pt idx="68">
                  <c:v>0.14699999999999999</c:v>
                </c:pt>
                <c:pt idx="69">
                  <c:v>0.14699999999999999</c:v>
                </c:pt>
                <c:pt idx="70">
                  <c:v>0.14599999999999999</c:v>
                </c:pt>
                <c:pt idx="71">
                  <c:v>0.14699999999999999</c:v>
                </c:pt>
                <c:pt idx="72">
                  <c:v>0.14699999999999999</c:v>
                </c:pt>
                <c:pt idx="73">
                  <c:v>0.14699999999999999</c:v>
                </c:pt>
                <c:pt idx="74">
                  <c:v>0.14699999999999999</c:v>
                </c:pt>
                <c:pt idx="75">
                  <c:v>0.14699999999999999</c:v>
                </c:pt>
                <c:pt idx="76">
                  <c:v>0.14699999999999999</c:v>
                </c:pt>
                <c:pt idx="77">
                  <c:v>0.14699999999999999</c:v>
                </c:pt>
                <c:pt idx="78">
                  <c:v>0.14699999999999999</c:v>
                </c:pt>
                <c:pt idx="79">
                  <c:v>0.14699999999999999</c:v>
                </c:pt>
                <c:pt idx="80">
                  <c:v>0.14699999999999999</c:v>
                </c:pt>
                <c:pt idx="81">
                  <c:v>0.14699999999999999</c:v>
                </c:pt>
                <c:pt idx="82">
                  <c:v>0.14699999999999999</c:v>
                </c:pt>
                <c:pt idx="83">
                  <c:v>0.14699999999999999</c:v>
                </c:pt>
                <c:pt idx="84">
                  <c:v>0.14699999999999999</c:v>
                </c:pt>
                <c:pt idx="85">
                  <c:v>0.14699999999999999</c:v>
                </c:pt>
                <c:pt idx="86">
                  <c:v>0.14699999999999999</c:v>
                </c:pt>
                <c:pt idx="87">
                  <c:v>0.14800000000000002</c:v>
                </c:pt>
                <c:pt idx="88">
                  <c:v>0.14699999999999999</c:v>
                </c:pt>
                <c:pt idx="89">
                  <c:v>0.14699999999999999</c:v>
                </c:pt>
                <c:pt idx="90">
                  <c:v>0.14699999999999999</c:v>
                </c:pt>
                <c:pt idx="91">
                  <c:v>0.14699999999999999</c:v>
                </c:pt>
                <c:pt idx="92">
                  <c:v>0.14699999999999999</c:v>
                </c:pt>
                <c:pt idx="93">
                  <c:v>0.14699999999999999</c:v>
                </c:pt>
                <c:pt idx="94">
                  <c:v>0.14699999999999999</c:v>
                </c:pt>
                <c:pt idx="95">
                  <c:v>0.14699999999999999</c:v>
                </c:pt>
                <c:pt idx="96">
                  <c:v>0.14699999999999999</c:v>
                </c:pt>
                <c:pt idx="97">
                  <c:v>0.14699999999999999</c:v>
                </c:pt>
                <c:pt idx="98">
                  <c:v>0.14699999999999999</c:v>
                </c:pt>
                <c:pt idx="99">
                  <c:v>0.14699999999999999</c:v>
                </c:pt>
              </c:numCache>
            </c:numRef>
          </c:val>
          <c:smooth val="0"/>
          <c:extLst>
            <c:ext xmlns:c16="http://schemas.microsoft.com/office/drawing/2014/chart" uri="{C3380CC4-5D6E-409C-BE32-E72D297353CC}">
              <c16:uniqueId val="{00000001-7FDF-44BE-83CE-D0154724E977}"/>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Planilha3!$B$2</c:f>
              <c:strCache>
                <c:ptCount val="1"/>
                <c:pt idx="0">
                  <c:v>Uso da CPU</c:v>
                </c:pt>
              </c:strCache>
            </c:strRef>
          </c:tx>
          <c:spPr>
            <a:ln w="28575" cap="rnd">
              <a:solidFill>
                <a:schemeClr val="accent1"/>
              </a:solidFill>
              <a:round/>
            </a:ln>
            <a:effectLst/>
          </c:spPr>
          <c:marker>
            <c:symbol val="none"/>
          </c:marker>
          <c:cat>
            <c:numRef>
              <c:f>Planilha3!$A$3:$A$102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Planilha3!$B$3:$B$102</c:f>
              <c:numCache>
                <c:formatCode>0.0%</c:formatCode>
                <c:ptCount val="100"/>
                <c:pt idx="0">
                  <c:v>0.19600000000000001</c:v>
                </c:pt>
                <c:pt idx="1">
                  <c:v>0.23899999999999999</c:v>
                </c:pt>
                <c:pt idx="2">
                  <c:v>9.0999999999999998E-2</c:v>
                </c:pt>
                <c:pt idx="3">
                  <c:v>3.4000000000000002E-2</c:v>
                </c:pt>
                <c:pt idx="4">
                  <c:v>2.3E-2</c:v>
                </c:pt>
                <c:pt idx="5">
                  <c:v>9.0999999999999998E-2</c:v>
                </c:pt>
                <c:pt idx="6">
                  <c:v>0.29199999999999998</c:v>
                </c:pt>
                <c:pt idx="7">
                  <c:v>3.4000000000000002E-2</c:v>
                </c:pt>
                <c:pt idx="8">
                  <c:v>2.3E-2</c:v>
                </c:pt>
                <c:pt idx="9">
                  <c:v>4.4999999999999998E-2</c:v>
                </c:pt>
                <c:pt idx="10">
                  <c:v>0.25</c:v>
                </c:pt>
                <c:pt idx="11">
                  <c:v>5.7000000000000002E-2</c:v>
                </c:pt>
                <c:pt idx="12">
                  <c:v>3.4000000000000002E-2</c:v>
                </c:pt>
                <c:pt idx="13">
                  <c:v>3.4000000000000002E-2</c:v>
                </c:pt>
                <c:pt idx="14">
                  <c:v>0.32600000000000001</c:v>
                </c:pt>
                <c:pt idx="15">
                  <c:v>7.2999999999999995E-2</c:v>
                </c:pt>
                <c:pt idx="16">
                  <c:v>2.3E-2</c:v>
                </c:pt>
                <c:pt idx="17">
                  <c:v>4.4999999999999998E-2</c:v>
                </c:pt>
                <c:pt idx="18">
                  <c:v>0.17</c:v>
                </c:pt>
                <c:pt idx="19">
                  <c:v>0.16</c:v>
                </c:pt>
                <c:pt idx="20">
                  <c:v>1.1000000000000001E-2</c:v>
                </c:pt>
                <c:pt idx="21">
                  <c:v>3.6000000000000004E-2</c:v>
                </c:pt>
                <c:pt idx="22">
                  <c:v>4.4999999999999998E-2</c:v>
                </c:pt>
                <c:pt idx="23">
                  <c:v>0.32299999999999995</c:v>
                </c:pt>
                <c:pt idx="24">
                  <c:v>3.4000000000000002E-2</c:v>
                </c:pt>
                <c:pt idx="25">
                  <c:v>2.4E-2</c:v>
                </c:pt>
                <c:pt idx="26">
                  <c:v>1.1000000000000001E-2</c:v>
                </c:pt>
                <c:pt idx="27">
                  <c:v>0.38</c:v>
                </c:pt>
                <c:pt idx="28">
                  <c:v>3.4000000000000002E-2</c:v>
                </c:pt>
                <c:pt idx="29">
                  <c:v>2.4E-2</c:v>
                </c:pt>
                <c:pt idx="30">
                  <c:v>2.3E-2</c:v>
                </c:pt>
                <c:pt idx="31">
                  <c:v>0.27300000000000002</c:v>
                </c:pt>
                <c:pt idx="32">
                  <c:v>8.6999999999999994E-2</c:v>
                </c:pt>
                <c:pt idx="33">
                  <c:v>3.4000000000000002E-2</c:v>
                </c:pt>
                <c:pt idx="34">
                  <c:v>3.4000000000000002E-2</c:v>
                </c:pt>
                <c:pt idx="35">
                  <c:v>0.08</c:v>
                </c:pt>
                <c:pt idx="36">
                  <c:v>0.217</c:v>
                </c:pt>
                <c:pt idx="37">
                  <c:v>2.3E-2</c:v>
                </c:pt>
                <c:pt idx="38">
                  <c:v>3.4000000000000002E-2</c:v>
                </c:pt>
                <c:pt idx="39">
                  <c:v>3.4000000000000002E-2</c:v>
                </c:pt>
                <c:pt idx="40">
                  <c:v>0.34799999999999998</c:v>
                </c:pt>
                <c:pt idx="41">
                  <c:v>2.3E-2</c:v>
                </c:pt>
                <c:pt idx="42">
                  <c:v>2.4E-2</c:v>
                </c:pt>
                <c:pt idx="43">
                  <c:v>2.3E-2</c:v>
                </c:pt>
                <c:pt idx="44">
                  <c:v>0.26100000000000001</c:v>
                </c:pt>
                <c:pt idx="45">
                  <c:v>9.0999999999999998E-2</c:v>
                </c:pt>
                <c:pt idx="46">
                  <c:v>3.4000000000000002E-2</c:v>
                </c:pt>
                <c:pt idx="47">
                  <c:v>2.3E-2</c:v>
                </c:pt>
                <c:pt idx="48">
                  <c:v>0.125</c:v>
                </c:pt>
                <c:pt idx="49">
                  <c:v>0.25</c:v>
                </c:pt>
                <c:pt idx="50">
                  <c:v>2.3E-2</c:v>
                </c:pt>
                <c:pt idx="51">
                  <c:v>2.3E-2</c:v>
                </c:pt>
                <c:pt idx="52">
                  <c:v>4.4999999999999998E-2</c:v>
                </c:pt>
                <c:pt idx="53">
                  <c:v>0.33700000000000002</c:v>
                </c:pt>
                <c:pt idx="54">
                  <c:v>2.3E-2</c:v>
                </c:pt>
                <c:pt idx="55">
                  <c:v>2.3E-2</c:v>
                </c:pt>
                <c:pt idx="56">
                  <c:v>5.7000000000000002E-2</c:v>
                </c:pt>
                <c:pt idx="57">
                  <c:v>0.32600000000000001</c:v>
                </c:pt>
                <c:pt idx="58">
                  <c:v>4.2999999999999997E-2</c:v>
                </c:pt>
                <c:pt idx="59">
                  <c:v>2.4E-2</c:v>
                </c:pt>
                <c:pt idx="60">
                  <c:v>2.3E-2</c:v>
                </c:pt>
                <c:pt idx="61">
                  <c:v>0.27300000000000002</c:v>
                </c:pt>
                <c:pt idx="62">
                  <c:v>0.08</c:v>
                </c:pt>
                <c:pt idx="63">
                  <c:v>2.4E-2</c:v>
                </c:pt>
                <c:pt idx="64">
                  <c:v>2.3E-2</c:v>
                </c:pt>
                <c:pt idx="65">
                  <c:v>6.8000000000000005E-2</c:v>
                </c:pt>
                <c:pt idx="66">
                  <c:v>0.32299999999999995</c:v>
                </c:pt>
                <c:pt idx="67">
                  <c:v>2.3E-2</c:v>
                </c:pt>
                <c:pt idx="68">
                  <c:v>2.3E-2</c:v>
                </c:pt>
                <c:pt idx="69">
                  <c:v>3.6000000000000004E-2</c:v>
                </c:pt>
                <c:pt idx="70">
                  <c:v>0.312</c:v>
                </c:pt>
                <c:pt idx="71">
                  <c:v>3.4000000000000002E-2</c:v>
                </c:pt>
                <c:pt idx="72">
                  <c:v>2.3E-2</c:v>
                </c:pt>
                <c:pt idx="73">
                  <c:v>2.3E-2</c:v>
                </c:pt>
                <c:pt idx="74">
                  <c:v>0.28300000000000003</c:v>
                </c:pt>
                <c:pt idx="75">
                  <c:v>0.08</c:v>
                </c:pt>
                <c:pt idx="76">
                  <c:v>2.3E-2</c:v>
                </c:pt>
                <c:pt idx="77">
                  <c:v>2.3E-2</c:v>
                </c:pt>
                <c:pt idx="78">
                  <c:v>0.17</c:v>
                </c:pt>
                <c:pt idx="79">
                  <c:v>0.21</c:v>
                </c:pt>
                <c:pt idx="80">
                  <c:v>2.3E-2</c:v>
                </c:pt>
                <c:pt idx="81">
                  <c:v>2.3E-2</c:v>
                </c:pt>
                <c:pt idx="82">
                  <c:v>3.6000000000000004E-2</c:v>
                </c:pt>
                <c:pt idx="83">
                  <c:v>0.29199999999999998</c:v>
                </c:pt>
                <c:pt idx="84">
                  <c:v>3.4000000000000002E-2</c:v>
                </c:pt>
                <c:pt idx="85">
                  <c:v>3.4000000000000002E-2</c:v>
                </c:pt>
                <c:pt idx="86">
                  <c:v>3.6000000000000004E-2</c:v>
                </c:pt>
                <c:pt idx="87">
                  <c:v>0.27100000000000002</c:v>
                </c:pt>
                <c:pt idx="88">
                  <c:v>2.3E-2</c:v>
                </c:pt>
                <c:pt idx="89">
                  <c:v>2.3E-2</c:v>
                </c:pt>
                <c:pt idx="90">
                  <c:v>2.4E-2</c:v>
                </c:pt>
                <c:pt idx="91">
                  <c:v>0.28100000000000003</c:v>
                </c:pt>
                <c:pt idx="92">
                  <c:v>9.4E-2</c:v>
                </c:pt>
                <c:pt idx="93">
                  <c:v>2.3E-2</c:v>
                </c:pt>
                <c:pt idx="94">
                  <c:v>2.3E-2</c:v>
                </c:pt>
                <c:pt idx="95">
                  <c:v>0.13600000000000001</c:v>
                </c:pt>
                <c:pt idx="96">
                  <c:v>0.217</c:v>
                </c:pt>
                <c:pt idx="97">
                  <c:v>2.3E-2</c:v>
                </c:pt>
                <c:pt idx="98">
                  <c:v>2.3E-2</c:v>
                </c:pt>
                <c:pt idx="99">
                  <c:v>3.4000000000000002E-2</c:v>
                </c:pt>
              </c:numCache>
            </c:numRef>
          </c:val>
          <c:smooth val="0"/>
          <c:extLst>
            <c:ext xmlns:c16="http://schemas.microsoft.com/office/drawing/2014/chart" uri="{C3380CC4-5D6E-409C-BE32-E72D297353CC}">
              <c16:uniqueId val="{00000000-A918-40E0-BE87-2E9F21C3EE0F}"/>
            </c:ext>
          </c:extLst>
        </c:ser>
        <c:ser>
          <c:idx val="1"/>
          <c:order val="1"/>
          <c:tx>
            <c:strRef>
              <c:f>Planilha3!$C$2</c:f>
              <c:strCache>
                <c:ptCount val="1"/>
                <c:pt idx="0">
                  <c:v>Uso da RAM</c:v>
                </c:pt>
              </c:strCache>
            </c:strRef>
          </c:tx>
          <c:spPr>
            <a:ln w="28575" cap="rnd">
              <a:solidFill>
                <a:schemeClr val="accent2"/>
              </a:solidFill>
              <a:round/>
            </a:ln>
            <a:effectLst/>
          </c:spPr>
          <c:marker>
            <c:symbol val="none"/>
          </c:marker>
          <c:cat>
            <c:numRef>
              <c:f>Planilha3!$A$3:$A$102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Planilha3!$C$3:$C$102</c:f>
              <c:numCache>
                <c:formatCode>0.0%</c:formatCode>
                <c:ptCount val="100"/>
                <c:pt idx="0">
                  <c:v>1.3999999999999999E-2</c:v>
                </c:pt>
                <c:pt idx="1">
                  <c:v>2.4E-2</c:v>
                </c:pt>
                <c:pt idx="2">
                  <c:v>3.3000000000000002E-2</c:v>
                </c:pt>
                <c:pt idx="3">
                  <c:v>3.5000000000000003E-2</c:v>
                </c:pt>
                <c:pt idx="4">
                  <c:v>3.7000000000000005E-2</c:v>
                </c:pt>
                <c:pt idx="5">
                  <c:v>0.04</c:v>
                </c:pt>
                <c:pt idx="6">
                  <c:v>6.2E-2</c:v>
                </c:pt>
                <c:pt idx="7">
                  <c:v>6.4000000000000001E-2</c:v>
                </c:pt>
                <c:pt idx="8">
                  <c:v>6.6000000000000003E-2</c:v>
                </c:pt>
                <c:pt idx="9">
                  <c:v>6.8000000000000005E-2</c:v>
                </c:pt>
                <c:pt idx="10">
                  <c:v>7.0000000000000007E-2</c:v>
                </c:pt>
                <c:pt idx="11">
                  <c:v>7.2000000000000008E-2</c:v>
                </c:pt>
                <c:pt idx="12">
                  <c:v>7.400000000000001E-2</c:v>
                </c:pt>
                <c:pt idx="13">
                  <c:v>7.5999999999999998E-2</c:v>
                </c:pt>
                <c:pt idx="14">
                  <c:v>7.8E-2</c:v>
                </c:pt>
                <c:pt idx="15">
                  <c:v>7.9000000000000001E-2</c:v>
                </c:pt>
                <c:pt idx="16">
                  <c:v>8.1000000000000003E-2</c:v>
                </c:pt>
                <c:pt idx="17">
                  <c:v>8.4000000000000005E-2</c:v>
                </c:pt>
                <c:pt idx="18">
                  <c:v>8.5999999999999993E-2</c:v>
                </c:pt>
                <c:pt idx="19">
                  <c:v>8.8000000000000009E-2</c:v>
                </c:pt>
                <c:pt idx="20">
                  <c:v>8.900000000000001E-2</c:v>
                </c:pt>
                <c:pt idx="21">
                  <c:v>9.1999999999999998E-2</c:v>
                </c:pt>
                <c:pt idx="22">
                  <c:v>9.4E-2</c:v>
                </c:pt>
                <c:pt idx="23">
                  <c:v>9.6000000000000002E-2</c:v>
                </c:pt>
                <c:pt idx="24">
                  <c:v>9.9000000000000005E-2</c:v>
                </c:pt>
                <c:pt idx="25">
                  <c:v>0.1</c:v>
                </c:pt>
                <c:pt idx="26">
                  <c:v>0.10099999999999999</c:v>
                </c:pt>
                <c:pt idx="27">
                  <c:v>0.10400000000000001</c:v>
                </c:pt>
                <c:pt idx="28">
                  <c:v>0.106</c:v>
                </c:pt>
                <c:pt idx="29">
                  <c:v>0.10800000000000001</c:v>
                </c:pt>
                <c:pt idx="30">
                  <c:v>0.11</c:v>
                </c:pt>
                <c:pt idx="31">
                  <c:v>0.11199999999999999</c:v>
                </c:pt>
                <c:pt idx="32">
                  <c:v>0.113</c:v>
                </c:pt>
                <c:pt idx="33">
                  <c:v>0.115</c:v>
                </c:pt>
                <c:pt idx="34">
                  <c:v>0.11800000000000001</c:v>
                </c:pt>
                <c:pt idx="35">
                  <c:v>0.121</c:v>
                </c:pt>
                <c:pt idx="36">
                  <c:v>0.122</c:v>
                </c:pt>
                <c:pt idx="37">
                  <c:v>0.124</c:v>
                </c:pt>
                <c:pt idx="38">
                  <c:v>0.126</c:v>
                </c:pt>
                <c:pt idx="39">
                  <c:v>0.128</c:v>
                </c:pt>
                <c:pt idx="40">
                  <c:v>0.13</c:v>
                </c:pt>
                <c:pt idx="41">
                  <c:v>0.13100000000000001</c:v>
                </c:pt>
                <c:pt idx="42">
                  <c:v>0.13300000000000001</c:v>
                </c:pt>
                <c:pt idx="43">
                  <c:v>0.13500000000000001</c:v>
                </c:pt>
                <c:pt idx="44">
                  <c:v>0.13800000000000001</c:v>
                </c:pt>
                <c:pt idx="45">
                  <c:v>0.13900000000000001</c:v>
                </c:pt>
                <c:pt idx="46">
                  <c:v>0.14199999999999999</c:v>
                </c:pt>
                <c:pt idx="47">
                  <c:v>0.14400000000000002</c:v>
                </c:pt>
                <c:pt idx="48">
                  <c:v>0.14599999999999999</c:v>
                </c:pt>
                <c:pt idx="49">
                  <c:v>0.14699999999999999</c:v>
                </c:pt>
                <c:pt idx="50">
                  <c:v>0.14699999999999999</c:v>
                </c:pt>
                <c:pt idx="51">
                  <c:v>0.14699999999999999</c:v>
                </c:pt>
                <c:pt idx="52">
                  <c:v>0.14699999999999999</c:v>
                </c:pt>
                <c:pt idx="53">
                  <c:v>0.14699999999999999</c:v>
                </c:pt>
                <c:pt idx="54">
                  <c:v>0.14699999999999999</c:v>
                </c:pt>
                <c:pt idx="55">
                  <c:v>0.14699999999999999</c:v>
                </c:pt>
                <c:pt idx="56">
                  <c:v>0.14699999999999999</c:v>
                </c:pt>
                <c:pt idx="57">
                  <c:v>0.14699999999999999</c:v>
                </c:pt>
                <c:pt idx="58">
                  <c:v>0.14699999999999999</c:v>
                </c:pt>
                <c:pt idx="59">
                  <c:v>0.14699999999999999</c:v>
                </c:pt>
                <c:pt idx="60">
                  <c:v>0.14699999999999999</c:v>
                </c:pt>
                <c:pt idx="61">
                  <c:v>0.14699999999999999</c:v>
                </c:pt>
                <c:pt idx="62">
                  <c:v>0.14699999999999999</c:v>
                </c:pt>
                <c:pt idx="63">
                  <c:v>0.14699999999999999</c:v>
                </c:pt>
                <c:pt idx="64">
                  <c:v>0.14699999999999999</c:v>
                </c:pt>
                <c:pt idx="65">
                  <c:v>0.14800000000000002</c:v>
                </c:pt>
                <c:pt idx="66">
                  <c:v>0.14699999999999999</c:v>
                </c:pt>
                <c:pt idx="67">
                  <c:v>0.14699999999999999</c:v>
                </c:pt>
                <c:pt idx="68">
                  <c:v>0.14699999999999999</c:v>
                </c:pt>
                <c:pt idx="69">
                  <c:v>0.14699999999999999</c:v>
                </c:pt>
                <c:pt idx="70">
                  <c:v>0.14699999999999999</c:v>
                </c:pt>
                <c:pt idx="71">
                  <c:v>0.14699999999999999</c:v>
                </c:pt>
                <c:pt idx="72">
                  <c:v>0.14699999999999999</c:v>
                </c:pt>
                <c:pt idx="73">
                  <c:v>0.14699999999999999</c:v>
                </c:pt>
                <c:pt idx="74">
                  <c:v>0.14699999999999999</c:v>
                </c:pt>
                <c:pt idx="75">
                  <c:v>0.14699999999999999</c:v>
                </c:pt>
                <c:pt idx="76">
                  <c:v>0.14699999999999999</c:v>
                </c:pt>
                <c:pt idx="77">
                  <c:v>0.14699999999999999</c:v>
                </c:pt>
                <c:pt idx="78">
                  <c:v>0.14699999999999999</c:v>
                </c:pt>
                <c:pt idx="79">
                  <c:v>0.14699999999999999</c:v>
                </c:pt>
                <c:pt idx="80">
                  <c:v>0.14699999999999999</c:v>
                </c:pt>
                <c:pt idx="81">
                  <c:v>0.14699999999999999</c:v>
                </c:pt>
                <c:pt idx="82">
                  <c:v>0.14699999999999999</c:v>
                </c:pt>
                <c:pt idx="83">
                  <c:v>0.14699999999999999</c:v>
                </c:pt>
                <c:pt idx="84">
                  <c:v>0.14699999999999999</c:v>
                </c:pt>
                <c:pt idx="85">
                  <c:v>0.14699999999999999</c:v>
                </c:pt>
                <c:pt idx="86">
                  <c:v>0.14699999999999999</c:v>
                </c:pt>
                <c:pt idx="87">
                  <c:v>0.14699999999999999</c:v>
                </c:pt>
                <c:pt idx="88">
                  <c:v>0.14699999999999999</c:v>
                </c:pt>
                <c:pt idx="89">
                  <c:v>0.14699999999999999</c:v>
                </c:pt>
                <c:pt idx="90">
                  <c:v>0.14699999999999999</c:v>
                </c:pt>
                <c:pt idx="91">
                  <c:v>0.14699999999999999</c:v>
                </c:pt>
                <c:pt idx="92">
                  <c:v>0.14699999999999999</c:v>
                </c:pt>
                <c:pt idx="93">
                  <c:v>0.14699999999999999</c:v>
                </c:pt>
                <c:pt idx="94">
                  <c:v>0.14699999999999999</c:v>
                </c:pt>
                <c:pt idx="95">
                  <c:v>0.14699999999999999</c:v>
                </c:pt>
                <c:pt idx="96">
                  <c:v>0.14699999999999999</c:v>
                </c:pt>
                <c:pt idx="97">
                  <c:v>0.14699999999999999</c:v>
                </c:pt>
                <c:pt idx="98">
                  <c:v>0.14699999999999999</c:v>
                </c:pt>
                <c:pt idx="99">
                  <c:v>0.14699999999999999</c:v>
                </c:pt>
              </c:numCache>
            </c:numRef>
          </c:val>
          <c:smooth val="0"/>
          <c:extLst>
            <c:ext xmlns:c16="http://schemas.microsoft.com/office/drawing/2014/chart" uri="{C3380CC4-5D6E-409C-BE32-E72D297353CC}">
              <c16:uniqueId val="{00000001-A918-40E0-BE87-2E9F21C3EE0F}"/>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a:t>
                </a:r>
                <a:r>
                  <a:rPr lang="pt-BR" baseline="0"/>
                  <a:t> Total</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Planilha7!$F$1</c:f>
              <c:strCache>
                <c:ptCount val="1"/>
                <c:pt idx="0">
                  <c:v>Média CPU</c:v>
                </c:pt>
              </c:strCache>
            </c:strRef>
          </c:tx>
          <c:spPr>
            <a:solidFill>
              <a:schemeClr val="accent1"/>
            </a:solidFill>
            <a:ln>
              <a:noFill/>
            </a:ln>
            <a:effectLst/>
          </c:spPr>
          <c:invertIfNegative val="0"/>
          <c:cat>
            <c:numRef>
              <c:f>Planilha7!$E$2:$E$9</c:f>
              <c:numCache>
                <c:formatCode>General</c:formatCode>
                <c:ptCount val="8"/>
                <c:pt idx="0">
                  <c:v>1</c:v>
                </c:pt>
                <c:pt idx="1">
                  <c:v>2</c:v>
                </c:pt>
                <c:pt idx="2">
                  <c:v>3</c:v>
                </c:pt>
                <c:pt idx="3">
                  <c:v>4</c:v>
                </c:pt>
                <c:pt idx="4">
                  <c:v>5</c:v>
                </c:pt>
                <c:pt idx="5">
                  <c:v>6</c:v>
                </c:pt>
                <c:pt idx="6">
                  <c:v>7</c:v>
                </c:pt>
                <c:pt idx="7">
                  <c:v>8</c:v>
                </c:pt>
              </c:numCache>
            </c:numRef>
          </c:cat>
          <c:val>
            <c:numRef>
              <c:f>Planilha7!$F$2:$F$9</c:f>
              <c:numCache>
                <c:formatCode>0.0%</c:formatCode>
                <c:ptCount val="8"/>
                <c:pt idx="0">
                  <c:v>0.16219718309859149</c:v>
                </c:pt>
                <c:pt idx="1">
                  <c:v>0.28550704225352097</c:v>
                </c:pt>
                <c:pt idx="2">
                  <c:v>0.38154929577464797</c:v>
                </c:pt>
                <c:pt idx="3">
                  <c:v>0.48188732394366196</c:v>
                </c:pt>
                <c:pt idx="4">
                  <c:v>0.72676056338028172</c:v>
                </c:pt>
                <c:pt idx="5">
                  <c:v>0.83269014084507065</c:v>
                </c:pt>
                <c:pt idx="6">
                  <c:v>0.83477464788732425</c:v>
                </c:pt>
                <c:pt idx="7">
                  <c:v>0.69547142857142874</c:v>
                </c:pt>
              </c:numCache>
            </c:numRef>
          </c:val>
          <c:extLst>
            <c:ext xmlns:c16="http://schemas.microsoft.com/office/drawing/2014/chart" uri="{C3380CC4-5D6E-409C-BE32-E72D297353CC}">
              <c16:uniqueId val="{00000000-6DA3-4A93-B9FF-08A167C017E7}"/>
            </c:ext>
          </c:extLst>
        </c:ser>
        <c:ser>
          <c:idx val="1"/>
          <c:order val="1"/>
          <c:tx>
            <c:strRef>
              <c:f>Planilha7!$G$1</c:f>
              <c:strCache>
                <c:ptCount val="1"/>
                <c:pt idx="0">
                  <c:v>Pico RAM</c:v>
                </c:pt>
              </c:strCache>
            </c:strRef>
          </c:tx>
          <c:spPr>
            <a:solidFill>
              <a:schemeClr val="accent2"/>
            </a:solidFill>
            <a:ln>
              <a:noFill/>
            </a:ln>
            <a:effectLst/>
          </c:spPr>
          <c:invertIfNegative val="0"/>
          <c:cat>
            <c:numRef>
              <c:f>Planilha7!$E$2:$E$9</c:f>
              <c:numCache>
                <c:formatCode>General</c:formatCode>
                <c:ptCount val="8"/>
                <c:pt idx="0">
                  <c:v>1</c:v>
                </c:pt>
                <c:pt idx="1">
                  <c:v>2</c:v>
                </c:pt>
                <c:pt idx="2">
                  <c:v>3</c:v>
                </c:pt>
                <c:pt idx="3">
                  <c:v>4</c:v>
                </c:pt>
                <c:pt idx="4">
                  <c:v>5</c:v>
                </c:pt>
                <c:pt idx="5">
                  <c:v>6</c:v>
                </c:pt>
                <c:pt idx="6">
                  <c:v>7</c:v>
                </c:pt>
                <c:pt idx="7">
                  <c:v>8</c:v>
                </c:pt>
              </c:numCache>
            </c:numRef>
          </c:cat>
          <c:val>
            <c:numRef>
              <c:f>Planilha7!$G$2:$G$9</c:f>
              <c:numCache>
                <c:formatCode>0.0%</c:formatCode>
                <c:ptCount val="8"/>
                <c:pt idx="0">
                  <c:v>0.17499999999999999</c:v>
                </c:pt>
                <c:pt idx="1">
                  <c:v>0.29899999999999999</c:v>
                </c:pt>
                <c:pt idx="2">
                  <c:v>0.38400000000000001</c:v>
                </c:pt>
                <c:pt idx="3">
                  <c:v>0.50700000000000001</c:v>
                </c:pt>
                <c:pt idx="4">
                  <c:v>0.65</c:v>
                </c:pt>
                <c:pt idx="5">
                  <c:v>0.78</c:v>
                </c:pt>
                <c:pt idx="6">
                  <c:v>0.78799999999999992</c:v>
                </c:pt>
                <c:pt idx="7">
                  <c:v>0.89400000000000002</c:v>
                </c:pt>
              </c:numCache>
            </c:numRef>
          </c:val>
          <c:extLst>
            <c:ext xmlns:c16="http://schemas.microsoft.com/office/drawing/2014/chart" uri="{C3380CC4-5D6E-409C-BE32-E72D297353CC}">
              <c16:uniqueId val="{00000001-6DA3-4A93-B9FF-08A167C017E7}"/>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Câmeras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a:t>
                </a:r>
                <a:r>
                  <a:rPr lang="pt-BR" baseline="0"/>
                  <a:t> da Capacidade Total</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Planilha3!$F$1</c:f>
              <c:strCache>
                <c:ptCount val="1"/>
                <c:pt idx="0">
                  <c:v>Média CPU</c:v>
                </c:pt>
              </c:strCache>
            </c:strRef>
          </c:tx>
          <c:spPr>
            <a:solidFill>
              <a:schemeClr val="accent1"/>
            </a:solidFill>
            <a:ln>
              <a:noFill/>
            </a:ln>
            <a:effectLst/>
          </c:spPr>
          <c:invertIfNegative val="0"/>
          <c:cat>
            <c:numRef>
              <c:f>Planilha3!$E$2:$E$9</c:f>
              <c:numCache>
                <c:formatCode>General</c:formatCode>
                <c:ptCount val="8"/>
                <c:pt idx="0">
                  <c:v>1</c:v>
                </c:pt>
                <c:pt idx="1">
                  <c:v>2</c:v>
                </c:pt>
                <c:pt idx="2">
                  <c:v>3</c:v>
                </c:pt>
                <c:pt idx="3">
                  <c:v>4</c:v>
                </c:pt>
                <c:pt idx="4">
                  <c:v>5</c:v>
                </c:pt>
                <c:pt idx="5">
                  <c:v>6</c:v>
                </c:pt>
                <c:pt idx="6">
                  <c:v>7</c:v>
                </c:pt>
                <c:pt idx="7">
                  <c:v>8</c:v>
                </c:pt>
              </c:numCache>
            </c:numRef>
          </c:cat>
          <c:val>
            <c:numRef>
              <c:f>Planilha3!$F$2:$F$9</c:f>
              <c:numCache>
                <c:formatCode>0.0%</c:formatCode>
                <c:ptCount val="8"/>
                <c:pt idx="0">
                  <c:v>9.5690140845070451E-2</c:v>
                </c:pt>
                <c:pt idx="1">
                  <c:v>0.15570070422535215</c:v>
                </c:pt>
                <c:pt idx="2">
                  <c:v>0.22777816901408449</c:v>
                </c:pt>
                <c:pt idx="3">
                  <c:v>0.33839788732394366</c:v>
                </c:pt>
                <c:pt idx="4">
                  <c:v>0.46758802816901401</c:v>
                </c:pt>
                <c:pt idx="5">
                  <c:v>0.5532323943661972</c:v>
                </c:pt>
                <c:pt idx="6">
                  <c:v>0.67270422535211261</c:v>
                </c:pt>
                <c:pt idx="7">
                  <c:v>0.76914062500000002</c:v>
                </c:pt>
              </c:numCache>
            </c:numRef>
          </c:val>
          <c:extLst>
            <c:ext xmlns:c16="http://schemas.microsoft.com/office/drawing/2014/chart" uri="{C3380CC4-5D6E-409C-BE32-E72D297353CC}">
              <c16:uniqueId val="{00000000-8EF8-4E93-9F94-7FEEF86524B5}"/>
            </c:ext>
          </c:extLst>
        </c:ser>
        <c:ser>
          <c:idx val="1"/>
          <c:order val="1"/>
          <c:tx>
            <c:strRef>
              <c:f>Planilha3!$G$1</c:f>
              <c:strCache>
                <c:ptCount val="1"/>
                <c:pt idx="0">
                  <c:v>Pico RAM</c:v>
                </c:pt>
              </c:strCache>
            </c:strRef>
          </c:tx>
          <c:spPr>
            <a:solidFill>
              <a:schemeClr val="accent2"/>
            </a:solidFill>
            <a:ln>
              <a:noFill/>
            </a:ln>
            <a:effectLst/>
          </c:spPr>
          <c:invertIfNegative val="0"/>
          <c:cat>
            <c:numRef>
              <c:f>Planilha3!$E$2:$E$9</c:f>
              <c:numCache>
                <c:formatCode>General</c:formatCode>
                <c:ptCount val="8"/>
                <c:pt idx="0">
                  <c:v>1</c:v>
                </c:pt>
                <c:pt idx="1">
                  <c:v>2</c:v>
                </c:pt>
                <c:pt idx="2">
                  <c:v>3</c:v>
                </c:pt>
                <c:pt idx="3">
                  <c:v>4</c:v>
                </c:pt>
                <c:pt idx="4">
                  <c:v>5</c:v>
                </c:pt>
                <c:pt idx="5">
                  <c:v>6</c:v>
                </c:pt>
                <c:pt idx="6">
                  <c:v>7</c:v>
                </c:pt>
                <c:pt idx="7">
                  <c:v>8</c:v>
                </c:pt>
              </c:numCache>
            </c:numRef>
          </c:cat>
          <c:val>
            <c:numRef>
              <c:f>Planilha3!$G$2:$G$9</c:f>
              <c:numCache>
                <c:formatCode>0.0%</c:formatCode>
                <c:ptCount val="8"/>
                <c:pt idx="0">
                  <c:v>0.154</c:v>
                </c:pt>
                <c:pt idx="1">
                  <c:v>0.3</c:v>
                </c:pt>
                <c:pt idx="2">
                  <c:v>0.38900000000000001</c:v>
                </c:pt>
                <c:pt idx="3">
                  <c:v>0.52100000000000002</c:v>
                </c:pt>
                <c:pt idx="4">
                  <c:v>0.65300000000000002</c:v>
                </c:pt>
                <c:pt idx="5">
                  <c:v>0.78599999999999992</c:v>
                </c:pt>
                <c:pt idx="6">
                  <c:v>0.89599999999999991</c:v>
                </c:pt>
                <c:pt idx="7">
                  <c:v>0.90300000000000002</c:v>
                </c:pt>
              </c:numCache>
            </c:numRef>
          </c:val>
          <c:extLst>
            <c:ext xmlns:c16="http://schemas.microsoft.com/office/drawing/2014/chart" uri="{C3380CC4-5D6E-409C-BE32-E72D297353CC}">
              <c16:uniqueId val="{00000001-8EF8-4E93-9F94-7FEEF86524B5}"/>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Câmeras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a:t>
                </a:r>
                <a:r>
                  <a:rPr lang="pt-BR" baseline="0"/>
                  <a:t> Total</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Planilha4!$G$2</c:f>
              <c:strCache>
                <c:ptCount val="1"/>
                <c:pt idx="0">
                  <c:v>Uso da CPU</c:v>
                </c:pt>
              </c:strCache>
            </c:strRef>
          </c:tx>
          <c:spPr>
            <a:ln w="28575" cap="rnd">
              <a:solidFill>
                <a:schemeClr val="accent1"/>
              </a:solidFill>
              <a:round/>
            </a:ln>
            <a:effectLst/>
          </c:spPr>
          <c:marker>
            <c:symbol val="none"/>
          </c:marker>
          <c:cat>
            <c:numRef>
              <c:f>Planilha4!$F$3:$F$102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Planilha4!$G$3:$G$102</c:f>
              <c:numCache>
                <c:formatCode>0.0%</c:formatCode>
                <c:ptCount val="100"/>
                <c:pt idx="0">
                  <c:v>7.5999999999999998E-2</c:v>
                </c:pt>
                <c:pt idx="1">
                  <c:v>0.25</c:v>
                </c:pt>
                <c:pt idx="2">
                  <c:v>0.10199999999999999</c:v>
                </c:pt>
                <c:pt idx="3">
                  <c:v>2.4E-2</c:v>
                </c:pt>
                <c:pt idx="4">
                  <c:v>0.45500000000000002</c:v>
                </c:pt>
                <c:pt idx="5">
                  <c:v>3.4000000000000002E-2</c:v>
                </c:pt>
                <c:pt idx="6">
                  <c:v>0.57999999999999996</c:v>
                </c:pt>
                <c:pt idx="7">
                  <c:v>2.3E-2</c:v>
                </c:pt>
                <c:pt idx="8">
                  <c:v>0.42899999999999999</c:v>
                </c:pt>
                <c:pt idx="9">
                  <c:v>3.4000000000000002E-2</c:v>
                </c:pt>
                <c:pt idx="10">
                  <c:v>0.625</c:v>
                </c:pt>
                <c:pt idx="11">
                  <c:v>0.125</c:v>
                </c:pt>
                <c:pt idx="12">
                  <c:v>0.28300000000000003</c:v>
                </c:pt>
                <c:pt idx="13">
                  <c:v>0.182</c:v>
                </c:pt>
                <c:pt idx="14">
                  <c:v>0.39600000000000002</c:v>
                </c:pt>
                <c:pt idx="15">
                  <c:v>0.26200000000000001</c:v>
                </c:pt>
                <c:pt idx="16">
                  <c:v>0.20499999999999999</c:v>
                </c:pt>
                <c:pt idx="17">
                  <c:v>0.26100000000000001</c:v>
                </c:pt>
                <c:pt idx="18">
                  <c:v>0.28399999999999997</c:v>
                </c:pt>
                <c:pt idx="19">
                  <c:v>0.36399999999999999</c:v>
                </c:pt>
                <c:pt idx="20">
                  <c:v>0.114</c:v>
                </c:pt>
                <c:pt idx="21">
                  <c:v>0.45200000000000001</c:v>
                </c:pt>
                <c:pt idx="22">
                  <c:v>0.24</c:v>
                </c:pt>
                <c:pt idx="23">
                  <c:v>0.45500000000000002</c:v>
                </c:pt>
                <c:pt idx="24">
                  <c:v>2.3E-2</c:v>
                </c:pt>
                <c:pt idx="25">
                  <c:v>0.46399999999999997</c:v>
                </c:pt>
                <c:pt idx="26">
                  <c:v>0.125</c:v>
                </c:pt>
                <c:pt idx="27">
                  <c:v>0.44299999999999995</c:v>
                </c:pt>
                <c:pt idx="28">
                  <c:v>2.4E-2</c:v>
                </c:pt>
                <c:pt idx="29">
                  <c:v>0.52300000000000002</c:v>
                </c:pt>
                <c:pt idx="30">
                  <c:v>3.4000000000000002E-2</c:v>
                </c:pt>
                <c:pt idx="31">
                  <c:v>0.38600000000000001</c:v>
                </c:pt>
                <c:pt idx="32">
                  <c:v>2.4E-2</c:v>
                </c:pt>
                <c:pt idx="33">
                  <c:v>0.57299999999999995</c:v>
                </c:pt>
                <c:pt idx="34">
                  <c:v>3.4000000000000002E-2</c:v>
                </c:pt>
                <c:pt idx="35">
                  <c:v>0.45500000000000002</c:v>
                </c:pt>
                <c:pt idx="36">
                  <c:v>0.11900000000000001</c:v>
                </c:pt>
                <c:pt idx="37">
                  <c:v>0.43</c:v>
                </c:pt>
                <c:pt idx="38">
                  <c:v>0.20499999999999999</c:v>
                </c:pt>
                <c:pt idx="39">
                  <c:v>0.25</c:v>
                </c:pt>
                <c:pt idx="40">
                  <c:v>0.31</c:v>
                </c:pt>
                <c:pt idx="41">
                  <c:v>0.25</c:v>
                </c:pt>
                <c:pt idx="42">
                  <c:v>0.38100000000000001</c:v>
                </c:pt>
                <c:pt idx="43">
                  <c:v>0.114</c:v>
                </c:pt>
                <c:pt idx="44">
                  <c:v>0.29499999999999998</c:v>
                </c:pt>
                <c:pt idx="45">
                  <c:v>0.193</c:v>
                </c:pt>
                <c:pt idx="46">
                  <c:v>0.41700000000000004</c:v>
                </c:pt>
                <c:pt idx="47">
                  <c:v>0.08</c:v>
                </c:pt>
                <c:pt idx="48">
                  <c:v>0.42</c:v>
                </c:pt>
                <c:pt idx="49">
                  <c:v>0.193</c:v>
                </c:pt>
                <c:pt idx="50">
                  <c:v>0.46399999999999997</c:v>
                </c:pt>
                <c:pt idx="51">
                  <c:v>2.3E-2</c:v>
                </c:pt>
                <c:pt idx="52">
                  <c:v>0.47700000000000004</c:v>
                </c:pt>
                <c:pt idx="53">
                  <c:v>8.3000000000000004E-2</c:v>
                </c:pt>
                <c:pt idx="54">
                  <c:v>0.44299999999999995</c:v>
                </c:pt>
                <c:pt idx="55">
                  <c:v>2.3E-2</c:v>
                </c:pt>
                <c:pt idx="56">
                  <c:v>0.58700000000000008</c:v>
                </c:pt>
                <c:pt idx="57">
                  <c:v>6.8000000000000005E-2</c:v>
                </c:pt>
                <c:pt idx="58">
                  <c:v>0.43200000000000005</c:v>
                </c:pt>
                <c:pt idx="59">
                  <c:v>2.4E-2</c:v>
                </c:pt>
                <c:pt idx="60">
                  <c:v>0.54299999999999993</c:v>
                </c:pt>
                <c:pt idx="61">
                  <c:v>4.4999999999999998E-2</c:v>
                </c:pt>
                <c:pt idx="62">
                  <c:v>0.42899999999999999</c:v>
                </c:pt>
                <c:pt idx="63">
                  <c:v>0.13600000000000001</c:v>
                </c:pt>
                <c:pt idx="64">
                  <c:v>0.39600000000000002</c:v>
                </c:pt>
                <c:pt idx="65">
                  <c:v>0.20499999999999999</c:v>
                </c:pt>
                <c:pt idx="66">
                  <c:v>0.25</c:v>
                </c:pt>
                <c:pt idx="67">
                  <c:v>0.27399999999999997</c:v>
                </c:pt>
                <c:pt idx="68">
                  <c:v>0.317</c:v>
                </c:pt>
                <c:pt idx="69">
                  <c:v>0.38600000000000001</c:v>
                </c:pt>
                <c:pt idx="70">
                  <c:v>0.08</c:v>
                </c:pt>
                <c:pt idx="71">
                  <c:v>0.44</c:v>
                </c:pt>
                <c:pt idx="72">
                  <c:v>0.17</c:v>
                </c:pt>
                <c:pt idx="73">
                  <c:v>0.43200000000000005</c:v>
                </c:pt>
                <c:pt idx="74">
                  <c:v>4.4999999999999998E-2</c:v>
                </c:pt>
                <c:pt idx="75">
                  <c:v>0.42</c:v>
                </c:pt>
                <c:pt idx="76">
                  <c:v>6.8000000000000005E-2</c:v>
                </c:pt>
                <c:pt idx="77">
                  <c:v>0.46399999999999997</c:v>
                </c:pt>
                <c:pt idx="78">
                  <c:v>2.3E-2</c:v>
                </c:pt>
                <c:pt idx="79">
                  <c:v>0.59399999999999997</c:v>
                </c:pt>
                <c:pt idx="80">
                  <c:v>3.4000000000000002E-2</c:v>
                </c:pt>
                <c:pt idx="81">
                  <c:v>0.44299999999999995</c:v>
                </c:pt>
                <c:pt idx="82">
                  <c:v>5.7000000000000002E-2</c:v>
                </c:pt>
                <c:pt idx="83">
                  <c:v>0.51</c:v>
                </c:pt>
                <c:pt idx="84">
                  <c:v>0.182</c:v>
                </c:pt>
                <c:pt idx="85">
                  <c:v>0.26100000000000001</c:v>
                </c:pt>
                <c:pt idx="86">
                  <c:v>0.29799999999999999</c:v>
                </c:pt>
                <c:pt idx="87">
                  <c:v>0.26</c:v>
                </c:pt>
                <c:pt idx="88">
                  <c:v>0.35200000000000004</c:v>
                </c:pt>
                <c:pt idx="89">
                  <c:v>0.114</c:v>
                </c:pt>
                <c:pt idx="90">
                  <c:v>0.307</c:v>
                </c:pt>
                <c:pt idx="91">
                  <c:v>0.20499999999999999</c:v>
                </c:pt>
                <c:pt idx="92">
                  <c:v>0.44</c:v>
                </c:pt>
                <c:pt idx="93">
                  <c:v>4.2999999999999997E-2</c:v>
                </c:pt>
                <c:pt idx="94">
                  <c:v>0.41700000000000004</c:v>
                </c:pt>
                <c:pt idx="95">
                  <c:v>0.19600000000000001</c:v>
                </c:pt>
                <c:pt idx="96">
                  <c:v>0.46399999999999997</c:v>
                </c:pt>
                <c:pt idx="97">
                  <c:v>2.3E-2</c:v>
                </c:pt>
                <c:pt idx="98">
                  <c:v>0.51100000000000001</c:v>
                </c:pt>
                <c:pt idx="99">
                  <c:v>0.08</c:v>
                </c:pt>
              </c:numCache>
            </c:numRef>
          </c:val>
          <c:smooth val="0"/>
          <c:extLst>
            <c:ext xmlns:c16="http://schemas.microsoft.com/office/drawing/2014/chart" uri="{C3380CC4-5D6E-409C-BE32-E72D297353CC}">
              <c16:uniqueId val="{00000000-2E2A-407A-A240-9424B363BA80}"/>
            </c:ext>
          </c:extLst>
        </c:ser>
        <c:ser>
          <c:idx val="1"/>
          <c:order val="1"/>
          <c:tx>
            <c:strRef>
              <c:f>Planilha4!$H$2</c:f>
              <c:strCache>
                <c:ptCount val="1"/>
                <c:pt idx="0">
                  <c:v>Uso da RAM</c:v>
                </c:pt>
              </c:strCache>
            </c:strRef>
          </c:tx>
          <c:spPr>
            <a:ln w="28575" cap="rnd">
              <a:solidFill>
                <a:schemeClr val="accent2"/>
              </a:solidFill>
              <a:round/>
            </a:ln>
            <a:effectLst/>
          </c:spPr>
          <c:marker>
            <c:symbol val="none"/>
          </c:marker>
          <c:cat>
            <c:numRef>
              <c:f>Planilha4!$F$3:$F$102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Planilha4!$H$3:$H$102</c:f>
              <c:numCache>
                <c:formatCode>0.0%</c:formatCode>
                <c:ptCount val="100"/>
                <c:pt idx="0">
                  <c:v>1.3000000000000001E-2</c:v>
                </c:pt>
                <c:pt idx="1">
                  <c:v>1.8000000000000002E-2</c:v>
                </c:pt>
                <c:pt idx="2">
                  <c:v>3.1E-2</c:v>
                </c:pt>
                <c:pt idx="3">
                  <c:v>3.4000000000000002E-2</c:v>
                </c:pt>
                <c:pt idx="4">
                  <c:v>5.7000000000000002E-2</c:v>
                </c:pt>
                <c:pt idx="5">
                  <c:v>5.9000000000000004E-2</c:v>
                </c:pt>
                <c:pt idx="6">
                  <c:v>6.0999999999999999E-2</c:v>
                </c:pt>
                <c:pt idx="7">
                  <c:v>6.3E-2</c:v>
                </c:pt>
                <c:pt idx="8">
                  <c:v>6.6000000000000003E-2</c:v>
                </c:pt>
                <c:pt idx="9">
                  <c:v>6.8000000000000005E-2</c:v>
                </c:pt>
                <c:pt idx="10">
                  <c:v>7.0000000000000007E-2</c:v>
                </c:pt>
                <c:pt idx="11">
                  <c:v>7.2000000000000008E-2</c:v>
                </c:pt>
                <c:pt idx="12">
                  <c:v>7.400000000000001E-2</c:v>
                </c:pt>
                <c:pt idx="13">
                  <c:v>7.5999999999999998E-2</c:v>
                </c:pt>
                <c:pt idx="14">
                  <c:v>7.8E-2</c:v>
                </c:pt>
                <c:pt idx="15">
                  <c:v>0.08</c:v>
                </c:pt>
                <c:pt idx="16">
                  <c:v>8.1000000000000003E-2</c:v>
                </c:pt>
                <c:pt idx="17">
                  <c:v>8.4000000000000005E-2</c:v>
                </c:pt>
                <c:pt idx="18">
                  <c:v>8.5000000000000006E-2</c:v>
                </c:pt>
                <c:pt idx="19">
                  <c:v>8.8000000000000009E-2</c:v>
                </c:pt>
                <c:pt idx="20">
                  <c:v>8.900000000000001E-2</c:v>
                </c:pt>
                <c:pt idx="21">
                  <c:v>9.0999999999999998E-2</c:v>
                </c:pt>
                <c:pt idx="22">
                  <c:v>9.3000000000000013E-2</c:v>
                </c:pt>
                <c:pt idx="23">
                  <c:v>9.6000000000000002E-2</c:v>
                </c:pt>
                <c:pt idx="24">
                  <c:v>9.6999999999999989E-2</c:v>
                </c:pt>
                <c:pt idx="25">
                  <c:v>9.9000000000000005E-2</c:v>
                </c:pt>
                <c:pt idx="26">
                  <c:v>0.10099999999999999</c:v>
                </c:pt>
                <c:pt idx="27">
                  <c:v>0.10300000000000001</c:v>
                </c:pt>
                <c:pt idx="28">
                  <c:v>0.105</c:v>
                </c:pt>
                <c:pt idx="29">
                  <c:v>0.107</c:v>
                </c:pt>
                <c:pt idx="30">
                  <c:v>0.109</c:v>
                </c:pt>
                <c:pt idx="31">
                  <c:v>0.111</c:v>
                </c:pt>
                <c:pt idx="32">
                  <c:v>0.113</c:v>
                </c:pt>
                <c:pt idx="33">
                  <c:v>0.115</c:v>
                </c:pt>
                <c:pt idx="34">
                  <c:v>0.11800000000000001</c:v>
                </c:pt>
                <c:pt idx="35">
                  <c:v>0.11900000000000001</c:v>
                </c:pt>
                <c:pt idx="36">
                  <c:v>0.122</c:v>
                </c:pt>
                <c:pt idx="37">
                  <c:v>0.12300000000000001</c:v>
                </c:pt>
                <c:pt idx="38">
                  <c:v>0.126</c:v>
                </c:pt>
                <c:pt idx="39">
                  <c:v>0.127</c:v>
                </c:pt>
                <c:pt idx="40">
                  <c:v>0.13</c:v>
                </c:pt>
                <c:pt idx="41">
                  <c:v>0.13100000000000001</c:v>
                </c:pt>
                <c:pt idx="42">
                  <c:v>0.13300000000000001</c:v>
                </c:pt>
                <c:pt idx="43">
                  <c:v>0.13500000000000001</c:v>
                </c:pt>
                <c:pt idx="44">
                  <c:v>0.13699999999999998</c:v>
                </c:pt>
                <c:pt idx="45">
                  <c:v>0.13900000000000001</c:v>
                </c:pt>
                <c:pt idx="46">
                  <c:v>0.14000000000000001</c:v>
                </c:pt>
                <c:pt idx="47">
                  <c:v>0.14300000000000002</c:v>
                </c:pt>
                <c:pt idx="48">
                  <c:v>0.14499999999999999</c:v>
                </c:pt>
                <c:pt idx="49">
                  <c:v>0.14699999999999999</c:v>
                </c:pt>
                <c:pt idx="50">
                  <c:v>0.14800000000000002</c:v>
                </c:pt>
                <c:pt idx="51">
                  <c:v>0.14800000000000002</c:v>
                </c:pt>
                <c:pt idx="52">
                  <c:v>0.14800000000000002</c:v>
                </c:pt>
                <c:pt idx="53">
                  <c:v>0.14800000000000002</c:v>
                </c:pt>
                <c:pt idx="54">
                  <c:v>0.14800000000000002</c:v>
                </c:pt>
                <c:pt idx="55">
                  <c:v>0.14800000000000002</c:v>
                </c:pt>
                <c:pt idx="56">
                  <c:v>0.14800000000000002</c:v>
                </c:pt>
                <c:pt idx="57">
                  <c:v>0.14800000000000002</c:v>
                </c:pt>
                <c:pt idx="58">
                  <c:v>0.14800000000000002</c:v>
                </c:pt>
                <c:pt idx="59">
                  <c:v>0.14800000000000002</c:v>
                </c:pt>
                <c:pt idx="60">
                  <c:v>0.14800000000000002</c:v>
                </c:pt>
                <c:pt idx="61">
                  <c:v>0.14800000000000002</c:v>
                </c:pt>
                <c:pt idx="62">
                  <c:v>0.14800000000000002</c:v>
                </c:pt>
                <c:pt idx="63">
                  <c:v>0.14800000000000002</c:v>
                </c:pt>
                <c:pt idx="64">
                  <c:v>0.14800000000000002</c:v>
                </c:pt>
                <c:pt idx="65">
                  <c:v>0.14899999999999999</c:v>
                </c:pt>
                <c:pt idx="66">
                  <c:v>0.14800000000000002</c:v>
                </c:pt>
                <c:pt idx="67">
                  <c:v>0.14800000000000002</c:v>
                </c:pt>
                <c:pt idx="68">
                  <c:v>0.14800000000000002</c:v>
                </c:pt>
                <c:pt idx="69">
                  <c:v>0.14800000000000002</c:v>
                </c:pt>
                <c:pt idx="70">
                  <c:v>0.14800000000000002</c:v>
                </c:pt>
                <c:pt idx="71">
                  <c:v>0.14899999999999999</c:v>
                </c:pt>
                <c:pt idx="72">
                  <c:v>0.14800000000000002</c:v>
                </c:pt>
                <c:pt idx="73">
                  <c:v>0.14800000000000002</c:v>
                </c:pt>
                <c:pt idx="74">
                  <c:v>0.14800000000000002</c:v>
                </c:pt>
                <c:pt idx="75">
                  <c:v>0.14899999999999999</c:v>
                </c:pt>
                <c:pt idx="76">
                  <c:v>0.14800000000000002</c:v>
                </c:pt>
                <c:pt idx="77">
                  <c:v>0.14800000000000002</c:v>
                </c:pt>
                <c:pt idx="78">
                  <c:v>0.14800000000000002</c:v>
                </c:pt>
                <c:pt idx="79">
                  <c:v>0.14800000000000002</c:v>
                </c:pt>
                <c:pt idx="80">
                  <c:v>0.14800000000000002</c:v>
                </c:pt>
                <c:pt idx="81">
                  <c:v>0.14800000000000002</c:v>
                </c:pt>
                <c:pt idx="82">
                  <c:v>0.14800000000000002</c:v>
                </c:pt>
                <c:pt idx="83">
                  <c:v>0.14800000000000002</c:v>
                </c:pt>
                <c:pt idx="84">
                  <c:v>0.14899999999999999</c:v>
                </c:pt>
                <c:pt idx="85">
                  <c:v>0.14800000000000002</c:v>
                </c:pt>
                <c:pt idx="86">
                  <c:v>0.14899999999999999</c:v>
                </c:pt>
                <c:pt idx="87">
                  <c:v>0.14800000000000002</c:v>
                </c:pt>
                <c:pt idx="88">
                  <c:v>0.14899999999999999</c:v>
                </c:pt>
                <c:pt idx="89">
                  <c:v>0.14800000000000002</c:v>
                </c:pt>
                <c:pt idx="90">
                  <c:v>0.14800000000000002</c:v>
                </c:pt>
                <c:pt idx="91">
                  <c:v>0.14800000000000002</c:v>
                </c:pt>
                <c:pt idx="92">
                  <c:v>0.14800000000000002</c:v>
                </c:pt>
                <c:pt idx="93">
                  <c:v>0.14800000000000002</c:v>
                </c:pt>
                <c:pt idx="94">
                  <c:v>0.14800000000000002</c:v>
                </c:pt>
                <c:pt idx="95">
                  <c:v>0.14800000000000002</c:v>
                </c:pt>
                <c:pt idx="96">
                  <c:v>0.14800000000000002</c:v>
                </c:pt>
                <c:pt idx="97">
                  <c:v>0.14800000000000002</c:v>
                </c:pt>
                <c:pt idx="98">
                  <c:v>0.14800000000000002</c:v>
                </c:pt>
                <c:pt idx="99">
                  <c:v>0.14800000000000002</c:v>
                </c:pt>
              </c:numCache>
            </c:numRef>
          </c:val>
          <c:smooth val="0"/>
          <c:extLst>
            <c:ext xmlns:c16="http://schemas.microsoft.com/office/drawing/2014/chart" uri="{C3380CC4-5D6E-409C-BE32-E72D297353CC}">
              <c16:uniqueId val="{00000001-2E2A-407A-A240-9424B363BA80}"/>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a:t>
                </a:r>
                <a:r>
                  <a:rPr lang="pt-BR" baseline="0"/>
                  <a:t> Total</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Planilha4!$B$2</c:f>
              <c:strCache>
                <c:ptCount val="1"/>
                <c:pt idx="0">
                  <c:v>Uso da CPU</c:v>
                </c:pt>
              </c:strCache>
            </c:strRef>
          </c:tx>
          <c:spPr>
            <a:ln w="28575" cap="rnd">
              <a:solidFill>
                <a:schemeClr val="accent1"/>
              </a:solidFill>
              <a:round/>
            </a:ln>
            <a:effectLst/>
          </c:spPr>
          <c:marker>
            <c:symbol val="none"/>
          </c:marker>
          <c:cat>
            <c:numRef>
              <c:f>Planilha4!$A$3:$A$102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Planilha4!$B$3:$B$102</c:f>
              <c:numCache>
                <c:formatCode>0.0%</c:formatCode>
                <c:ptCount val="100"/>
                <c:pt idx="0">
                  <c:v>0.217</c:v>
                </c:pt>
                <c:pt idx="1">
                  <c:v>0.159</c:v>
                </c:pt>
                <c:pt idx="2">
                  <c:v>7.0999999999999994E-2</c:v>
                </c:pt>
                <c:pt idx="3">
                  <c:v>4.4999999999999998E-2</c:v>
                </c:pt>
                <c:pt idx="4">
                  <c:v>1.1000000000000001E-2</c:v>
                </c:pt>
                <c:pt idx="5">
                  <c:v>2.3E-2</c:v>
                </c:pt>
                <c:pt idx="6">
                  <c:v>0.63600000000000001</c:v>
                </c:pt>
                <c:pt idx="7">
                  <c:v>3.4000000000000002E-2</c:v>
                </c:pt>
                <c:pt idx="8">
                  <c:v>1.1000000000000001E-2</c:v>
                </c:pt>
                <c:pt idx="9">
                  <c:v>7.0999999999999994E-2</c:v>
                </c:pt>
                <c:pt idx="10">
                  <c:v>0.44799999999999995</c:v>
                </c:pt>
                <c:pt idx="11">
                  <c:v>0.114</c:v>
                </c:pt>
                <c:pt idx="12">
                  <c:v>2.3E-2</c:v>
                </c:pt>
                <c:pt idx="13">
                  <c:v>2.3E-2</c:v>
                </c:pt>
                <c:pt idx="14">
                  <c:v>7.2999999999999995E-2</c:v>
                </c:pt>
                <c:pt idx="15">
                  <c:v>0.57299999999999995</c:v>
                </c:pt>
                <c:pt idx="16">
                  <c:v>3.4000000000000002E-2</c:v>
                </c:pt>
                <c:pt idx="17">
                  <c:v>1.1000000000000001E-2</c:v>
                </c:pt>
                <c:pt idx="18">
                  <c:v>5.7000000000000002E-2</c:v>
                </c:pt>
                <c:pt idx="19">
                  <c:v>0.36499999999999999</c:v>
                </c:pt>
                <c:pt idx="20">
                  <c:v>0.26</c:v>
                </c:pt>
                <c:pt idx="21">
                  <c:v>2.3E-2</c:v>
                </c:pt>
                <c:pt idx="22">
                  <c:v>2.4E-2</c:v>
                </c:pt>
                <c:pt idx="23">
                  <c:v>0.44299999999999995</c:v>
                </c:pt>
                <c:pt idx="24">
                  <c:v>0.182</c:v>
                </c:pt>
                <c:pt idx="25">
                  <c:v>2.3E-2</c:v>
                </c:pt>
                <c:pt idx="26">
                  <c:v>1.1000000000000001E-2</c:v>
                </c:pt>
                <c:pt idx="27">
                  <c:v>0.52100000000000002</c:v>
                </c:pt>
                <c:pt idx="28">
                  <c:v>0.125</c:v>
                </c:pt>
                <c:pt idx="29">
                  <c:v>3.4000000000000002E-2</c:v>
                </c:pt>
                <c:pt idx="30">
                  <c:v>2.3E-2</c:v>
                </c:pt>
                <c:pt idx="31">
                  <c:v>0.26100000000000001</c:v>
                </c:pt>
                <c:pt idx="32">
                  <c:v>0.34100000000000003</c:v>
                </c:pt>
                <c:pt idx="33">
                  <c:v>3.4000000000000002E-2</c:v>
                </c:pt>
                <c:pt idx="34">
                  <c:v>2.4E-2</c:v>
                </c:pt>
                <c:pt idx="35">
                  <c:v>0.159</c:v>
                </c:pt>
                <c:pt idx="36">
                  <c:v>0.5</c:v>
                </c:pt>
                <c:pt idx="37">
                  <c:v>2.3E-2</c:v>
                </c:pt>
                <c:pt idx="38">
                  <c:v>2.3E-2</c:v>
                </c:pt>
                <c:pt idx="39">
                  <c:v>4.4999999999999998E-2</c:v>
                </c:pt>
                <c:pt idx="40">
                  <c:v>0.58700000000000008</c:v>
                </c:pt>
                <c:pt idx="41">
                  <c:v>2.3E-2</c:v>
                </c:pt>
                <c:pt idx="42">
                  <c:v>3.4000000000000002E-2</c:v>
                </c:pt>
                <c:pt idx="43">
                  <c:v>4.4999999999999998E-2</c:v>
                </c:pt>
                <c:pt idx="44">
                  <c:v>0.36499999999999999</c:v>
                </c:pt>
                <c:pt idx="45">
                  <c:v>0.14800000000000002</c:v>
                </c:pt>
                <c:pt idx="46">
                  <c:v>3.4000000000000002E-2</c:v>
                </c:pt>
                <c:pt idx="47">
                  <c:v>2.3E-2</c:v>
                </c:pt>
                <c:pt idx="48">
                  <c:v>0.312</c:v>
                </c:pt>
                <c:pt idx="49">
                  <c:v>0.30199999999999999</c:v>
                </c:pt>
                <c:pt idx="50">
                  <c:v>3.3000000000000002E-2</c:v>
                </c:pt>
                <c:pt idx="51">
                  <c:v>2.3E-2</c:v>
                </c:pt>
                <c:pt idx="52">
                  <c:v>0.155</c:v>
                </c:pt>
                <c:pt idx="53">
                  <c:v>0.43799999999999994</c:v>
                </c:pt>
                <c:pt idx="54">
                  <c:v>3.4000000000000002E-2</c:v>
                </c:pt>
                <c:pt idx="55">
                  <c:v>2.3E-2</c:v>
                </c:pt>
                <c:pt idx="56">
                  <c:v>3.4000000000000002E-2</c:v>
                </c:pt>
                <c:pt idx="57">
                  <c:v>0.57299999999999995</c:v>
                </c:pt>
                <c:pt idx="58">
                  <c:v>3.4000000000000002E-2</c:v>
                </c:pt>
                <c:pt idx="59">
                  <c:v>3.4000000000000002E-2</c:v>
                </c:pt>
                <c:pt idx="60">
                  <c:v>3.4000000000000002E-2</c:v>
                </c:pt>
                <c:pt idx="61">
                  <c:v>0.44600000000000001</c:v>
                </c:pt>
                <c:pt idx="62">
                  <c:v>0.14800000000000002</c:v>
                </c:pt>
                <c:pt idx="63">
                  <c:v>3.4000000000000002E-2</c:v>
                </c:pt>
                <c:pt idx="64">
                  <c:v>2.3E-2</c:v>
                </c:pt>
                <c:pt idx="65">
                  <c:v>0.34799999999999998</c:v>
                </c:pt>
                <c:pt idx="66">
                  <c:v>0.34399999999999997</c:v>
                </c:pt>
                <c:pt idx="67">
                  <c:v>3.4000000000000002E-2</c:v>
                </c:pt>
                <c:pt idx="68">
                  <c:v>2.3E-2</c:v>
                </c:pt>
                <c:pt idx="69">
                  <c:v>0.13600000000000001</c:v>
                </c:pt>
                <c:pt idx="70">
                  <c:v>0.47</c:v>
                </c:pt>
                <c:pt idx="71">
                  <c:v>2.4E-2</c:v>
                </c:pt>
                <c:pt idx="72">
                  <c:v>3.4000000000000002E-2</c:v>
                </c:pt>
                <c:pt idx="73">
                  <c:v>3.4000000000000002E-2</c:v>
                </c:pt>
                <c:pt idx="74">
                  <c:v>0.54200000000000004</c:v>
                </c:pt>
                <c:pt idx="75">
                  <c:v>3.4000000000000002E-2</c:v>
                </c:pt>
                <c:pt idx="76">
                  <c:v>2.3E-2</c:v>
                </c:pt>
                <c:pt idx="77">
                  <c:v>3.4000000000000002E-2</c:v>
                </c:pt>
                <c:pt idx="78">
                  <c:v>0.48899999999999999</c:v>
                </c:pt>
                <c:pt idx="79">
                  <c:v>0.182</c:v>
                </c:pt>
                <c:pt idx="80">
                  <c:v>2.3E-2</c:v>
                </c:pt>
                <c:pt idx="81">
                  <c:v>3.4000000000000002E-2</c:v>
                </c:pt>
                <c:pt idx="82">
                  <c:v>0.318</c:v>
                </c:pt>
                <c:pt idx="83">
                  <c:v>0.30199999999999999</c:v>
                </c:pt>
                <c:pt idx="84">
                  <c:v>3.4000000000000002E-2</c:v>
                </c:pt>
                <c:pt idx="85">
                  <c:v>3.4000000000000002E-2</c:v>
                </c:pt>
                <c:pt idx="86">
                  <c:v>0.17</c:v>
                </c:pt>
                <c:pt idx="87">
                  <c:v>0.39</c:v>
                </c:pt>
                <c:pt idx="88">
                  <c:v>2.3E-2</c:v>
                </c:pt>
                <c:pt idx="89">
                  <c:v>3.4000000000000002E-2</c:v>
                </c:pt>
                <c:pt idx="90">
                  <c:v>3.4000000000000002E-2</c:v>
                </c:pt>
                <c:pt idx="91">
                  <c:v>0.59799999999999998</c:v>
                </c:pt>
                <c:pt idx="92">
                  <c:v>3.4000000000000002E-2</c:v>
                </c:pt>
                <c:pt idx="93">
                  <c:v>3.4000000000000002E-2</c:v>
                </c:pt>
                <c:pt idx="94">
                  <c:v>3.4000000000000002E-2</c:v>
                </c:pt>
                <c:pt idx="95">
                  <c:v>0.40600000000000003</c:v>
                </c:pt>
                <c:pt idx="96">
                  <c:v>0.14800000000000002</c:v>
                </c:pt>
                <c:pt idx="97">
                  <c:v>2.3E-2</c:v>
                </c:pt>
                <c:pt idx="98">
                  <c:v>2.3E-2</c:v>
                </c:pt>
                <c:pt idx="99">
                  <c:v>0.33700000000000002</c:v>
                </c:pt>
              </c:numCache>
            </c:numRef>
          </c:val>
          <c:smooth val="0"/>
          <c:extLst>
            <c:ext xmlns:c16="http://schemas.microsoft.com/office/drawing/2014/chart" uri="{C3380CC4-5D6E-409C-BE32-E72D297353CC}">
              <c16:uniqueId val="{00000000-95F3-4D7D-925F-62FF2E7F091F}"/>
            </c:ext>
          </c:extLst>
        </c:ser>
        <c:ser>
          <c:idx val="1"/>
          <c:order val="1"/>
          <c:tx>
            <c:strRef>
              <c:f>Planilha4!$C$2</c:f>
              <c:strCache>
                <c:ptCount val="1"/>
                <c:pt idx="0">
                  <c:v>Uso da RAM</c:v>
                </c:pt>
              </c:strCache>
            </c:strRef>
          </c:tx>
          <c:spPr>
            <a:ln w="28575" cap="rnd">
              <a:solidFill>
                <a:schemeClr val="accent2"/>
              </a:solidFill>
              <a:round/>
            </a:ln>
            <a:effectLst/>
          </c:spPr>
          <c:marker>
            <c:symbol val="none"/>
          </c:marker>
          <c:cat>
            <c:numRef>
              <c:f>Planilha4!$A$3:$A$102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Planilha4!$C$3:$C$102</c:f>
              <c:numCache>
                <c:formatCode>0.0%</c:formatCode>
                <c:ptCount val="100"/>
                <c:pt idx="0">
                  <c:v>1.4999999999999999E-2</c:v>
                </c:pt>
                <c:pt idx="1">
                  <c:v>2.4E-2</c:v>
                </c:pt>
                <c:pt idx="2">
                  <c:v>3.3000000000000002E-2</c:v>
                </c:pt>
                <c:pt idx="3">
                  <c:v>3.5000000000000003E-2</c:v>
                </c:pt>
                <c:pt idx="4">
                  <c:v>3.7000000000000005E-2</c:v>
                </c:pt>
                <c:pt idx="5">
                  <c:v>3.9E-2</c:v>
                </c:pt>
                <c:pt idx="6">
                  <c:v>6.3E-2</c:v>
                </c:pt>
                <c:pt idx="7">
                  <c:v>6.5000000000000002E-2</c:v>
                </c:pt>
                <c:pt idx="8">
                  <c:v>6.6000000000000003E-2</c:v>
                </c:pt>
                <c:pt idx="9">
                  <c:v>6.9000000000000006E-2</c:v>
                </c:pt>
                <c:pt idx="10">
                  <c:v>7.0999999999999994E-2</c:v>
                </c:pt>
                <c:pt idx="11">
                  <c:v>7.2999999999999995E-2</c:v>
                </c:pt>
                <c:pt idx="12">
                  <c:v>7.4999999999999997E-2</c:v>
                </c:pt>
                <c:pt idx="13">
                  <c:v>7.6999999999999999E-2</c:v>
                </c:pt>
                <c:pt idx="14">
                  <c:v>7.9000000000000001E-2</c:v>
                </c:pt>
                <c:pt idx="15">
                  <c:v>0.08</c:v>
                </c:pt>
                <c:pt idx="16">
                  <c:v>8.199999999999999E-2</c:v>
                </c:pt>
                <c:pt idx="17">
                  <c:v>8.4000000000000005E-2</c:v>
                </c:pt>
                <c:pt idx="18">
                  <c:v>8.5999999999999993E-2</c:v>
                </c:pt>
                <c:pt idx="19">
                  <c:v>8.8000000000000009E-2</c:v>
                </c:pt>
                <c:pt idx="20">
                  <c:v>0.09</c:v>
                </c:pt>
                <c:pt idx="21">
                  <c:v>9.3000000000000013E-2</c:v>
                </c:pt>
                <c:pt idx="22">
                  <c:v>9.5000000000000001E-2</c:v>
                </c:pt>
                <c:pt idx="23">
                  <c:v>9.6000000000000002E-2</c:v>
                </c:pt>
                <c:pt idx="24">
                  <c:v>9.9000000000000005E-2</c:v>
                </c:pt>
                <c:pt idx="25">
                  <c:v>0.10099999999999999</c:v>
                </c:pt>
                <c:pt idx="26">
                  <c:v>0.10300000000000001</c:v>
                </c:pt>
                <c:pt idx="27">
                  <c:v>0.105</c:v>
                </c:pt>
                <c:pt idx="28">
                  <c:v>0.107</c:v>
                </c:pt>
                <c:pt idx="29">
                  <c:v>0.109</c:v>
                </c:pt>
                <c:pt idx="30">
                  <c:v>0.111</c:v>
                </c:pt>
                <c:pt idx="31">
                  <c:v>0.114</c:v>
                </c:pt>
                <c:pt idx="32">
                  <c:v>0.115</c:v>
                </c:pt>
                <c:pt idx="33">
                  <c:v>0.11699999999999999</c:v>
                </c:pt>
                <c:pt idx="34">
                  <c:v>0.11900000000000001</c:v>
                </c:pt>
                <c:pt idx="35">
                  <c:v>0.122</c:v>
                </c:pt>
                <c:pt idx="36">
                  <c:v>0.12300000000000001</c:v>
                </c:pt>
                <c:pt idx="37">
                  <c:v>0.125</c:v>
                </c:pt>
                <c:pt idx="38">
                  <c:v>0.127</c:v>
                </c:pt>
                <c:pt idx="39">
                  <c:v>0.129</c:v>
                </c:pt>
                <c:pt idx="40">
                  <c:v>0.13100000000000001</c:v>
                </c:pt>
                <c:pt idx="41">
                  <c:v>0.13300000000000001</c:v>
                </c:pt>
                <c:pt idx="42">
                  <c:v>0.13500000000000001</c:v>
                </c:pt>
                <c:pt idx="43">
                  <c:v>0.13800000000000001</c:v>
                </c:pt>
                <c:pt idx="44">
                  <c:v>0.13900000000000001</c:v>
                </c:pt>
                <c:pt idx="45">
                  <c:v>0.14099999999999999</c:v>
                </c:pt>
                <c:pt idx="46">
                  <c:v>0.14300000000000002</c:v>
                </c:pt>
                <c:pt idx="47">
                  <c:v>0.14499999999999999</c:v>
                </c:pt>
                <c:pt idx="48">
                  <c:v>0.14800000000000002</c:v>
                </c:pt>
                <c:pt idx="49">
                  <c:v>0.14800000000000002</c:v>
                </c:pt>
                <c:pt idx="50">
                  <c:v>0.14800000000000002</c:v>
                </c:pt>
                <c:pt idx="51">
                  <c:v>0.14800000000000002</c:v>
                </c:pt>
                <c:pt idx="52">
                  <c:v>0.14899999999999999</c:v>
                </c:pt>
                <c:pt idx="53">
                  <c:v>0.14800000000000002</c:v>
                </c:pt>
                <c:pt idx="54">
                  <c:v>0.14800000000000002</c:v>
                </c:pt>
                <c:pt idx="55">
                  <c:v>0.14800000000000002</c:v>
                </c:pt>
                <c:pt idx="56">
                  <c:v>0.14800000000000002</c:v>
                </c:pt>
                <c:pt idx="57">
                  <c:v>0.14800000000000002</c:v>
                </c:pt>
                <c:pt idx="58">
                  <c:v>0.14800000000000002</c:v>
                </c:pt>
                <c:pt idx="59">
                  <c:v>0.14800000000000002</c:v>
                </c:pt>
                <c:pt idx="60">
                  <c:v>0.14800000000000002</c:v>
                </c:pt>
                <c:pt idx="61">
                  <c:v>0.14899999999999999</c:v>
                </c:pt>
                <c:pt idx="62">
                  <c:v>0.14800000000000002</c:v>
                </c:pt>
                <c:pt idx="63">
                  <c:v>0.14800000000000002</c:v>
                </c:pt>
                <c:pt idx="64">
                  <c:v>0.14800000000000002</c:v>
                </c:pt>
                <c:pt idx="65">
                  <c:v>0.14800000000000002</c:v>
                </c:pt>
                <c:pt idx="66">
                  <c:v>0.14800000000000002</c:v>
                </c:pt>
                <c:pt idx="67">
                  <c:v>0.14800000000000002</c:v>
                </c:pt>
                <c:pt idx="68">
                  <c:v>0.14800000000000002</c:v>
                </c:pt>
                <c:pt idx="69">
                  <c:v>0.14800000000000002</c:v>
                </c:pt>
                <c:pt idx="70">
                  <c:v>0.14800000000000002</c:v>
                </c:pt>
                <c:pt idx="71">
                  <c:v>0.14800000000000002</c:v>
                </c:pt>
                <c:pt idx="72">
                  <c:v>0.14800000000000002</c:v>
                </c:pt>
                <c:pt idx="73">
                  <c:v>0.14800000000000002</c:v>
                </c:pt>
                <c:pt idx="74">
                  <c:v>0.14800000000000002</c:v>
                </c:pt>
                <c:pt idx="75">
                  <c:v>0.14800000000000002</c:v>
                </c:pt>
                <c:pt idx="76">
                  <c:v>0.14800000000000002</c:v>
                </c:pt>
                <c:pt idx="77">
                  <c:v>0.14800000000000002</c:v>
                </c:pt>
                <c:pt idx="78">
                  <c:v>0.14899999999999999</c:v>
                </c:pt>
                <c:pt idx="79">
                  <c:v>0.14800000000000002</c:v>
                </c:pt>
                <c:pt idx="80">
                  <c:v>0.14800000000000002</c:v>
                </c:pt>
                <c:pt idx="81">
                  <c:v>0.14800000000000002</c:v>
                </c:pt>
                <c:pt idx="82">
                  <c:v>0.14899999999999999</c:v>
                </c:pt>
                <c:pt idx="83">
                  <c:v>0.14800000000000002</c:v>
                </c:pt>
                <c:pt idx="84">
                  <c:v>0.14800000000000002</c:v>
                </c:pt>
                <c:pt idx="85">
                  <c:v>0.14800000000000002</c:v>
                </c:pt>
                <c:pt idx="86">
                  <c:v>0.14899999999999999</c:v>
                </c:pt>
                <c:pt idx="87">
                  <c:v>0.14800000000000002</c:v>
                </c:pt>
                <c:pt idx="88">
                  <c:v>0.14800000000000002</c:v>
                </c:pt>
                <c:pt idx="89">
                  <c:v>0.14800000000000002</c:v>
                </c:pt>
                <c:pt idx="90">
                  <c:v>0.14800000000000002</c:v>
                </c:pt>
                <c:pt idx="91">
                  <c:v>0.14800000000000002</c:v>
                </c:pt>
                <c:pt idx="92">
                  <c:v>0.14800000000000002</c:v>
                </c:pt>
                <c:pt idx="93">
                  <c:v>0.14800000000000002</c:v>
                </c:pt>
                <c:pt idx="94">
                  <c:v>0.14800000000000002</c:v>
                </c:pt>
                <c:pt idx="95">
                  <c:v>0.14899999999999999</c:v>
                </c:pt>
                <c:pt idx="96">
                  <c:v>0.14800000000000002</c:v>
                </c:pt>
                <c:pt idx="97">
                  <c:v>0.14800000000000002</c:v>
                </c:pt>
                <c:pt idx="98">
                  <c:v>0.14800000000000002</c:v>
                </c:pt>
                <c:pt idx="99">
                  <c:v>0.14899999999999999</c:v>
                </c:pt>
              </c:numCache>
            </c:numRef>
          </c:val>
          <c:smooth val="0"/>
          <c:extLst>
            <c:ext xmlns:c16="http://schemas.microsoft.com/office/drawing/2014/chart" uri="{C3380CC4-5D6E-409C-BE32-E72D297353CC}">
              <c16:uniqueId val="{00000001-95F3-4D7D-925F-62FF2E7F091F}"/>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a:t>
                </a:r>
                <a:r>
                  <a:rPr lang="pt-BR" baseline="0"/>
                  <a:t> Total</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Planilha2!$B$1</c:f>
              <c:strCache>
                <c:ptCount val="1"/>
                <c:pt idx="0">
                  <c:v>80 pixels/0.5 segundo</c:v>
                </c:pt>
              </c:strCache>
            </c:strRef>
          </c:tx>
          <c:spPr>
            <a:ln w="22225" cap="rnd" cmpd="sng" algn="ctr">
              <a:solidFill>
                <a:schemeClr val="accent1"/>
              </a:solidFill>
              <a:round/>
            </a:ln>
            <a:effectLst/>
          </c:spPr>
          <c:marker>
            <c:symbol val="none"/>
          </c:marker>
          <c:cat>
            <c:numRef>
              <c:f>Planilha2!$A$2:$A$10</c:f>
              <c:numCache>
                <c:formatCode>General</c:formatCode>
                <c:ptCount val="9"/>
                <c:pt idx="0">
                  <c:v>0</c:v>
                </c:pt>
                <c:pt idx="1">
                  <c:v>1</c:v>
                </c:pt>
                <c:pt idx="2">
                  <c:v>2</c:v>
                </c:pt>
                <c:pt idx="3">
                  <c:v>3</c:v>
                </c:pt>
                <c:pt idx="4">
                  <c:v>4</c:v>
                </c:pt>
                <c:pt idx="5">
                  <c:v>5</c:v>
                </c:pt>
                <c:pt idx="6">
                  <c:v>6</c:v>
                </c:pt>
                <c:pt idx="7">
                  <c:v>7</c:v>
                </c:pt>
                <c:pt idx="8">
                  <c:v>8</c:v>
                </c:pt>
              </c:numCache>
            </c:numRef>
          </c:cat>
          <c:val>
            <c:numRef>
              <c:f>Planilha2!$B$2:$B$10</c:f>
              <c:numCache>
                <c:formatCode>0%</c:formatCode>
                <c:ptCount val="9"/>
                <c:pt idx="0">
                  <c:v>1</c:v>
                </c:pt>
                <c:pt idx="1">
                  <c:v>1</c:v>
                </c:pt>
                <c:pt idx="2">
                  <c:v>1</c:v>
                </c:pt>
                <c:pt idx="3">
                  <c:v>0.9</c:v>
                </c:pt>
                <c:pt idx="4" formatCode="0.00%">
                  <c:v>0.95799999999999996</c:v>
                </c:pt>
                <c:pt idx="5" formatCode="0.00%">
                  <c:v>7.6999999999999999E-2</c:v>
                </c:pt>
                <c:pt idx="6">
                  <c:v>0.6</c:v>
                </c:pt>
                <c:pt idx="7">
                  <c:v>1</c:v>
                </c:pt>
                <c:pt idx="8" formatCode="0.00%">
                  <c:v>0.95799999999999996</c:v>
                </c:pt>
              </c:numCache>
            </c:numRef>
          </c:val>
          <c:smooth val="0"/>
          <c:extLst>
            <c:ext xmlns:c16="http://schemas.microsoft.com/office/drawing/2014/chart" uri="{C3380CC4-5D6E-409C-BE32-E72D297353CC}">
              <c16:uniqueId val="{00000000-8FDF-4BC4-B461-96A09244B9A4}"/>
            </c:ext>
          </c:extLst>
        </c:ser>
        <c:ser>
          <c:idx val="1"/>
          <c:order val="1"/>
          <c:tx>
            <c:strRef>
              <c:f>Planilha2!$C$1</c:f>
              <c:strCache>
                <c:ptCount val="1"/>
                <c:pt idx="0">
                  <c:v>80 pixels/1 segundo</c:v>
                </c:pt>
              </c:strCache>
            </c:strRef>
          </c:tx>
          <c:spPr>
            <a:ln w="22225" cap="rnd" cmpd="sng" algn="ctr">
              <a:solidFill>
                <a:schemeClr val="accent2"/>
              </a:solidFill>
              <a:round/>
            </a:ln>
            <a:effectLst/>
          </c:spPr>
          <c:marker>
            <c:symbol val="none"/>
          </c:marker>
          <c:cat>
            <c:numRef>
              <c:f>Planilha2!$A$2:$A$10</c:f>
              <c:numCache>
                <c:formatCode>General</c:formatCode>
                <c:ptCount val="9"/>
                <c:pt idx="0">
                  <c:v>0</c:v>
                </c:pt>
                <c:pt idx="1">
                  <c:v>1</c:v>
                </c:pt>
                <c:pt idx="2">
                  <c:v>2</c:v>
                </c:pt>
                <c:pt idx="3">
                  <c:v>3</c:v>
                </c:pt>
                <c:pt idx="4">
                  <c:v>4</c:v>
                </c:pt>
                <c:pt idx="5">
                  <c:v>5</c:v>
                </c:pt>
                <c:pt idx="6">
                  <c:v>6</c:v>
                </c:pt>
                <c:pt idx="7">
                  <c:v>7</c:v>
                </c:pt>
                <c:pt idx="8">
                  <c:v>8</c:v>
                </c:pt>
              </c:numCache>
            </c:numRef>
          </c:cat>
          <c:val>
            <c:numRef>
              <c:f>Planilha2!$C$2:$C$10</c:f>
              <c:numCache>
                <c:formatCode>0%</c:formatCode>
                <c:ptCount val="9"/>
                <c:pt idx="0">
                  <c:v>1</c:v>
                </c:pt>
                <c:pt idx="1">
                  <c:v>1</c:v>
                </c:pt>
                <c:pt idx="2">
                  <c:v>1</c:v>
                </c:pt>
                <c:pt idx="3">
                  <c:v>1</c:v>
                </c:pt>
                <c:pt idx="4" formatCode="0.00%">
                  <c:v>0.91600000000000004</c:v>
                </c:pt>
                <c:pt idx="5" formatCode="0.00%">
                  <c:v>7.6999999999999999E-2</c:v>
                </c:pt>
                <c:pt idx="6" formatCode="0.00%">
                  <c:v>0.875</c:v>
                </c:pt>
                <c:pt idx="7">
                  <c:v>1</c:v>
                </c:pt>
                <c:pt idx="8" formatCode="0.00%">
                  <c:v>0.91600000000000004</c:v>
                </c:pt>
              </c:numCache>
            </c:numRef>
          </c:val>
          <c:smooth val="0"/>
          <c:extLst>
            <c:ext xmlns:c16="http://schemas.microsoft.com/office/drawing/2014/chart" uri="{C3380CC4-5D6E-409C-BE32-E72D297353CC}">
              <c16:uniqueId val="{00000001-8FDF-4BC4-B461-96A09244B9A4}"/>
            </c:ext>
          </c:extLst>
        </c:ser>
        <c:ser>
          <c:idx val="2"/>
          <c:order val="2"/>
          <c:tx>
            <c:strRef>
              <c:f>Planilha2!$D$1</c:f>
              <c:strCache>
                <c:ptCount val="1"/>
                <c:pt idx="0">
                  <c:v>40 pixels/0.5 segundo</c:v>
                </c:pt>
              </c:strCache>
            </c:strRef>
          </c:tx>
          <c:spPr>
            <a:ln w="22225" cap="rnd" cmpd="sng" algn="ctr">
              <a:solidFill>
                <a:schemeClr val="accent3"/>
              </a:solidFill>
              <a:round/>
            </a:ln>
            <a:effectLst/>
          </c:spPr>
          <c:marker>
            <c:symbol val="none"/>
          </c:marker>
          <c:cat>
            <c:numRef>
              <c:f>Planilha2!$A$2:$A$10</c:f>
              <c:numCache>
                <c:formatCode>General</c:formatCode>
                <c:ptCount val="9"/>
                <c:pt idx="0">
                  <c:v>0</c:v>
                </c:pt>
                <c:pt idx="1">
                  <c:v>1</c:v>
                </c:pt>
                <c:pt idx="2">
                  <c:v>2</c:v>
                </c:pt>
                <c:pt idx="3">
                  <c:v>3</c:v>
                </c:pt>
                <c:pt idx="4">
                  <c:v>4</c:v>
                </c:pt>
                <c:pt idx="5">
                  <c:v>5</c:v>
                </c:pt>
                <c:pt idx="6">
                  <c:v>6</c:v>
                </c:pt>
                <c:pt idx="7">
                  <c:v>7</c:v>
                </c:pt>
                <c:pt idx="8">
                  <c:v>8</c:v>
                </c:pt>
              </c:numCache>
            </c:numRef>
          </c:cat>
          <c:val>
            <c:numRef>
              <c:f>Planilha2!$D$2:$D$10</c:f>
              <c:numCache>
                <c:formatCode>0%</c:formatCode>
                <c:ptCount val="9"/>
                <c:pt idx="0">
                  <c:v>1</c:v>
                </c:pt>
                <c:pt idx="1">
                  <c:v>1</c:v>
                </c:pt>
                <c:pt idx="2">
                  <c:v>1</c:v>
                </c:pt>
                <c:pt idx="3">
                  <c:v>1</c:v>
                </c:pt>
                <c:pt idx="4" formatCode="0.00%">
                  <c:v>0.97899999999999998</c:v>
                </c:pt>
                <c:pt idx="5" formatCode="0.00%">
                  <c:v>0.38400000000000001</c:v>
                </c:pt>
                <c:pt idx="6" formatCode="0.00%">
                  <c:v>0.93300000000000005</c:v>
                </c:pt>
                <c:pt idx="7">
                  <c:v>1</c:v>
                </c:pt>
                <c:pt idx="8">
                  <c:v>1</c:v>
                </c:pt>
              </c:numCache>
            </c:numRef>
          </c:val>
          <c:smooth val="0"/>
          <c:extLst>
            <c:ext xmlns:c16="http://schemas.microsoft.com/office/drawing/2014/chart" uri="{C3380CC4-5D6E-409C-BE32-E72D297353CC}">
              <c16:uniqueId val="{00000002-8FDF-4BC4-B461-96A09244B9A4}"/>
            </c:ext>
          </c:extLst>
        </c:ser>
        <c:ser>
          <c:idx val="3"/>
          <c:order val="3"/>
          <c:tx>
            <c:strRef>
              <c:f>Planilha2!$E$1</c:f>
              <c:strCache>
                <c:ptCount val="1"/>
                <c:pt idx="0">
                  <c:v>40 pixels/1 segundo</c:v>
                </c:pt>
              </c:strCache>
            </c:strRef>
          </c:tx>
          <c:spPr>
            <a:ln w="22225" cap="rnd" cmpd="sng" algn="ctr">
              <a:solidFill>
                <a:schemeClr val="accent4"/>
              </a:solidFill>
              <a:round/>
            </a:ln>
            <a:effectLst/>
          </c:spPr>
          <c:marker>
            <c:symbol val="none"/>
          </c:marker>
          <c:cat>
            <c:numRef>
              <c:f>Planilha2!$A$2:$A$10</c:f>
              <c:numCache>
                <c:formatCode>General</c:formatCode>
                <c:ptCount val="9"/>
                <c:pt idx="0">
                  <c:v>0</c:v>
                </c:pt>
                <c:pt idx="1">
                  <c:v>1</c:v>
                </c:pt>
                <c:pt idx="2">
                  <c:v>2</c:v>
                </c:pt>
                <c:pt idx="3">
                  <c:v>3</c:v>
                </c:pt>
                <c:pt idx="4">
                  <c:v>4</c:v>
                </c:pt>
                <c:pt idx="5">
                  <c:v>5</c:v>
                </c:pt>
                <c:pt idx="6">
                  <c:v>6</c:v>
                </c:pt>
                <c:pt idx="7">
                  <c:v>7</c:v>
                </c:pt>
                <c:pt idx="8">
                  <c:v>8</c:v>
                </c:pt>
              </c:numCache>
            </c:numRef>
          </c:cat>
          <c:val>
            <c:numRef>
              <c:f>Planilha2!$E$2:$E$10</c:f>
              <c:numCache>
                <c:formatCode>0%</c:formatCode>
                <c:ptCount val="9"/>
                <c:pt idx="0">
                  <c:v>1</c:v>
                </c:pt>
                <c:pt idx="1">
                  <c:v>1</c:v>
                </c:pt>
                <c:pt idx="2">
                  <c:v>1</c:v>
                </c:pt>
                <c:pt idx="3">
                  <c:v>1</c:v>
                </c:pt>
                <c:pt idx="4">
                  <c:v>1</c:v>
                </c:pt>
                <c:pt idx="5" formatCode="0.00%">
                  <c:v>0.53800000000000003</c:v>
                </c:pt>
                <c:pt idx="6" formatCode="0.00%">
                  <c:v>0.875</c:v>
                </c:pt>
                <c:pt idx="7">
                  <c:v>1</c:v>
                </c:pt>
                <c:pt idx="8" formatCode="0.00%">
                  <c:v>0.91600000000000004</c:v>
                </c:pt>
              </c:numCache>
            </c:numRef>
          </c:val>
          <c:smooth val="0"/>
          <c:extLst>
            <c:ext xmlns:c16="http://schemas.microsoft.com/office/drawing/2014/chart" uri="{C3380CC4-5D6E-409C-BE32-E72D297353CC}">
              <c16:uniqueId val="{00000003-8FDF-4BC4-B461-96A09244B9A4}"/>
            </c:ext>
          </c:extLst>
        </c:ser>
        <c:ser>
          <c:idx val="4"/>
          <c:order val="4"/>
          <c:tx>
            <c:strRef>
              <c:f>Planilha2!$F$1</c:f>
              <c:strCache>
                <c:ptCount val="1"/>
                <c:pt idx="0">
                  <c:v>20 pixels/0.5 segundo</c:v>
                </c:pt>
              </c:strCache>
            </c:strRef>
          </c:tx>
          <c:spPr>
            <a:ln w="22225" cap="rnd" cmpd="sng" algn="ctr">
              <a:solidFill>
                <a:schemeClr val="accent5"/>
              </a:solidFill>
              <a:round/>
            </a:ln>
            <a:effectLst/>
          </c:spPr>
          <c:marker>
            <c:symbol val="none"/>
          </c:marker>
          <c:cat>
            <c:numRef>
              <c:f>Planilha2!$A$2:$A$10</c:f>
              <c:numCache>
                <c:formatCode>General</c:formatCode>
                <c:ptCount val="9"/>
                <c:pt idx="0">
                  <c:v>0</c:v>
                </c:pt>
                <c:pt idx="1">
                  <c:v>1</c:v>
                </c:pt>
                <c:pt idx="2">
                  <c:v>2</c:v>
                </c:pt>
                <c:pt idx="3">
                  <c:v>3</c:v>
                </c:pt>
                <c:pt idx="4">
                  <c:v>4</c:v>
                </c:pt>
                <c:pt idx="5">
                  <c:v>5</c:v>
                </c:pt>
                <c:pt idx="6">
                  <c:v>6</c:v>
                </c:pt>
                <c:pt idx="7">
                  <c:v>7</c:v>
                </c:pt>
                <c:pt idx="8">
                  <c:v>8</c:v>
                </c:pt>
              </c:numCache>
            </c:numRef>
          </c:cat>
          <c:val>
            <c:numRef>
              <c:f>Planilha2!$F$2:$F$10</c:f>
              <c:numCache>
                <c:formatCode>0%</c:formatCode>
                <c:ptCount val="9"/>
                <c:pt idx="0" formatCode="0.00%">
                  <c:v>0.98299999999999998</c:v>
                </c:pt>
                <c:pt idx="1">
                  <c:v>1</c:v>
                </c:pt>
                <c:pt idx="2">
                  <c:v>1</c:v>
                </c:pt>
                <c:pt idx="3">
                  <c:v>1</c:v>
                </c:pt>
                <c:pt idx="4" formatCode="0.00%">
                  <c:v>0.97899999999999998</c:v>
                </c:pt>
                <c:pt idx="5" formatCode="0.00%">
                  <c:v>0.61499999999999999</c:v>
                </c:pt>
                <c:pt idx="6">
                  <c:v>1</c:v>
                </c:pt>
                <c:pt idx="7">
                  <c:v>1</c:v>
                </c:pt>
                <c:pt idx="8">
                  <c:v>1</c:v>
                </c:pt>
              </c:numCache>
            </c:numRef>
          </c:val>
          <c:smooth val="0"/>
          <c:extLst>
            <c:ext xmlns:c16="http://schemas.microsoft.com/office/drawing/2014/chart" uri="{C3380CC4-5D6E-409C-BE32-E72D297353CC}">
              <c16:uniqueId val="{00000004-8FDF-4BC4-B461-96A09244B9A4}"/>
            </c:ext>
          </c:extLst>
        </c:ser>
        <c:ser>
          <c:idx val="5"/>
          <c:order val="5"/>
          <c:tx>
            <c:strRef>
              <c:f>Planilha2!$G$1</c:f>
              <c:strCache>
                <c:ptCount val="1"/>
                <c:pt idx="0">
                  <c:v>20 pixels/1 segundo</c:v>
                </c:pt>
              </c:strCache>
            </c:strRef>
          </c:tx>
          <c:spPr>
            <a:ln w="22225" cap="rnd" cmpd="sng" algn="ctr">
              <a:solidFill>
                <a:schemeClr val="accent6"/>
              </a:solidFill>
              <a:round/>
            </a:ln>
            <a:effectLst/>
          </c:spPr>
          <c:marker>
            <c:symbol val="none"/>
          </c:marker>
          <c:cat>
            <c:numRef>
              <c:f>Planilha2!$A$2:$A$10</c:f>
              <c:numCache>
                <c:formatCode>General</c:formatCode>
                <c:ptCount val="9"/>
                <c:pt idx="0">
                  <c:v>0</c:v>
                </c:pt>
                <c:pt idx="1">
                  <c:v>1</c:v>
                </c:pt>
                <c:pt idx="2">
                  <c:v>2</c:v>
                </c:pt>
                <c:pt idx="3">
                  <c:v>3</c:v>
                </c:pt>
                <c:pt idx="4">
                  <c:v>4</c:v>
                </c:pt>
                <c:pt idx="5">
                  <c:v>5</c:v>
                </c:pt>
                <c:pt idx="6">
                  <c:v>6</c:v>
                </c:pt>
                <c:pt idx="7">
                  <c:v>7</c:v>
                </c:pt>
                <c:pt idx="8">
                  <c:v>8</c:v>
                </c:pt>
              </c:numCache>
            </c:numRef>
          </c:cat>
          <c:val>
            <c:numRef>
              <c:f>Planilha2!$G$2:$G$10</c:f>
              <c:numCache>
                <c:formatCode>0%</c:formatCode>
                <c:ptCount val="9"/>
                <c:pt idx="0" formatCode="0.00%">
                  <c:v>0.99199999999999999</c:v>
                </c:pt>
                <c:pt idx="1">
                  <c:v>1</c:v>
                </c:pt>
                <c:pt idx="2">
                  <c:v>1</c:v>
                </c:pt>
                <c:pt idx="3">
                  <c:v>1</c:v>
                </c:pt>
                <c:pt idx="4">
                  <c:v>1</c:v>
                </c:pt>
                <c:pt idx="5" formatCode="0.00%">
                  <c:v>0.76900000000000002</c:v>
                </c:pt>
                <c:pt idx="6">
                  <c:v>1</c:v>
                </c:pt>
                <c:pt idx="7">
                  <c:v>1</c:v>
                </c:pt>
                <c:pt idx="8">
                  <c:v>1</c:v>
                </c:pt>
              </c:numCache>
            </c:numRef>
          </c:val>
          <c:smooth val="0"/>
          <c:extLst>
            <c:ext xmlns:c16="http://schemas.microsoft.com/office/drawing/2014/chart" uri="{C3380CC4-5D6E-409C-BE32-E72D297353CC}">
              <c16:uniqueId val="{00000005-8FDF-4BC4-B461-96A09244B9A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10555360"/>
        <c:axId val="1147339024"/>
      </c:lineChart>
      <c:catAx>
        <c:axId val="10105553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Sequencia</a:t>
                </a:r>
                <a:r>
                  <a:rPr lang="pt-BR" baseline="0"/>
                  <a:t> do video teste</a:t>
                </a:r>
                <a:endParaRPr lang="pt-B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147339024"/>
        <c:crosses val="autoZero"/>
        <c:auto val="1"/>
        <c:lblAlgn val="ctr"/>
        <c:lblOffset val="100"/>
        <c:noMultiLvlLbl val="0"/>
      </c:catAx>
      <c:valAx>
        <c:axId val="1147339024"/>
        <c:scaling>
          <c:orientation val="minMax"/>
          <c:max val="1"/>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Taxa</a:t>
                </a:r>
                <a:r>
                  <a:rPr lang="pt-BR" baseline="0"/>
                  <a:t> de acerto</a:t>
                </a:r>
                <a:endParaRPr lang="pt-B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0105553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Planilha8!$F$1</c:f>
              <c:strCache>
                <c:ptCount val="1"/>
                <c:pt idx="0">
                  <c:v>Média CPU</c:v>
                </c:pt>
              </c:strCache>
            </c:strRef>
          </c:tx>
          <c:spPr>
            <a:solidFill>
              <a:schemeClr val="accent1"/>
            </a:solidFill>
            <a:ln>
              <a:noFill/>
            </a:ln>
            <a:effectLst/>
          </c:spPr>
          <c:invertIfNegative val="0"/>
          <c:cat>
            <c:numRef>
              <c:f>Planilha8!$E$2:$E$9</c:f>
              <c:numCache>
                <c:formatCode>General</c:formatCode>
                <c:ptCount val="8"/>
                <c:pt idx="0">
                  <c:v>1</c:v>
                </c:pt>
                <c:pt idx="1">
                  <c:v>2</c:v>
                </c:pt>
                <c:pt idx="2">
                  <c:v>3</c:v>
                </c:pt>
                <c:pt idx="3">
                  <c:v>4</c:v>
                </c:pt>
                <c:pt idx="4">
                  <c:v>5</c:v>
                </c:pt>
                <c:pt idx="5">
                  <c:v>6</c:v>
                </c:pt>
                <c:pt idx="6">
                  <c:v>7</c:v>
                </c:pt>
                <c:pt idx="7">
                  <c:v>8</c:v>
                </c:pt>
              </c:numCache>
            </c:numRef>
          </c:cat>
          <c:val>
            <c:numRef>
              <c:f>Planilha8!$F$2:$F$9</c:f>
              <c:numCache>
                <c:formatCode>0.0%</c:formatCode>
                <c:ptCount val="8"/>
                <c:pt idx="0">
                  <c:v>0.28374647887323939</c:v>
                </c:pt>
                <c:pt idx="1">
                  <c:v>0.47895774647887313</c:v>
                </c:pt>
                <c:pt idx="2">
                  <c:v>0.62114084507042244</c:v>
                </c:pt>
                <c:pt idx="3">
                  <c:v>0.79285915492957748</c:v>
                </c:pt>
                <c:pt idx="4">
                  <c:v>0.86070422535211277</c:v>
                </c:pt>
                <c:pt idx="5">
                  <c:v>0.86304225352112673</c:v>
                </c:pt>
                <c:pt idx="6">
                  <c:v>0.88290140845070397</c:v>
                </c:pt>
                <c:pt idx="7">
                  <c:v>0.19064285714285714</c:v>
                </c:pt>
              </c:numCache>
            </c:numRef>
          </c:val>
          <c:extLst>
            <c:ext xmlns:c16="http://schemas.microsoft.com/office/drawing/2014/chart" uri="{C3380CC4-5D6E-409C-BE32-E72D297353CC}">
              <c16:uniqueId val="{00000000-1233-4E53-BF45-CE2350043ABE}"/>
            </c:ext>
          </c:extLst>
        </c:ser>
        <c:ser>
          <c:idx val="1"/>
          <c:order val="1"/>
          <c:tx>
            <c:strRef>
              <c:f>Planilha8!$G$1</c:f>
              <c:strCache>
                <c:ptCount val="1"/>
                <c:pt idx="0">
                  <c:v>Pico RAM</c:v>
                </c:pt>
              </c:strCache>
            </c:strRef>
          </c:tx>
          <c:spPr>
            <a:solidFill>
              <a:schemeClr val="accent2"/>
            </a:solidFill>
            <a:ln>
              <a:noFill/>
            </a:ln>
            <a:effectLst/>
          </c:spPr>
          <c:invertIfNegative val="0"/>
          <c:cat>
            <c:numRef>
              <c:f>Planilha8!$E$2:$E$9</c:f>
              <c:numCache>
                <c:formatCode>General</c:formatCode>
                <c:ptCount val="8"/>
                <c:pt idx="0">
                  <c:v>1</c:v>
                </c:pt>
                <c:pt idx="1">
                  <c:v>2</c:v>
                </c:pt>
                <c:pt idx="2">
                  <c:v>3</c:v>
                </c:pt>
                <c:pt idx="3">
                  <c:v>4</c:v>
                </c:pt>
                <c:pt idx="4">
                  <c:v>5</c:v>
                </c:pt>
                <c:pt idx="5">
                  <c:v>6</c:v>
                </c:pt>
                <c:pt idx="6">
                  <c:v>7</c:v>
                </c:pt>
                <c:pt idx="7">
                  <c:v>8</c:v>
                </c:pt>
              </c:numCache>
            </c:numRef>
          </c:cat>
          <c:val>
            <c:numRef>
              <c:f>Planilha8!$G$2:$G$9</c:f>
              <c:numCache>
                <c:formatCode>0.0%</c:formatCode>
                <c:ptCount val="8"/>
                <c:pt idx="0">
                  <c:v>0.17800000000000002</c:v>
                </c:pt>
                <c:pt idx="1">
                  <c:v>0.30299999999999999</c:v>
                </c:pt>
                <c:pt idx="2">
                  <c:v>0.39299999999999996</c:v>
                </c:pt>
                <c:pt idx="3">
                  <c:v>0.51</c:v>
                </c:pt>
                <c:pt idx="4">
                  <c:v>0.60099999999999998</c:v>
                </c:pt>
                <c:pt idx="5">
                  <c:v>0.7609999999999999</c:v>
                </c:pt>
                <c:pt idx="6">
                  <c:v>0.871</c:v>
                </c:pt>
                <c:pt idx="7">
                  <c:v>0.89700000000000002</c:v>
                </c:pt>
              </c:numCache>
            </c:numRef>
          </c:val>
          <c:extLst>
            <c:ext xmlns:c16="http://schemas.microsoft.com/office/drawing/2014/chart" uri="{C3380CC4-5D6E-409C-BE32-E72D297353CC}">
              <c16:uniqueId val="{00000001-1233-4E53-BF45-CE2350043ABE}"/>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Câmeras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Planilha4!$F$1</c:f>
              <c:strCache>
                <c:ptCount val="1"/>
                <c:pt idx="0">
                  <c:v>Média CPU</c:v>
                </c:pt>
              </c:strCache>
            </c:strRef>
          </c:tx>
          <c:spPr>
            <a:solidFill>
              <a:schemeClr val="accent1"/>
            </a:solidFill>
            <a:ln>
              <a:noFill/>
            </a:ln>
            <a:effectLst/>
          </c:spPr>
          <c:invertIfNegative val="0"/>
          <c:cat>
            <c:numRef>
              <c:f>Planilha4!$E$2:$E$8</c:f>
              <c:numCache>
                <c:formatCode>General</c:formatCode>
                <c:ptCount val="7"/>
                <c:pt idx="0">
                  <c:v>1</c:v>
                </c:pt>
                <c:pt idx="1">
                  <c:v>2</c:v>
                </c:pt>
                <c:pt idx="2">
                  <c:v>3</c:v>
                </c:pt>
                <c:pt idx="3">
                  <c:v>4</c:v>
                </c:pt>
                <c:pt idx="4">
                  <c:v>5</c:v>
                </c:pt>
                <c:pt idx="5">
                  <c:v>6</c:v>
                </c:pt>
                <c:pt idx="6">
                  <c:v>7</c:v>
                </c:pt>
              </c:numCache>
            </c:numRef>
          </c:cat>
          <c:val>
            <c:numRef>
              <c:f>Planilha4!$F$2:$F$8</c:f>
              <c:numCache>
                <c:formatCode>0.0%</c:formatCode>
                <c:ptCount val="7"/>
                <c:pt idx="0">
                  <c:v>0.14771830985915482</c:v>
                </c:pt>
                <c:pt idx="1">
                  <c:v>0.28132394366197183</c:v>
                </c:pt>
                <c:pt idx="2">
                  <c:v>0.38249295774647868</c:v>
                </c:pt>
                <c:pt idx="3">
                  <c:v>0.50433802816901407</c:v>
                </c:pt>
                <c:pt idx="4">
                  <c:v>0.83178873239436624</c:v>
                </c:pt>
                <c:pt idx="5">
                  <c:v>0.88623943661971838</c:v>
                </c:pt>
                <c:pt idx="6">
                  <c:v>0.80390625000000004</c:v>
                </c:pt>
              </c:numCache>
            </c:numRef>
          </c:val>
          <c:extLst>
            <c:ext xmlns:c16="http://schemas.microsoft.com/office/drawing/2014/chart" uri="{C3380CC4-5D6E-409C-BE32-E72D297353CC}">
              <c16:uniqueId val="{00000000-A253-4F5F-B1BC-581AE27F59BA}"/>
            </c:ext>
          </c:extLst>
        </c:ser>
        <c:ser>
          <c:idx val="1"/>
          <c:order val="1"/>
          <c:tx>
            <c:strRef>
              <c:f>Planilha4!$G$1</c:f>
              <c:strCache>
                <c:ptCount val="1"/>
                <c:pt idx="0">
                  <c:v>Pico RAM</c:v>
                </c:pt>
              </c:strCache>
            </c:strRef>
          </c:tx>
          <c:spPr>
            <a:solidFill>
              <a:schemeClr val="accent2"/>
            </a:solidFill>
            <a:ln>
              <a:noFill/>
            </a:ln>
            <a:effectLst/>
          </c:spPr>
          <c:invertIfNegative val="0"/>
          <c:cat>
            <c:numRef>
              <c:f>Planilha4!$E$2:$E$8</c:f>
              <c:numCache>
                <c:formatCode>General</c:formatCode>
                <c:ptCount val="7"/>
                <c:pt idx="0">
                  <c:v>1</c:v>
                </c:pt>
                <c:pt idx="1">
                  <c:v>2</c:v>
                </c:pt>
                <c:pt idx="2">
                  <c:v>3</c:v>
                </c:pt>
                <c:pt idx="3">
                  <c:v>4</c:v>
                </c:pt>
                <c:pt idx="4">
                  <c:v>5</c:v>
                </c:pt>
                <c:pt idx="5">
                  <c:v>6</c:v>
                </c:pt>
                <c:pt idx="6">
                  <c:v>7</c:v>
                </c:pt>
              </c:numCache>
            </c:numRef>
          </c:cat>
          <c:val>
            <c:numRef>
              <c:f>Planilha4!$G$2:$G$8</c:f>
              <c:numCache>
                <c:formatCode>0.0%</c:formatCode>
                <c:ptCount val="7"/>
                <c:pt idx="0">
                  <c:v>0.155</c:v>
                </c:pt>
                <c:pt idx="1">
                  <c:v>0.30299999999999999</c:v>
                </c:pt>
                <c:pt idx="2">
                  <c:v>0.38799999999999996</c:v>
                </c:pt>
                <c:pt idx="3">
                  <c:v>0.51800000000000002</c:v>
                </c:pt>
                <c:pt idx="4">
                  <c:v>0.65900000000000003</c:v>
                </c:pt>
                <c:pt idx="5">
                  <c:v>0.79599999999999993</c:v>
                </c:pt>
                <c:pt idx="6">
                  <c:v>0.85299999999999998</c:v>
                </c:pt>
              </c:numCache>
            </c:numRef>
          </c:val>
          <c:extLst>
            <c:ext xmlns:c16="http://schemas.microsoft.com/office/drawing/2014/chart" uri="{C3380CC4-5D6E-409C-BE32-E72D297353CC}">
              <c16:uniqueId val="{00000001-A253-4F5F-B1BC-581AE27F59BA}"/>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a:t>
                </a:r>
                <a:r>
                  <a:rPr lang="pt-BR" baseline="0"/>
                  <a:t> de Cãmeras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Upload!$B$1</c:f>
              <c:strCache>
                <c:ptCount val="1"/>
                <c:pt idx="0">
                  <c:v>CPU</c:v>
                </c:pt>
              </c:strCache>
            </c:strRef>
          </c:tx>
          <c:spPr>
            <a:ln w="28575" cap="rnd">
              <a:solidFill>
                <a:schemeClr val="accent1"/>
              </a:solidFill>
              <a:round/>
            </a:ln>
            <a:effectLst/>
          </c:spPr>
          <c:marker>
            <c:symbol val="none"/>
          </c:marker>
          <c:cat>
            <c:numRef>
              <c:f>Upload!$A$2:$A$91</c:f>
              <c:numCache>
                <c:formatCode>General</c:formatCode>
                <c:ptCount val="9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numCache>
            </c:numRef>
          </c:cat>
          <c:val>
            <c:numRef>
              <c:f>Upload!$B$2:$B$91</c:f>
              <c:numCache>
                <c:formatCode>0.0%</c:formatCode>
                <c:ptCount val="90"/>
                <c:pt idx="0">
                  <c:v>2.4E-2</c:v>
                </c:pt>
                <c:pt idx="1">
                  <c:v>2.3E-2</c:v>
                </c:pt>
                <c:pt idx="2">
                  <c:v>3.4000000000000002E-2</c:v>
                </c:pt>
                <c:pt idx="3">
                  <c:v>2.2000000000000002E-2</c:v>
                </c:pt>
                <c:pt idx="4">
                  <c:v>2.3E-2</c:v>
                </c:pt>
                <c:pt idx="5">
                  <c:v>2.3E-2</c:v>
                </c:pt>
                <c:pt idx="6">
                  <c:v>0.06</c:v>
                </c:pt>
                <c:pt idx="7">
                  <c:v>4.2000000000000003E-2</c:v>
                </c:pt>
                <c:pt idx="8">
                  <c:v>4.2000000000000003E-2</c:v>
                </c:pt>
                <c:pt idx="9">
                  <c:v>2.2000000000000002E-2</c:v>
                </c:pt>
                <c:pt idx="10">
                  <c:v>2.3E-2</c:v>
                </c:pt>
                <c:pt idx="11">
                  <c:v>2.4E-2</c:v>
                </c:pt>
                <c:pt idx="12">
                  <c:v>3.4000000000000002E-2</c:v>
                </c:pt>
                <c:pt idx="13">
                  <c:v>2.3E-2</c:v>
                </c:pt>
                <c:pt idx="14">
                  <c:v>2.3E-2</c:v>
                </c:pt>
                <c:pt idx="15">
                  <c:v>2.4E-2</c:v>
                </c:pt>
                <c:pt idx="16">
                  <c:v>3.4000000000000002E-2</c:v>
                </c:pt>
                <c:pt idx="17">
                  <c:v>2.2000000000000002E-2</c:v>
                </c:pt>
                <c:pt idx="18">
                  <c:v>2.4E-2</c:v>
                </c:pt>
                <c:pt idx="19">
                  <c:v>3.4000000000000002E-2</c:v>
                </c:pt>
                <c:pt idx="20">
                  <c:v>4.2000000000000003E-2</c:v>
                </c:pt>
                <c:pt idx="21">
                  <c:v>4.2999999999999997E-2</c:v>
                </c:pt>
                <c:pt idx="22">
                  <c:v>5.2000000000000005E-2</c:v>
                </c:pt>
                <c:pt idx="23">
                  <c:v>6.2E-2</c:v>
                </c:pt>
                <c:pt idx="24">
                  <c:v>4.2999999999999997E-2</c:v>
                </c:pt>
                <c:pt idx="25">
                  <c:v>4.2000000000000003E-2</c:v>
                </c:pt>
                <c:pt idx="26">
                  <c:v>4.2999999999999997E-2</c:v>
                </c:pt>
                <c:pt idx="27">
                  <c:v>6.2E-2</c:v>
                </c:pt>
                <c:pt idx="28">
                  <c:v>4.2000000000000003E-2</c:v>
                </c:pt>
                <c:pt idx="29">
                  <c:v>5.4000000000000006E-2</c:v>
                </c:pt>
                <c:pt idx="30">
                  <c:v>4.2000000000000003E-2</c:v>
                </c:pt>
                <c:pt idx="31">
                  <c:v>6.5000000000000002E-2</c:v>
                </c:pt>
                <c:pt idx="32">
                  <c:v>4.2000000000000003E-2</c:v>
                </c:pt>
                <c:pt idx="33">
                  <c:v>4.2000000000000003E-2</c:v>
                </c:pt>
                <c:pt idx="34">
                  <c:v>4.2999999999999997E-2</c:v>
                </c:pt>
                <c:pt idx="35">
                  <c:v>5.2000000000000005E-2</c:v>
                </c:pt>
                <c:pt idx="36">
                  <c:v>6.5000000000000002E-2</c:v>
                </c:pt>
                <c:pt idx="37">
                  <c:v>4.2000000000000003E-2</c:v>
                </c:pt>
                <c:pt idx="38">
                  <c:v>4.2000000000000003E-2</c:v>
                </c:pt>
                <c:pt idx="39">
                  <c:v>4.2999999999999997E-2</c:v>
                </c:pt>
                <c:pt idx="40">
                  <c:v>6.8000000000000005E-2</c:v>
                </c:pt>
                <c:pt idx="41">
                  <c:v>2.4E-2</c:v>
                </c:pt>
                <c:pt idx="42">
                  <c:v>2.3E-2</c:v>
                </c:pt>
                <c:pt idx="43">
                  <c:v>5.7000000000000002E-2</c:v>
                </c:pt>
                <c:pt idx="44">
                  <c:v>4.2999999999999997E-2</c:v>
                </c:pt>
                <c:pt idx="45">
                  <c:v>4.2000000000000003E-2</c:v>
                </c:pt>
                <c:pt idx="46">
                  <c:v>4.2999999999999997E-2</c:v>
                </c:pt>
                <c:pt idx="47">
                  <c:v>6.2E-2</c:v>
                </c:pt>
                <c:pt idx="48">
                  <c:v>4.2000000000000003E-2</c:v>
                </c:pt>
                <c:pt idx="49">
                  <c:v>5.4000000000000006E-2</c:v>
                </c:pt>
                <c:pt idx="50">
                  <c:v>4.2000000000000003E-2</c:v>
                </c:pt>
                <c:pt idx="51">
                  <c:v>6.5000000000000002E-2</c:v>
                </c:pt>
                <c:pt idx="52">
                  <c:v>5.2000000000000005E-2</c:v>
                </c:pt>
                <c:pt idx="53">
                  <c:v>4.2000000000000003E-2</c:v>
                </c:pt>
                <c:pt idx="54">
                  <c:v>5.4000000000000006E-2</c:v>
                </c:pt>
                <c:pt idx="55">
                  <c:v>4.2000000000000003E-2</c:v>
                </c:pt>
                <c:pt idx="56">
                  <c:v>6.2E-2</c:v>
                </c:pt>
                <c:pt idx="57">
                  <c:v>4.2999999999999997E-2</c:v>
                </c:pt>
                <c:pt idx="58">
                  <c:v>5.2000000000000005E-2</c:v>
                </c:pt>
                <c:pt idx="59">
                  <c:v>4.2999999999999997E-2</c:v>
                </c:pt>
                <c:pt idx="60">
                  <c:v>6.2E-2</c:v>
                </c:pt>
                <c:pt idx="61">
                  <c:v>4.2000000000000003E-2</c:v>
                </c:pt>
                <c:pt idx="62">
                  <c:v>4.2999999999999997E-2</c:v>
                </c:pt>
                <c:pt idx="63">
                  <c:v>5.2000000000000005E-2</c:v>
                </c:pt>
                <c:pt idx="64">
                  <c:v>4.2000000000000003E-2</c:v>
                </c:pt>
                <c:pt idx="65">
                  <c:v>5.4000000000000006E-2</c:v>
                </c:pt>
                <c:pt idx="66">
                  <c:v>5.2000000000000005E-2</c:v>
                </c:pt>
                <c:pt idx="67">
                  <c:v>4.2999999999999997E-2</c:v>
                </c:pt>
                <c:pt idx="68">
                  <c:v>4.2000000000000003E-2</c:v>
                </c:pt>
                <c:pt idx="69">
                  <c:v>7.2999999999999995E-2</c:v>
                </c:pt>
                <c:pt idx="70">
                  <c:v>5.4000000000000006E-2</c:v>
                </c:pt>
                <c:pt idx="71">
                  <c:v>4.2000000000000003E-2</c:v>
                </c:pt>
                <c:pt idx="72">
                  <c:v>4.2999999999999997E-2</c:v>
                </c:pt>
                <c:pt idx="73">
                  <c:v>5.2000000000000005E-2</c:v>
                </c:pt>
                <c:pt idx="74">
                  <c:v>2.1000000000000001E-2</c:v>
                </c:pt>
                <c:pt idx="75">
                  <c:v>7.5999999999999998E-2</c:v>
                </c:pt>
                <c:pt idx="76">
                  <c:v>2.3E-2</c:v>
                </c:pt>
                <c:pt idx="77">
                  <c:v>2.4E-2</c:v>
                </c:pt>
                <c:pt idx="78">
                  <c:v>3.4000000000000002E-2</c:v>
                </c:pt>
                <c:pt idx="79">
                  <c:v>4.2000000000000003E-2</c:v>
                </c:pt>
                <c:pt idx="80">
                  <c:v>6.8000000000000005E-2</c:v>
                </c:pt>
                <c:pt idx="81">
                  <c:v>3.4000000000000002E-2</c:v>
                </c:pt>
                <c:pt idx="82">
                  <c:v>2.4E-2</c:v>
                </c:pt>
                <c:pt idx="83">
                  <c:v>4.4999999999999998E-2</c:v>
                </c:pt>
                <c:pt idx="84">
                  <c:v>4.2000000000000003E-2</c:v>
                </c:pt>
                <c:pt idx="85">
                  <c:v>4.2999999999999997E-2</c:v>
                </c:pt>
                <c:pt idx="86">
                  <c:v>4.2000000000000003E-2</c:v>
                </c:pt>
                <c:pt idx="87">
                  <c:v>6.2E-2</c:v>
                </c:pt>
                <c:pt idx="88">
                  <c:v>4.2999999999999997E-2</c:v>
                </c:pt>
                <c:pt idx="89">
                  <c:v>2.1000000000000001E-2</c:v>
                </c:pt>
              </c:numCache>
            </c:numRef>
          </c:val>
          <c:smooth val="0"/>
          <c:extLst>
            <c:ext xmlns:c16="http://schemas.microsoft.com/office/drawing/2014/chart" uri="{C3380CC4-5D6E-409C-BE32-E72D297353CC}">
              <c16:uniqueId val="{00000000-77A3-4E5D-8956-B11415D49A9F}"/>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a:t>
                </a:r>
                <a:r>
                  <a:rPr lang="pt-BR" baseline="0"/>
                  <a:t> (Segundos)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Gravação!$B$2</c:f>
              <c:strCache>
                <c:ptCount val="1"/>
                <c:pt idx="0">
                  <c:v>CPU MP4</c:v>
                </c:pt>
              </c:strCache>
            </c:strRef>
          </c:tx>
          <c:spPr>
            <a:ln w="28575" cap="rnd">
              <a:solidFill>
                <a:schemeClr val="accent1"/>
              </a:solidFill>
              <a:round/>
            </a:ln>
            <a:effectLst/>
          </c:spPr>
          <c:marker>
            <c:symbol val="none"/>
          </c:marker>
          <c:cat>
            <c:numRef>
              <c:f>Gravação!$A$3:$A$27</c:f>
              <c:numCache>
                <c:formatCode>General</c:formatCode>
                <c:ptCount val="25"/>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numCache>
            </c:numRef>
          </c:cat>
          <c:val>
            <c:numRef>
              <c:f>Gravação!$B$3:$B$27</c:f>
              <c:numCache>
                <c:formatCode>0.0%</c:formatCode>
                <c:ptCount val="25"/>
                <c:pt idx="0">
                  <c:v>9.5000000000000001E-2</c:v>
                </c:pt>
                <c:pt idx="1">
                  <c:v>8.3000000000000004E-2</c:v>
                </c:pt>
                <c:pt idx="2">
                  <c:v>7.2999999999999995E-2</c:v>
                </c:pt>
                <c:pt idx="3">
                  <c:v>8.3000000000000004E-2</c:v>
                </c:pt>
                <c:pt idx="4">
                  <c:v>7.2999999999999995E-2</c:v>
                </c:pt>
                <c:pt idx="5">
                  <c:v>0.16699999999999998</c:v>
                </c:pt>
                <c:pt idx="6">
                  <c:v>0.26200000000000001</c:v>
                </c:pt>
                <c:pt idx="7">
                  <c:v>0.26100000000000001</c:v>
                </c:pt>
                <c:pt idx="8">
                  <c:v>0.83</c:v>
                </c:pt>
                <c:pt idx="9">
                  <c:v>0.91299999999999992</c:v>
                </c:pt>
                <c:pt idx="10">
                  <c:v>0.94599999999999995</c:v>
                </c:pt>
                <c:pt idx="11">
                  <c:v>0.99900000000000011</c:v>
                </c:pt>
                <c:pt idx="12">
                  <c:v>0.96599999999999997</c:v>
                </c:pt>
                <c:pt idx="13">
                  <c:v>0.99900000000000011</c:v>
                </c:pt>
                <c:pt idx="14">
                  <c:v>0.8909999999999999</c:v>
                </c:pt>
                <c:pt idx="15">
                  <c:v>0.96599999999999997</c:v>
                </c:pt>
                <c:pt idx="16">
                  <c:v>0.99900000000000011</c:v>
                </c:pt>
                <c:pt idx="17">
                  <c:v>0.44299999999999995</c:v>
                </c:pt>
                <c:pt idx="18">
                  <c:v>0.21600000000000003</c:v>
                </c:pt>
                <c:pt idx="19">
                  <c:v>0.125</c:v>
                </c:pt>
                <c:pt idx="20">
                  <c:v>1.2E-2</c:v>
                </c:pt>
                <c:pt idx="21">
                  <c:v>3.4000000000000002E-2</c:v>
                </c:pt>
                <c:pt idx="22">
                  <c:v>5.2000000000000005E-2</c:v>
                </c:pt>
                <c:pt idx="23">
                  <c:v>5.2000000000000005E-2</c:v>
                </c:pt>
                <c:pt idx="24">
                  <c:v>6.5000000000000002E-2</c:v>
                </c:pt>
              </c:numCache>
            </c:numRef>
          </c:val>
          <c:smooth val="0"/>
          <c:extLst>
            <c:ext xmlns:c16="http://schemas.microsoft.com/office/drawing/2014/chart" uri="{C3380CC4-5D6E-409C-BE32-E72D297353CC}">
              <c16:uniqueId val="{00000000-DB09-4F90-9A19-0D9A1BB85BE7}"/>
            </c:ext>
          </c:extLst>
        </c:ser>
        <c:ser>
          <c:idx val="1"/>
          <c:order val="1"/>
          <c:tx>
            <c:strRef>
              <c:f>Gravação!$C$2</c:f>
              <c:strCache>
                <c:ptCount val="1"/>
                <c:pt idx="0">
                  <c:v>Memória MP4</c:v>
                </c:pt>
              </c:strCache>
            </c:strRef>
          </c:tx>
          <c:spPr>
            <a:ln w="28575" cap="rnd">
              <a:solidFill>
                <a:schemeClr val="accent2"/>
              </a:solidFill>
              <a:round/>
            </a:ln>
            <a:effectLst/>
          </c:spPr>
          <c:marker>
            <c:symbol val="none"/>
          </c:marker>
          <c:cat>
            <c:numRef>
              <c:f>Gravação!$A$3:$A$27</c:f>
              <c:numCache>
                <c:formatCode>General</c:formatCode>
                <c:ptCount val="25"/>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numCache>
            </c:numRef>
          </c:cat>
          <c:val>
            <c:numRef>
              <c:f>Gravação!$C$3:$C$27</c:f>
              <c:numCache>
                <c:formatCode>0.0%</c:formatCode>
                <c:ptCount val="25"/>
                <c:pt idx="0">
                  <c:v>9.8000000000000004E-2</c:v>
                </c:pt>
                <c:pt idx="1">
                  <c:v>0.1</c:v>
                </c:pt>
                <c:pt idx="2">
                  <c:v>0.10199999999999999</c:v>
                </c:pt>
                <c:pt idx="3">
                  <c:v>0.10400000000000001</c:v>
                </c:pt>
                <c:pt idx="4">
                  <c:v>0.106</c:v>
                </c:pt>
                <c:pt idx="5">
                  <c:v>0.10800000000000001</c:v>
                </c:pt>
                <c:pt idx="6">
                  <c:v>0.11</c:v>
                </c:pt>
                <c:pt idx="7">
                  <c:v>0.11199999999999999</c:v>
                </c:pt>
                <c:pt idx="8">
                  <c:v>0.114</c:v>
                </c:pt>
                <c:pt idx="9">
                  <c:v>0.115</c:v>
                </c:pt>
                <c:pt idx="10">
                  <c:v>0.11800000000000001</c:v>
                </c:pt>
                <c:pt idx="11">
                  <c:v>0.14899999999999999</c:v>
                </c:pt>
                <c:pt idx="12">
                  <c:v>0.156</c:v>
                </c:pt>
                <c:pt idx="13">
                  <c:v>0.16</c:v>
                </c:pt>
                <c:pt idx="14">
                  <c:v>0.16300000000000001</c:v>
                </c:pt>
                <c:pt idx="15">
                  <c:v>0.16800000000000001</c:v>
                </c:pt>
                <c:pt idx="16">
                  <c:v>0.17</c:v>
                </c:pt>
                <c:pt idx="17">
                  <c:v>0.17199999999999999</c:v>
                </c:pt>
                <c:pt idx="18">
                  <c:v>0.17499999999999999</c:v>
                </c:pt>
                <c:pt idx="19">
                  <c:v>0.17600000000000002</c:v>
                </c:pt>
                <c:pt idx="20">
                  <c:v>0.17600000000000002</c:v>
                </c:pt>
                <c:pt idx="21">
                  <c:v>0.17699999999999999</c:v>
                </c:pt>
                <c:pt idx="22">
                  <c:v>0.183</c:v>
                </c:pt>
                <c:pt idx="23">
                  <c:v>0.18899999999999997</c:v>
                </c:pt>
                <c:pt idx="24">
                  <c:v>0.193</c:v>
                </c:pt>
              </c:numCache>
            </c:numRef>
          </c:val>
          <c:smooth val="0"/>
          <c:extLst>
            <c:ext xmlns:c16="http://schemas.microsoft.com/office/drawing/2014/chart" uri="{C3380CC4-5D6E-409C-BE32-E72D297353CC}">
              <c16:uniqueId val="{00000001-DB09-4F90-9A19-0D9A1BB85BE7}"/>
            </c:ext>
          </c:extLst>
        </c:ser>
        <c:ser>
          <c:idx val="2"/>
          <c:order val="2"/>
          <c:tx>
            <c:strRef>
              <c:f>Gravação!$D$2</c:f>
              <c:strCache>
                <c:ptCount val="1"/>
                <c:pt idx="0">
                  <c:v>CPU AVI</c:v>
                </c:pt>
              </c:strCache>
            </c:strRef>
          </c:tx>
          <c:spPr>
            <a:ln w="28575" cap="rnd">
              <a:solidFill>
                <a:schemeClr val="accent3"/>
              </a:solidFill>
              <a:round/>
            </a:ln>
            <a:effectLst/>
          </c:spPr>
          <c:marker>
            <c:symbol val="none"/>
          </c:marker>
          <c:cat>
            <c:numRef>
              <c:f>Gravação!$A$3:$A$27</c:f>
              <c:numCache>
                <c:formatCode>General</c:formatCode>
                <c:ptCount val="25"/>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numCache>
            </c:numRef>
          </c:cat>
          <c:val>
            <c:numRef>
              <c:f>Gravação!$D$3:$D$27</c:f>
              <c:numCache>
                <c:formatCode>0.0%</c:formatCode>
                <c:ptCount val="25"/>
                <c:pt idx="0">
                  <c:v>5.1999999999999998E-2</c:v>
                </c:pt>
                <c:pt idx="1">
                  <c:v>6.2E-2</c:v>
                </c:pt>
                <c:pt idx="2">
                  <c:v>5.1999999999999998E-2</c:v>
                </c:pt>
                <c:pt idx="3">
                  <c:v>6.5000000000000002E-2</c:v>
                </c:pt>
                <c:pt idx="4">
                  <c:v>9.4E-2</c:v>
                </c:pt>
                <c:pt idx="5">
                  <c:v>0.27300000000000002</c:v>
                </c:pt>
                <c:pt idx="6">
                  <c:v>0.25</c:v>
                </c:pt>
                <c:pt idx="7">
                  <c:v>0.25</c:v>
                </c:pt>
                <c:pt idx="8">
                  <c:v>0.27300000000000002</c:v>
                </c:pt>
                <c:pt idx="9">
                  <c:v>0.23899999999999999</c:v>
                </c:pt>
                <c:pt idx="10">
                  <c:v>0.25</c:v>
                </c:pt>
                <c:pt idx="11">
                  <c:v>0.25</c:v>
                </c:pt>
                <c:pt idx="12">
                  <c:v>0.14799999999999999</c:v>
                </c:pt>
                <c:pt idx="13">
                  <c:v>1.0999999999999999E-2</c:v>
                </c:pt>
                <c:pt idx="14">
                  <c:v>4.8000000000000001E-2</c:v>
                </c:pt>
                <c:pt idx="15">
                  <c:v>9.4E-2</c:v>
                </c:pt>
                <c:pt idx="16">
                  <c:v>0.104</c:v>
                </c:pt>
                <c:pt idx="17">
                  <c:v>2.3E-2</c:v>
                </c:pt>
                <c:pt idx="18">
                  <c:v>3.4000000000000002E-2</c:v>
                </c:pt>
                <c:pt idx="19">
                  <c:v>4.4999999999999998E-2</c:v>
                </c:pt>
                <c:pt idx="20">
                  <c:v>5.3999999999999999E-2</c:v>
                </c:pt>
                <c:pt idx="21">
                  <c:v>6.2E-2</c:v>
                </c:pt>
                <c:pt idx="22">
                  <c:v>5.1999999999999998E-2</c:v>
                </c:pt>
                <c:pt idx="23">
                  <c:v>5.1999999999999998E-2</c:v>
                </c:pt>
                <c:pt idx="24">
                  <c:v>6.2E-2</c:v>
                </c:pt>
              </c:numCache>
            </c:numRef>
          </c:val>
          <c:smooth val="0"/>
          <c:extLst>
            <c:ext xmlns:c16="http://schemas.microsoft.com/office/drawing/2014/chart" uri="{C3380CC4-5D6E-409C-BE32-E72D297353CC}">
              <c16:uniqueId val="{00000002-DB09-4F90-9A19-0D9A1BB85BE7}"/>
            </c:ext>
          </c:extLst>
        </c:ser>
        <c:ser>
          <c:idx val="3"/>
          <c:order val="3"/>
          <c:tx>
            <c:strRef>
              <c:f>Gravação!$E$2</c:f>
              <c:strCache>
                <c:ptCount val="1"/>
                <c:pt idx="0">
                  <c:v>Memória AVI</c:v>
                </c:pt>
              </c:strCache>
            </c:strRef>
          </c:tx>
          <c:spPr>
            <a:ln w="28575" cap="rnd">
              <a:solidFill>
                <a:schemeClr val="accent4"/>
              </a:solidFill>
              <a:round/>
            </a:ln>
            <a:effectLst/>
          </c:spPr>
          <c:marker>
            <c:symbol val="none"/>
          </c:marker>
          <c:cat>
            <c:numRef>
              <c:f>Gravação!$A$3:$A$27</c:f>
              <c:numCache>
                <c:formatCode>General</c:formatCode>
                <c:ptCount val="25"/>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numCache>
            </c:numRef>
          </c:cat>
          <c:val>
            <c:numRef>
              <c:f>Gravação!$E$3:$E$27</c:f>
              <c:numCache>
                <c:formatCode>0.0%</c:formatCode>
                <c:ptCount val="25"/>
                <c:pt idx="0">
                  <c:v>0.105</c:v>
                </c:pt>
                <c:pt idx="1">
                  <c:v>0.108</c:v>
                </c:pt>
                <c:pt idx="2">
                  <c:v>0.11</c:v>
                </c:pt>
                <c:pt idx="3">
                  <c:v>0.112</c:v>
                </c:pt>
                <c:pt idx="4">
                  <c:v>0.11600000000000001</c:v>
                </c:pt>
                <c:pt idx="5">
                  <c:v>0.123</c:v>
                </c:pt>
                <c:pt idx="6">
                  <c:v>0.123</c:v>
                </c:pt>
                <c:pt idx="7">
                  <c:v>0.123</c:v>
                </c:pt>
                <c:pt idx="8">
                  <c:v>0.128</c:v>
                </c:pt>
                <c:pt idx="9">
                  <c:v>0.13200000000000001</c:v>
                </c:pt>
                <c:pt idx="10">
                  <c:v>0.13300000000000001</c:v>
                </c:pt>
                <c:pt idx="11">
                  <c:v>0.13300000000000001</c:v>
                </c:pt>
                <c:pt idx="12">
                  <c:v>0.13</c:v>
                </c:pt>
                <c:pt idx="13">
                  <c:v>0.13</c:v>
                </c:pt>
                <c:pt idx="14">
                  <c:v>0.13</c:v>
                </c:pt>
                <c:pt idx="15">
                  <c:v>0.13</c:v>
                </c:pt>
                <c:pt idx="16">
                  <c:v>0.13</c:v>
                </c:pt>
                <c:pt idx="17">
                  <c:v>0.13</c:v>
                </c:pt>
                <c:pt idx="18">
                  <c:v>0.13</c:v>
                </c:pt>
                <c:pt idx="19">
                  <c:v>0.13</c:v>
                </c:pt>
                <c:pt idx="20">
                  <c:v>0.13</c:v>
                </c:pt>
                <c:pt idx="21">
                  <c:v>0.13</c:v>
                </c:pt>
                <c:pt idx="22">
                  <c:v>0.13</c:v>
                </c:pt>
                <c:pt idx="23">
                  <c:v>0.13</c:v>
                </c:pt>
                <c:pt idx="24">
                  <c:v>0.13</c:v>
                </c:pt>
              </c:numCache>
            </c:numRef>
          </c:val>
          <c:smooth val="0"/>
          <c:extLst>
            <c:ext xmlns:c16="http://schemas.microsoft.com/office/drawing/2014/chart" uri="{C3380CC4-5D6E-409C-BE32-E72D297353CC}">
              <c16:uniqueId val="{00000003-DB09-4F90-9A19-0D9A1BB85BE7}"/>
            </c:ext>
          </c:extLst>
        </c:ser>
        <c:dLbls>
          <c:showLegendKey val="0"/>
          <c:showVal val="0"/>
          <c:showCatName val="0"/>
          <c:showSerName val="0"/>
          <c:showPercent val="0"/>
          <c:showBubbleSize val="0"/>
        </c:dLbls>
        <c:smooth val="0"/>
        <c:axId val="651485888"/>
        <c:axId val="650114496"/>
      </c:lineChart>
      <c:catAx>
        <c:axId val="651485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50114496"/>
        <c:crosses val="autoZero"/>
        <c:auto val="1"/>
        <c:lblAlgn val="ctr"/>
        <c:lblOffset val="100"/>
        <c:tickLblSkip val="5"/>
        <c:noMultiLvlLbl val="0"/>
      </c:catAx>
      <c:valAx>
        <c:axId val="65011449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5148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CPU</c:v>
                </c:pt>
              </c:strCache>
            </c:strRef>
          </c:tx>
          <c:spPr>
            <a:ln w="28575" cap="rnd">
              <a:solidFill>
                <a:schemeClr val="accent1"/>
              </a:solidFill>
              <a:round/>
            </a:ln>
            <a:effectLst/>
          </c:spPr>
          <c:marker>
            <c:symbol val="none"/>
          </c:marker>
          <c:cat>
            <c:numRef>
              <c:f>Sheet1!$A$2:$A$204</c:f>
              <c:numCache>
                <c:formatCode>General</c:formatCode>
                <c:ptCount val="203"/>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pt idx="100">
                  <c:v>20</c:v>
                </c:pt>
                <c:pt idx="101">
                  <c:v>20.2</c:v>
                </c:pt>
                <c:pt idx="102">
                  <c:v>20.399999999999999</c:v>
                </c:pt>
                <c:pt idx="103">
                  <c:v>20.6</c:v>
                </c:pt>
                <c:pt idx="104">
                  <c:v>20.8</c:v>
                </c:pt>
                <c:pt idx="105">
                  <c:v>21</c:v>
                </c:pt>
                <c:pt idx="106">
                  <c:v>21.2</c:v>
                </c:pt>
                <c:pt idx="107">
                  <c:v>21.4</c:v>
                </c:pt>
                <c:pt idx="108">
                  <c:v>21.6</c:v>
                </c:pt>
                <c:pt idx="109">
                  <c:v>21.8</c:v>
                </c:pt>
                <c:pt idx="110">
                  <c:v>22</c:v>
                </c:pt>
                <c:pt idx="111">
                  <c:v>22.2</c:v>
                </c:pt>
                <c:pt idx="112">
                  <c:v>22.4</c:v>
                </c:pt>
                <c:pt idx="113">
                  <c:v>22.6</c:v>
                </c:pt>
                <c:pt idx="114">
                  <c:v>22.8</c:v>
                </c:pt>
                <c:pt idx="115">
                  <c:v>23</c:v>
                </c:pt>
                <c:pt idx="116">
                  <c:v>23.2</c:v>
                </c:pt>
                <c:pt idx="117">
                  <c:v>23.4</c:v>
                </c:pt>
                <c:pt idx="118">
                  <c:v>23.6</c:v>
                </c:pt>
                <c:pt idx="119">
                  <c:v>23.8</c:v>
                </c:pt>
                <c:pt idx="120">
                  <c:v>24</c:v>
                </c:pt>
                <c:pt idx="121">
                  <c:v>24.2</c:v>
                </c:pt>
                <c:pt idx="122">
                  <c:v>24.4</c:v>
                </c:pt>
                <c:pt idx="123">
                  <c:v>24.6</c:v>
                </c:pt>
                <c:pt idx="124">
                  <c:v>24.8</c:v>
                </c:pt>
                <c:pt idx="125">
                  <c:v>25</c:v>
                </c:pt>
                <c:pt idx="126">
                  <c:v>25.2</c:v>
                </c:pt>
                <c:pt idx="127">
                  <c:v>25.4</c:v>
                </c:pt>
                <c:pt idx="128">
                  <c:v>25.6</c:v>
                </c:pt>
                <c:pt idx="129">
                  <c:v>25.8</c:v>
                </c:pt>
                <c:pt idx="130">
                  <c:v>26</c:v>
                </c:pt>
                <c:pt idx="131">
                  <c:v>26.2</c:v>
                </c:pt>
                <c:pt idx="132">
                  <c:v>26.4</c:v>
                </c:pt>
                <c:pt idx="133">
                  <c:v>26.6</c:v>
                </c:pt>
                <c:pt idx="134">
                  <c:v>26.8</c:v>
                </c:pt>
                <c:pt idx="135">
                  <c:v>27</c:v>
                </c:pt>
                <c:pt idx="136">
                  <c:v>27.2</c:v>
                </c:pt>
                <c:pt idx="137">
                  <c:v>27.4</c:v>
                </c:pt>
                <c:pt idx="138">
                  <c:v>27.6</c:v>
                </c:pt>
                <c:pt idx="139">
                  <c:v>27.8</c:v>
                </c:pt>
                <c:pt idx="140">
                  <c:v>28</c:v>
                </c:pt>
                <c:pt idx="141">
                  <c:v>28.2</c:v>
                </c:pt>
                <c:pt idx="142">
                  <c:v>28.4</c:v>
                </c:pt>
                <c:pt idx="143">
                  <c:v>28.6</c:v>
                </c:pt>
                <c:pt idx="144">
                  <c:v>28.8</c:v>
                </c:pt>
                <c:pt idx="145">
                  <c:v>29</c:v>
                </c:pt>
                <c:pt idx="146">
                  <c:v>29.2</c:v>
                </c:pt>
                <c:pt idx="147">
                  <c:v>29.4</c:v>
                </c:pt>
                <c:pt idx="148">
                  <c:v>29.6</c:v>
                </c:pt>
                <c:pt idx="149">
                  <c:v>29.8</c:v>
                </c:pt>
                <c:pt idx="150">
                  <c:v>30</c:v>
                </c:pt>
                <c:pt idx="151">
                  <c:v>30.2</c:v>
                </c:pt>
                <c:pt idx="152">
                  <c:v>30.4</c:v>
                </c:pt>
                <c:pt idx="153">
                  <c:v>30.6</c:v>
                </c:pt>
                <c:pt idx="154">
                  <c:v>30.8</c:v>
                </c:pt>
                <c:pt idx="155">
                  <c:v>31</c:v>
                </c:pt>
                <c:pt idx="156">
                  <c:v>31.2</c:v>
                </c:pt>
                <c:pt idx="157">
                  <c:v>31.4</c:v>
                </c:pt>
                <c:pt idx="158">
                  <c:v>31.6</c:v>
                </c:pt>
                <c:pt idx="159">
                  <c:v>31.8</c:v>
                </c:pt>
                <c:pt idx="160">
                  <c:v>32</c:v>
                </c:pt>
                <c:pt idx="161">
                  <c:v>32.200000000000003</c:v>
                </c:pt>
                <c:pt idx="162">
                  <c:v>32.4</c:v>
                </c:pt>
                <c:pt idx="163">
                  <c:v>32.6</c:v>
                </c:pt>
                <c:pt idx="164">
                  <c:v>32.799999999999997</c:v>
                </c:pt>
                <c:pt idx="165">
                  <c:v>33</c:v>
                </c:pt>
                <c:pt idx="166">
                  <c:v>33.200000000000003</c:v>
                </c:pt>
                <c:pt idx="167">
                  <c:v>33.4</c:v>
                </c:pt>
                <c:pt idx="168">
                  <c:v>33.6</c:v>
                </c:pt>
                <c:pt idx="169">
                  <c:v>33.799999999999997</c:v>
                </c:pt>
                <c:pt idx="170">
                  <c:v>34</c:v>
                </c:pt>
                <c:pt idx="171">
                  <c:v>34.200000000000003</c:v>
                </c:pt>
                <c:pt idx="172">
                  <c:v>34.4</c:v>
                </c:pt>
                <c:pt idx="173">
                  <c:v>34.6</c:v>
                </c:pt>
                <c:pt idx="174">
                  <c:v>34.799999999999997</c:v>
                </c:pt>
                <c:pt idx="175">
                  <c:v>35</c:v>
                </c:pt>
                <c:pt idx="176">
                  <c:v>35.200000000000003</c:v>
                </c:pt>
                <c:pt idx="177">
                  <c:v>35.4</c:v>
                </c:pt>
                <c:pt idx="178">
                  <c:v>35.6</c:v>
                </c:pt>
                <c:pt idx="179">
                  <c:v>35.799999999999997</c:v>
                </c:pt>
                <c:pt idx="180">
                  <c:v>36</c:v>
                </c:pt>
                <c:pt idx="181">
                  <c:v>36.200000000000003</c:v>
                </c:pt>
                <c:pt idx="182">
                  <c:v>36.4</c:v>
                </c:pt>
                <c:pt idx="183">
                  <c:v>36.6</c:v>
                </c:pt>
                <c:pt idx="184">
                  <c:v>36.799999999999997</c:v>
                </c:pt>
                <c:pt idx="185">
                  <c:v>37</c:v>
                </c:pt>
                <c:pt idx="186">
                  <c:v>37.200000000000003</c:v>
                </c:pt>
                <c:pt idx="187">
                  <c:v>37.4</c:v>
                </c:pt>
                <c:pt idx="188">
                  <c:v>37.6</c:v>
                </c:pt>
                <c:pt idx="189">
                  <c:v>37.799999999999997</c:v>
                </c:pt>
                <c:pt idx="190">
                  <c:v>38</c:v>
                </c:pt>
                <c:pt idx="191">
                  <c:v>38.200000000000003</c:v>
                </c:pt>
                <c:pt idx="192">
                  <c:v>38.4</c:v>
                </c:pt>
                <c:pt idx="193">
                  <c:v>38.6</c:v>
                </c:pt>
                <c:pt idx="194">
                  <c:v>38.799999999999997</c:v>
                </c:pt>
                <c:pt idx="195">
                  <c:v>39</c:v>
                </c:pt>
                <c:pt idx="196">
                  <c:v>39.200000000000003</c:v>
                </c:pt>
                <c:pt idx="197">
                  <c:v>39.4</c:v>
                </c:pt>
                <c:pt idx="198">
                  <c:v>39.6</c:v>
                </c:pt>
                <c:pt idx="199">
                  <c:v>39.799999999999997</c:v>
                </c:pt>
                <c:pt idx="200">
                  <c:v>40</c:v>
                </c:pt>
                <c:pt idx="201">
                  <c:v>40.200000000000003</c:v>
                </c:pt>
                <c:pt idx="202">
                  <c:v>40.4</c:v>
                </c:pt>
              </c:numCache>
            </c:numRef>
          </c:cat>
          <c:val>
            <c:numRef>
              <c:f>Sheet1!$B$2:$B$204</c:f>
              <c:numCache>
                <c:formatCode>0.0%</c:formatCode>
                <c:ptCount val="203"/>
                <c:pt idx="0">
                  <c:v>0.159</c:v>
                </c:pt>
                <c:pt idx="1">
                  <c:v>0.217</c:v>
                </c:pt>
                <c:pt idx="2">
                  <c:v>8.3000000000000004E-2</c:v>
                </c:pt>
                <c:pt idx="3">
                  <c:v>1.1000000000000001E-2</c:v>
                </c:pt>
                <c:pt idx="4">
                  <c:v>3.4000000000000002E-2</c:v>
                </c:pt>
                <c:pt idx="5">
                  <c:v>2.3E-2</c:v>
                </c:pt>
                <c:pt idx="6">
                  <c:v>0.16300000000000001</c:v>
                </c:pt>
                <c:pt idx="7">
                  <c:v>0.22800000000000001</c:v>
                </c:pt>
                <c:pt idx="8">
                  <c:v>0.28399999999999997</c:v>
                </c:pt>
                <c:pt idx="9">
                  <c:v>0.21600000000000003</c:v>
                </c:pt>
                <c:pt idx="10">
                  <c:v>0.114</c:v>
                </c:pt>
                <c:pt idx="11">
                  <c:v>0.16699999999999998</c:v>
                </c:pt>
                <c:pt idx="12">
                  <c:v>0.17</c:v>
                </c:pt>
                <c:pt idx="13">
                  <c:v>0.10199999999999999</c:v>
                </c:pt>
                <c:pt idx="14">
                  <c:v>0.156</c:v>
                </c:pt>
                <c:pt idx="15">
                  <c:v>8.3000000000000004E-2</c:v>
                </c:pt>
                <c:pt idx="16">
                  <c:v>0.17</c:v>
                </c:pt>
                <c:pt idx="17">
                  <c:v>0.182</c:v>
                </c:pt>
                <c:pt idx="18">
                  <c:v>0.125</c:v>
                </c:pt>
                <c:pt idx="19">
                  <c:v>0.114</c:v>
                </c:pt>
                <c:pt idx="20">
                  <c:v>9.5000000000000001E-2</c:v>
                </c:pt>
                <c:pt idx="21">
                  <c:v>0.20499999999999999</c:v>
                </c:pt>
                <c:pt idx="22">
                  <c:v>0.14800000000000002</c:v>
                </c:pt>
                <c:pt idx="23">
                  <c:v>0.114</c:v>
                </c:pt>
                <c:pt idx="24">
                  <c:v>0.107</c:v>
                </c:pt>
                <c:pt idx="25">
                  <c:v>0.188</c:v>
                </c:pt>
                <c:pt idx="26">
                  <c:v>0.17</c:v>
                </c:pt>
                <c:pt idx="27">
                  <c:v>0.13100000000000001</c:v>
                </c:pt>
                <c:pt idx="28">
                  <c:v>0.08</c:v>
                </c:pt>
                <c:pt idx="29">
                  <c:v>0.182</c:v>
                </c:pt>
                <c:pt idx="30">
                  <c:v>0.114</c:v>
                </c:pt>
                <c:pt idx="31">
                  <c:v>0.19</c:v>
                </c:pt>
                <c:pt idx="32">
                  <c:v>0.14800000000000002</c:v>
                </c:pt>
                <c:pt idx="33">
                  <c:v>0.125</c:v>
                </c:pt>
                <c:pt idx="34">
                  <c:v>0.08</c:v>
                </c:pt>
                <c:pt idx="35">
                  <c:v>0.114</c:v>
                </c:pt>
                <c:pt idx="36">
                  <c:v>0.26200000000000001</c:v>
                </c:pt>
                <c:pt idx="37">
                  <c:v>0.125</c:v>
                </c:pt>
                <c:pt idx="38">
                  <c:v>0.125</c:v>
                </c:pt>
                <c:pt idx="39">
                  <c:v>8.3000000000000004E-2</c:v>
                </c:pt>
                <c:pt idx="40">
                  <c:v>0.22699999999999998</c:v>
                </c:pt>
                <c:pt idx="41">
                  <c:v>0.16</c:v>
                </c:pt>
                <c:pt idx="42">
                  <c:v>9.5000000000000001E-2</c:v>
                </c:pt>
                <c:pt idx="43">
                  <c:v>0.114</c:v>
                </c:pt>
                <c:pt idx="44">
                  <c:v>0.114</c:v>
                </c:pt>
                <c:pt idx="45">
                  <c:v>0.159</c:v>
                </c:pt>
                <c:pt idx="46">
                  <c:v>0.16699999999999998</c:v>
                </c:pt>
                <c:pt idx="47">
                  <c:v>0.125</c:v>
                </c:pt>
                <c:pt idx="48">
                  <c:v>0.156</c:v>
                </c:pt>
                <c:pt idx="49">
                  <c:v>0.10199999999999999</c:v>
                </c:pt>
                <c:pt idx="50">
                  <c:v>0.193</c:v>
                </c:pt>
                <c:pt idx="51">
                  <c:v>9.5000000000000001E-2</c:v>
                </c:pt>
                <c:pt idx="52">
                  <c:v>5.2000000000000005E-2</c:v>
                </c:pt>
                <c:pt idx="53">
                  <c:v>6.2E-2</c:v>
                </c:pt>
                <c:pt idx="54">
                  <c:v>5.2000000000000005E-2</c:v>
                </c:pt>
                <c:pt idx="55">
                  <c:v>0.20800000000000002</c:v>
                </c:pt>
                <c:pt idx="56">
                  <c:v>0.25</c:v>
                </c:pt>
                <c:pt idx="57">
                  <c:v>0.26200000000000001</c:v>
                </c:pt>
                <c:pt idx="58">
                  <c:v>0.27300000000000002</c:v>
                </c:pt>
                <c:pt idx="59">
                  <c:v>0.21600000000000003</c:v>
                </c:pt>
                <c:pt idx="60">
                  <c:v>0.08</c:v>
                </c:pt>
                <c:pt idx="61">
                  <c:v>0.155</c:v>
                </c:pt>
                <c:pt idx="62">
                  <c:v>0.217</c:v>
                </c:pt>
                <c:pt idx="63">
                  <c:v>0.17899999999999999</c:v>
                </c:pt>
                <c:pt idx="64">
                  <c:v>0.182</c:v>
                </c:pt>
                <c:pt idx="65">
                  <c:v>0.20499999999999999</c:v>
                </c:pt>
                <c:pt idx="66">
                  <c:v>0.25</c:v>
                </c:pt>
                <c:pt idx="67">
                  <c:v>0.20199999999999999</c:v>
                </c:pt>
                <c:pt idx="68">
                  <c:v>0.159</c:v>
                </c:pt>
                <c:pt idx="69">
                  <c:v>0.185</c:v>
                </c:pt>
                <c:pt idx="70">
                  <c:v>0.14800000000000002</c:v>
                </c:pt>
                <c:pt idx="71">
                  <c:v>0.10199999999999999</c:v>
                </c:pt>
                <c:pt idx="72">
                  <c:v>0.182</c:v>
                </c:pt>
                <c:pt idx="73">
                  <c:v>0.125</c:v>
                </c:pt>
                <c:pt idx="74">
                  <c:v>0.22600000000000001</c:v>
                </c:pt>
                <c:pt idx="75">
                  <c:v>0.114</c:v>
                </c:pt>
                <c:pt idx="76">
                  <c:v>0.14800000000000002</c:v>
                </c:pt>
                <c:pt idx="77">
                  <c:v>8.3000000000000004E-2</c:v>
                </c:pt>
                <c:pt idx="78">
                  <c:v>0.10199999999999999</c:v>
                </c:pt>
                <c:pt idx="79">
                  <c:v>0.20499999999999999</c:v>
                </c:pt>
                <c:pt idx="80">
                  <c:v>0.17</c:v>
                </c:pt>
                <c:pt idx="81">
                  <c:v>8.3000000000000004E-2</c:v>
                </c:pt>
                <c:pt idx="82">
                  <c:v>0.114</c:v>
                </c:pt>
                <c:pt idx="83">
                  <c:v>0.10199999999999999</c:v>
                </c:pt>
                <c:pt idx="84">
                  <c:v>0.25</c:v>
                </c:pt>
                <c:pt idx="85">
                  <c:v>0.114</c:v>
                </c:pt>
                <c:pt idx="86">
                  <c:v>0.11900000000000001</c:v>
                </c:pt>
                <c:pt idx="87">
                  <c:v>0.114</c:v>
                </c:pt>
                <c:pt idx="88">
                  <c:v>0.16699999999999998</c:v>
                </c:pt>
                <c:pt idx="89">
                  <c:v>0.159</c:v>
                </c:pt>
                <c:pt idx="90">
                  <c:v>9.0999999999999998E-2</c:v>
                </c:pt>
                <c:pt idx="91">
                  <c:v>0.17</c:v>
                </c:pt>
                <c:pt idx="92">
                  <c:v>0.125</c:v>
                </c:pt>
                <c:pt idx="93">
                  <c:v>0.17</c:v>
                </c:pt>
                <c:pt idx="94">
                  <c:v>0.17</c:v>
                </c:pt>
                <c:pt idx="95">
                  <c:v>0.14300000000000002</c:v>
                </c:pt>
                <c:pt idx="96">
                  <c:v>0.14599999999999999</c:v>
                </c:pt>
                <c:pt idx="97">
                  <c:v>9.0999999999999998E-2</c:v>
                </c:pt>
                <c:pt idx="98">
                  <c:v>0.13600000000000001</c:v>
                </c:pt>
                <c:pt idx="99">
                  <c:v>0.21600000000000003</c:v>
                </c:pt>
                <c:pt idx="100">
                  <c:v>0.114</c:v>
                </c:pt>
                <c:pt idx="101">
                  <c:v>0.114</c:v>
                </c:pt>
                <c:pt idx="102">
                  <c:v>0.114</c:v>
                </c:pt>
                <c:pt idx="103">
                  <c:v>0.27300000000000002</c:v>
                </c:pt>
                <c:pt idx="104">
                  <c:v>0.107</c:v>
                </c:pt>
                <c:pt idx="105">
                  <c:v>0.10199999999999999</c:v>
                </c:pt>
                <c:pt idx="106">
                  <c:v>0.114</c:v>
                </c:pt>
                <c:pt idx="107">
                  <c:v>0.20699999999999999</c:v>
                </c:pt>
                <c:pt idx="108">
                  <c:v>0.193</c:v>
                </c:pt>
                <c:pt idx="109">
                  <c:v>0.107</c:v>
                </c:pt>
                <c:pt idx="110">
                  <c:v>9.0999999999999998E-2</c:v>
                </c:pt>
                <c:pt idx="111">
                  <c:v>0.193</c:v>
                </c:pt>
                <c:pt idx="112">
                  <c:v>0.109</c:v>
                </c:pt>
                <c:pt idx="113">
                  <c:v>0.22600000000000001</c:v>
                </c:pt>
                <c:pt idx="114">
                  <c:v>0.114</c:v>
                </c:pt>
                <c:pt idx="115">
                  <c:v>0.13600000000000001</c:v>
                </c:pt>
                <c:pt idx="116">
                  <c:v>9.0999999999999998E-2</c:v>
                </c:pt>
                <c:pt idx="117">
                  <c:v>0.11900000000000001</c:v>
                </c:pt>
                <c:pt idx="118">
                  <c:v>0.20499999999999999</c:v>
                </c:pt>
                <c:pt idx="119">
                  <c:v>0.14599999999999999</c:v>
                </c:pt>
                <c:pt idx="120">
                  <c:v>0.114</c:v>
                </c:pt>
                <c:pt idx="121">
                  <c:v>0.114</c:v>
                </c:pt>
                <c:pt idx="122">
                  <c:v>0.13100000000000001</c:v>
                </c:pt>
                <c:pt idx="123">
                  <c:v>0.27100000000000002</c:v>
                </c:pt>
                <c:pt idx="124">
                  <c:v>9.0999999999999998E-2</c:v>
                </c:pt>
                <c:pt idx="125">
                  <c:v>0.10199999999999999</c:v>
                </c:pt>
                <c:pt idx="126">
                  <c:v>0.16699999999999998</c:v>
                </c:pt>
                <c:pt idx="127">
                  <c:v>0.17699999999999999</c:v>
                </c:pt>
                <c:pt idx="128">
                  <c:v>0.14800000000000002</c:v>
                </c:pt>
                <c:pt idx="129">
                  <c:v>0.08</c:v>
                </c:pt>
                <c:pt idx="130">
                  <c:v>0.155</c:v>
                </c:pt>
                <c:pt idx="131">
                  <c:v>0.10199999999999999</c:v>
                </c:pt>
                <c:pt idx="132">
                  <c:v>0.17</c:v>
                </c:pt>
                <c:pt idx="133">
                  <c:v>0.159</c:v>
                </c:pt>
                <c:pt idx="134">
                  <c:v>0.155</c:v>
                </c:pt>
                <c:pt idx="135">
                  <c:v>0.08</c:v>
                </c:pt>
                <c:pt idx="136">
                  <c:v>9.0999999999999998E-2</c:v>
                </c:pt>
                <c:pt idx="137">
                  <c:v>0.193</c:v>
                </c:pt>
                <c:pt idx="138">
                  <c:v>0.188</c:v>
                </c:pt>
                <c:pt idx="139">
                  <c:v>0.10199999999999999</c:v>
                </c:pt>
                <c:pt idx="140">
                  <c:v>0.11900000000000001</c:v>
                </c:pt>
                <c:pt idx="141">
                  <c:v>0.159</c:v>
                </c:pt>
                <c:pt idx="142">
                  <c:v>0.13600000000000001</c:v>
                </c:pt>
                <c:pt idx="143">
                  <c:v>0.13600000000000001</c:v>
                </c:pt>
                <c:pt idx="144">
                  <c:v>0.11900000000000001</c:v>
                </c:pt>
                <c:pt idx="145">
                  <c:v>0.159</c:v>
                </c:pt>
                <c:pt idx="146">
                  <c:v>0.125</c:v>
                </c:pt>
                <c:pt idx="147">
                  <c:v>0.159</c:v>
                </c:pt>
                <c:pt idx="148">
                  <c:v>0.13100000000000001</c:v>
                </c:pt>
                <c:pt idx="149">
                  <c:v>0.12</c:v>
                </c:pt>
                <c:pt idx="150">
                  <c:v>0.107</c:v>
                </c:pt>
                <c:pt idx="151">
                  <c:v>0.125</c:v>
                </c:pt>
                <c:pt idx="152">
                  <c:v>0.26100000000000001</c:v>
                </c:pt>
                <c:pt idx="153">
                  <c:v>0.13</c:v>
                </c:pt>
                <c:pt idx="154">
                  <c:v>0.13100000000000001</c:v>
                </c:pt>
                <c:pt idx="155">
                  <c:v>0.10199999999999999</c:v>
                </c:pt>
                <c:pt idx="156">
                  <c:v>0.17</c:v>
                </c:pt>
                <c:pt idx="157">
                  <c:v>0.155</c:v>
                </c:pt>
                <c:pt idx="158">
                  <c:v>0.114</c:v>
                </c:pt>
                <c:pt idx="159">
                  <c:v>0.114</c:v>
                </c:pt>
                <c:pt idx="160">
                  <c:v>0.14099999999999999</c:v>
                </c:pt>
                <c:pt idx="161">
                  <c:v>0.16300000000000001</c:v>
                </c:pt>
                <c:pt idx="162">
                  <c:v>0.13600000000000001</c:v>
                </c:pt>
                <c:pt idx="163">
                  <c:v>0.11900000000000001</c:v>
                </c:pt>
                <c:pt idx="164">
                  <c:v>0.156</c:v>
                </c:pt>
                <c:pt idx="165">
                  <c:v>9.0999999999999998E-2</c:v>
                </c:pt>
                <c:pt idx="166">
                  <c:v>0.182</c:v>
                </c:pt>
                <c:pt idx="167">
                  <c:v>0.20199999999999999</c:v>
                </c:pt>
                <c:pt idx="168">
                  <c:v>0.125</c:v>
                </c:pt>
                <c:pt idx="169">
                  <c:v>9.0999999999999998E-2</c:v>
                </c:pt>
                <c:pt idx="170">
                  <c:v>9.5000000000000001E-2</c:v>
                </c:pt>
                <c:pt idx="171">
                  <c:v>0.23899999999999999</c:v>
                </c:pt>
                <c:pt idx="172">
                  <c:v>0.14800000000000002</c:v>
                </c:pt>
                <c:pt idx="173">
                  <c:v>0.114</c:v>
                </c:pt>
                <c:pt idx="174">
                  <c:v>0.107</c:v>
                </c:pt>
                <c:pt idx="175">
                  <c:v>0.17</c:v>
                </c:pt>
                <c:pt idx="176">
                  <c:v>0.152</c:v>
                </c:pt>
                <c:pt idx="177">
                  <c:v>0.14800000000000002</c:v>
                </c:pt>
                <c:pt idx="178">
                  <c:v>0.114</c:v>
                </c:pt>
                <c:pt idx="179">
                  <c:v>0.10199999999999999</c:v>
                </c:pt>
                <c:pt idx="180">
                  <c:v>0.13100000000000001</c:v>
                </c:pt>
                <c:pt idx="181">
                  <c:v>0.159</c:v>
                </c:pt>
                <c:pt idx="182">
                  <c:v>0.17</c:v>
                </c:pt>
                <c:pt idx="183">
                  <c:v>9.5000000000000001E-2</c:v>
                </c:pt>
                <c:pt idx="184">
                  <c:v>0.159</c:v>
                </c:pt>
                <c:pt idx="185">
                  <c:v>0.125</c:v>
                </c:pt>
                <c:pt idx="186">
                  <c:v>0.20499999999999999</c:v>
                </c:pt>
                <c:pt idx="187">
                  <c:v>0.11900000000000001</c:v>
                </c:pt>
                <c:pt idx="188">
                  <c:v>0.125</c:v>
                </c:pt>
                <c:pt idx="189">
                  <c:v>9.0999999999999998E-2</c:v>
                </c:pt>
                <c:pt idx="190">
                  <c:v>0.19</c:v>
                </c:pt>
                <c:pt idx="191">
                  <c:v>0.26100000000000001</c:v>
                </c:pt>
                <c:pt idx="192">
                  <c:v>0.22699999999999998</c:v>
                </c:pt>
                <c:pt idx="193">
                  <c:v>0.26200000000000001</c:v>
                </c:pt>
                <c:pt idx="194">
                  <c:v>0.27300000000000002</c:v>
                </c:pt>
                <c:pt idx="195">
                  <c:v>0.23899999999999999</c:v>
                </c:pt>
                <c:pt idx="196">
                  <c:v>0.25</c:v>
                </c:pt>
                <c:pt idx="197">
                  <c:v>0.11900000000000001</c:v>
                </c:pt>
                <c:pt idx="198">
                  <c:v>0.10199999999999999</c:v>
                </c:pt>
                <c:pt idx="199">
                  <c:v>0.08</c:v>
                </c:pt>
                <c:pt idx="200">
                  <c:v>0.11900000000000001</c:v>
                </c:pt>
                <c:pt idx="201">
                  <c:v>0.22699999999999998</c:v>
                </c:pt>
                <c:pt idx="202">
                  <c:v>0.115</c:v>
                </c:pt>
              </c:numCache>
            </c:numRef>
          </c:val>
          <c:smooth val="0"/>
          <c:extLst>
            <c:ext xmlns:c16="http://schemas.microsoft.com/office/drawing/2014/chart" uri="{C3380CC4-5D6E-409C-BE32-E72D297353CC}">
              <c16:uniqueId val="{00000000-A49C-4730-BBF1-9AD47E2B7BD0}"/>
            </c:ext>
          </c:extLst>
        </c:ser>
        <c:ser>
          <c:idx val="1"/>
          <c:order val="1"/>
          <c:tx>
            <c:strRef>
              <c:f>Sheet1!$C$1</c:f>
              <c:strCache>
                <c:ptCount val="1"/>
                <c:pt idx="0">
                  <c:v>RAM</c:v>
                </c:pt>
              </c:strCache>
            </c:strRef>
          </c:tx>
          <c:spPr>
            <a:ln w="28575" cap="rnd">
              <a:solidFill>
                <a:schemeClr val="accent2"/>
              </a:solidFill>
              <a:round/>
            </a:ln>
            <a:effectLst/>
          </c:spPr>
          <c:marker>
            <c:symbol val="none"/>
          </c:marker>
          <c:cat>
            <c:numRef>
              <c:f>Sheet1!$A$2:$A$204</c:f>
              <c:numCache>
                <c:formatCode>General</c:formatCode>
                <c:ptCount val="203"/>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pt idx="100">
                  <c:v>20</c:v>
                </c:pt>
                <c:pt idx="101">
                  <c:v>20.2</c:v>
                </c:pt>
                <c:pt idx="102">
                  <c:v>20.399999999999999</c:v>
                </c:pt>
                <c:pt idx="103">
                  <c:v>20.6</c:v>
                </c:pt>
                <c:pt idx="104">
                  <c:v>20.8</c:v>
                </c:pt>
                <c:pt idx="105">
                  <c:v>21</c:v>
                </c:pt>
                <c:pt idx="106">
                  <c:v>21.2</c:v>
                </c:pt>
                <c:pt idx="107">
                  <c:v>21.4</c:v>
                </c:pt>
                <c:pt idx="108">
                  <c:v>21.6</c:v>
                </c:pt>
                <c:pt idx="109">
                  <c:v>21.8</c:v>
                </c:pt>
                <c:pt idx="110">
                  <c:v>22</c:v>
                </c:pt>
                <c:pt idx="111">
                  <c:v>22.2</c:v>
                </c:pt>
                <c:pt idx="112">
                  <c:v>22.4</c:v>
                </c:pt>
                <c:pt idx="113">
                  <c:v>22.6</c:v>
                </c:pt>
                <c:pt idx="114">
                  <c:v>22.8</c:v>
                </c:pt>
                <c:pt idx="115">
                  <c:v>23</c:v>
                </c:pt>
                <c:pt idx="116">
                  <c:v>23.2</c:v>
                </c:pt>
                <c:pt idx="117">
                  <c:v>23.4</c:v>
                </c:pt>
                <c:pt idx="118">
                  <c:v>23.6</c:v>
                </c:pt>
                <c:pt idx="119">
                  <c:v>23.8</c:v>
                </c:pt>
                <c:pt idx="120">
                  <c:v>24</c:v>
                </c:pt>
                <c:pt idx="121">
                  <c:v>24.2</c:v>
                </c:pt>
                <c:pt idx="122">
                  <c:v>24.4</c:v>
                </c:pt>
                <c:pt idx="123">
                  <c:v>24.6</c:v>
                </c:pt>
                <c:pt idx="124">
                  <c:v>24.8</c:v>
                </c:pt>
                <c:pt idx="125">
                  <c:v>25</c:v>
                </c:pt>
                <c:pt idx="126">
                  <c:v>25.2</c:v>
                </c:pt>
                <c:pt idx="127">
                  <c:v>25.4</c:v>
                </c:pt>
                <c:pt idx="128">
                  <c:v>25.6</c:v>
                </c:pt>
                <c:pt idx="129">
                  <c:v>25.8</c:v>
                </c:pt>
                <c:pt idx="130">
                  <c:v>26</c:v>
                </c:pt>
                <c:pt idx="131">
                  <c:v>26.2</c:v>
                </c:pt>
                <c:pt idx="132">
                  <c:v>26.4</c:v>
                </c:pt>
                <c:pt idx="133">
                  <c:v>26.6</c:v>
                </c:pt>
                <c:pt idx="134">
                  <c:v>26.8</c:v>
                </c:pt>
                <c:pt idx="135">
                  <c:v>27</c:v>
                </c:pt>
                <c:pt idx="136">
                  <c:v>27.2</c:v>
                </c:pt>
                <c:pt idx="137">
                  <c:v>27.4</c:v>
                </c:pt>
                <c:pt idx="138">
                  <c:v>27.6</c:v>
                </c:pt>
                <c:pt idx="139">
                  <c:v>27.8</c:v>
                </c:pt>
                <c:pt idx="140">
                  <c:v>28</c:v>
                </c:pt>
                <c:pt idx="141">
                  <c:v>28.2</c:v>
                </c:pt>
                <c:pt idx="142">
                  <c:v>28.4</c:v>
                </c:pt>
                <c:pt idx="143">
                  <c:v>28.6</c:v>
                </c:pt>
                <c:pt idx="144">
                  <c:v>28.8</c:v>
                </c:pt>
                <c:pt idx="145">
                  <c:v>29</c:v>
                </c:pt>
                <c:pt idx="146">
                  <c:v>29.2</c:v>
                </c:pt>
                <c:pt idx="147">
                  <c:v>29.4</c:v>
                </c:pt>
                <c:pt idx="148">
                  <c:v>29.6</c:v>
                </c:pt>
                <c:pt idx="149">
                  <c:v>29.8</c:v>
                </c:pt>
                <c:pt idx="150">
                  <c:v>30</c:v>
                </c:pt>
                <c:pt idx="151">
                  <c:v>30.2</c:v>
                </c:pt>
                <c:pt idx="152">
                  <c:v>30.4</c:v>
                </c:pt>
                <c:pt idx="153">
                  <c:v>30.6</c:v>
                </c:pt>
                <c:pt idx="154">
                  <c:v>30.8</c:v>
                </c:pt>
                <c:pt idx="155">
                  <c:v>31</c:v>
                </c:pt>
                <c:pt idx="156">
                  <c:v>31.2</c:v>
                </c:pt>
                <c:pt idx="157">
                  <c:v>31.4</c:v>
                </c:pt>
                <c:pt idx="158">
                  <c:v>31.6</c:v>
                </c:pt>
                <c:pt idx="159">
                  <c:v>31.8</c:v>
                </c:pt>
                <c:pt idx="160">
                  <c:v>32</c:v>
                </c:pt>
                <c:pt idx="161">
                  <c:v>32.200000000000003</c:v>
                </c:pt>
                <c:pt idx="162">
                  <c:v>32.4</c:v>
                </c:pt>
                <c:pt idx="163">
                  <c:v>32.6</c:v>
                </c:pt>
                <c:pt idx="164">
                  <c:v>32.799999999999997</c:v>
                </c:pt>
                <c:pt idx="165">
                  <c:v>33</c:v>
                </c:pt>
                <c:pt idx="166">
                  <c:v>33.200000000000003</c:v>
                </c:pt>
                <c:pt idx="167">
                  <c:v>33.4</c:v>
                </c:pt>
                <c:pt idx="168">
                  <c:v>33.6</c:v>
                </c:pt>
                <c:pt idx="169">
                  <c:v>33.799999999999997</c:v>
                </c:pt>
                <c:pt idx="170">
                  <c:v>34</c:v>
                </c:pt>
                <c:pt idx="171">
                  <c:v>34.200000000000003</c:v>
                </c:pt>
                <c:pt idx="172">
                  <c:v>34.4</c:v>
                </c:pt>
                <c:pt idx="173">
                  <c:v>34.6</c:v>
                </c:pt>
                <c:pt idx="174">
                  <c:v>34.799999999999997</c:v>
                </c:pt>
                <c:pt idx="175">
                  <c:v>35</c:v>
                </c:pt>
                <c:pt idx="176">
                  <c:v>35.200000000000003</c:v>
                </c:pt>
                <c:pt idx="177">
                  <c:v>35.4</c:v>
                </c:pt>
                <c:pt idx="178">
                  <c:v>35.6</c:v>
                </c:pt>
                <c:pt idx="179">
                  <c:v>35.799999999999997</c:v>
                </c:pt>
                <c:pt idx="180">
                  <c:v>36</c:v>
                </c:pt>
                <c:pt idx="181">
                  <c:v>36.200000000000003</c:v>
                </c:pt>
                <c:pt idx="182">
                  <c:v>36.4</c:v>
                </c:pt>
                <c:pt idx="183">
                  <c:v>36.6</c:v>
                </c:pt>
                <c:pt idx="184">
                  <c:v>36.799999999999997</c:v>
                </c:pt>
                <c:pt idx="185">
                  <c:v>37</c:v>
                </c:pt>
                <c:pt idx="186">
                  <c:v>37.200000000000003</c:v>
                </c:pt>
                <c:pt idx="187">
                  <c:v>37.4</c:v>
                </c:pt>
                <c:pt idx="188">
                  <c:v>37.6</c:v>
                </c:pt>
                <c:pt idx="189">
                  <c:v>37.799999999999997</c:v>
                </c:pt>
                <c:pt idx="190">
                  <c:v>38</c:v>
                </c:pt>
                <c:pt idx="191">
                  <c:v>38.200000000000003</c:v>
                </c:pt>
                <c:pt idx="192">
                  <c:v>38.4</c:v>
                </c:pt>
                <c:pt idx="193">
                  <c:v>38.6</c:v>
                </c:pt>
                <c:pt idx="194">
                  <c:v>38.799999999999997</c:v>
                </c:pt>
                <c:pt idx="195">
                  <c:v>39</c:v>
                </c:pt>
                <c:pt idx="196">
                  <c:v>39.200000000000003</c:v>
                </c:pt>
                <c:pt idx="197">
                  <c:v>39.4</c:v>
                </c:pt>
                <c:pt idx="198">
                  <c:v>39.6</c:v>
                </c:pt>
                <c:pt idx="199">
                  <c:v>39.799999999999997</c:v>
                </c:pt>
                <c:pt idx="200">
                  <c:v>40</c:v>
                </c:pt>
                <c:pt idx="201">
                  <c:v>40.200000000000003</c:v>
                </c:pt>
                <c:pt idx="202">
                  <c:v>40.4</c:v>
                </c:pt>
              </c:numCache>
            </c:numRef>
          </c:cat>
          <c:val>
            <c:numRef>
              <c:f>Sheet1!$C$2:$C$204</c:f>
              <c:numCache>
                <c:formatCode>0.0%</c:formatCode>
                <c:ptCount val="203"/>
                <c:pt idx="0">
                  <c:v>1.3999999999999999E-2</c:v>
                </c:pt>
                <c:pt idx="1">
                  <c:v>2.4E-2</c:v>
                </c:pt>
                <c:pt idx="2">
                  <c:v>3.3000000000000002E-2</c:v>
                </c:pt>
                <c:pt idx="3">
                  <c:v>3.4000000000000002E-2</c:v>
                </c:pt>
                <c:pt idx="4">
                  <c:v>3.6000000000000004E-2</c:v>
                </c:pt>
                <c:pt idx="5">
                  <c:v>3.7000000000000005E-2</c:v>
                </c:pt>
                <c:pt idx="6">
                  <c:v>0.04</c:v>
                </c:pt>
                <c:pt idx="7">
                  <c:v>4.5999999999999999E-2</c:v>
                </c:pt>
                <c:pt idx="8">
                  <c:v>4.8000000000000001E-2</c:v>
                </c:pt>
                <c:pt idx="9">
                  <c:v>5.2000000000000005E-2</c:v>
                </c:pt>
                <c:pt idx="10">
                  <c:v>5.4000000000000006E-2</c:v>
                </c:pt>
                <c:pt idx="11">
                  <c:v>5.5999999999999994E-2</c:v>
                </c:pt>
                <c:pt idx="12">
                  <c:v>5.7999999999999996E-2</c:v>
                </c:pt>
                <c:pt idx="13">
                  <c:v>0.06</c:v>
                </c:pt>
                <c:pt idx="14">
                  <c:v>6.2E-2</c:v>
                </c:pt>
                <c:pt idx="15">
                  <c:v>6.2E-2</c:v>
                </c:pt>
                <c:pt idx="16">
                  <c:v>6.5000000000000002E-2</c:v>
                </c:pt>
                <c:pt idx="17">
                  <c:v>6.7000000000000004E-2</c:v>
                </c:pt>
                <c:pt idx="18">
                  <c:v>6.9000000000000006E-2</c:v>
                </c:pt>
                <c:pt idx="19">
                  <c:v>7.0999999999999994E-2</c:v>
                </c:pt>
                <c:pt idx="20">
                  <c:v>7.2999999999999995E-2</c:v>
                </c:pt>
                <c:pt idx="21">
                  <c:v>7.400000000000001E-2</c:v>
                </c:pt>
                <c:pt idx="22">
                  <c:v>7.4999999999999997E-2</c:v>
                </c:pt>
                <c:pt idx="23">
                  <c:v>7.6999999999999999E-2</c:v>
                </c:pt>
                <c:pt idx="24">
                  <c:v>7.9000000000000001E-2</c:v>
                </c:pt>
                <c:pt idx="25">
                  <c:v>8.1000000000000003E-2</c:v>
                </c:pt>
                <c:pt idx="26">
                  <c:v>8.3000000000000004E-2</c:v>
                </c:pt>
                <c:pt idx="27">
                  <c:v>8.5000000000000006E-2</c:v>
                </c:pt>
                <c:pt idx="28">
                  <c:v>8.5999999999999993E-2</c:v>
                </c:pt>
                <c:pt idx="29">
                  <c:v>8.8000000000000009E-2</c:v>
                </c:pt>
                <c:pt idx="30">
                  <c:v>0.09</c:v>
                </c:pt>
                <c:pt idx="31">
                  <c:v>9.1999999999999998E-2</c:v>
                </c:pt>
                <c:pt idx="32">
                  <c:v>9.3000000000000013E-2</c:v>
                </c:pt>
                <c:pt idx="33">
                  <c:v>9.5000000000000001E-2</c:v>
                </c:pt>
                <c:pt idx="34">
                  <c:v>9.6999999999999989E-2</c:v>
                </c:pt>
                <c:pt idx="35">
                  <c:v>9.8000000000000004E-2</c:v>
                </c:pt>
                <c:pt idx="36">
                  <c:v>0.1</c:v>
                </c:pt>
                <c:pt idx="37">
                  <c:v>0.10199999999999999</c:v>
                </c:pt>
                <c:pt idx="38">
                  <c:v>0.10400000000000001</c:v>
                </c:pt>
                <c:pt idx="39">
                  <c:v>0.106</c:v>
                </c:pt>
                <c:pt idx="40">
                  <c:v>0.10800000000000001</c:v>
                </c:pt>
                <c:pt idx="41">
                  <c:v>0.11</c:v>
                </c:pt>
                <c:pt idx="42">
                  <c:v>0.111</c:v>
                </c:pt>
                <c:pt idx="43">
                  <c:v>0.113</c:v>
                </c:pt>
                <c:pt idx="44">
                  <c:v>0.114</c:v>
                </c:pt>
                <c:pt idx="45">
                  <c:v>0.11699999999999999</c:v>
                </c:pt>
                <c:pt idx="46">
                  <c:v>0.11800000000000001</c:v>
                </c:pt>
                <c:pt idx="47">
                  <c:v>0.12</c:v>
                </c:pt>
                <c:pt idx="48">
                  <c:v>0.122</c:v>
                </c:pt>
                <c:pt idx="49">
                  <c:v>0.12300000000000001</c:v>
                </c:pt>
                <c:pt idx="50">
                  <c:v>0.122</c:v>
                </c:pt>
                <c:pt idx="51">
                  <c:v>0.124</c:v>
                </c:pt>
                <c:pt idx="52">
                  <c:v>0.126</c:v>
                </c:pt>
                <c:pt idx="53">
                  <c:v>0.128</c:v>
                </c:pt>
                <c:pt idx="54">
                  <c:v>0.13</c:v>
                </c:pt>
                <c:pt idx="55">
                  <c:v>0.13200000000000001</c:v>
                </c:pt>
                <c:pt idx="56">
                  <c:v>0.13200000000000001</c:v>
                </c:pt>
                <c:pt idx="57">
                  <c:v>0.13200000000000001</c:v>
                </c:pt>
                <c:pt idx="58">
                  <c:v>0.13300000000000001</c:v>
                </c:pt>
                <c:pt idx="59">
                  <c:v>0.13400000000000001</c:v>
                </c:pt>
                <c:pt idx="60">
                  <c:v>0.13400000000000001</c:v>
                </c:pt>
                <c:pt idx="61">
                  <c:v>0.13400000000000001</c:v>
                </c:pt>
                <c:pt idx="62">
                  <c:v>0.13400000000000001</c:v>
                </c:pt>
                <c:pt idx="63">
                  <c:v>0.13400000000000001</c:v>
                </c:pt>
                <c:pt idx="64">
                  <c:v>0.13400000000000001</c:v>
                </c:pt>
                <c:pt idx="65">
                  <c:v>0.13400000000000001</c:v>
                </c:pt>
                <c:pt idx="66">
                  <c:v>0.13400000000000001</c:v>
                </c:pt>
                <c:pt idx="67">
                  <c:v>0.13400000000000001</c:v>
                </c:pt>
                <c:pt idx="68">
                  <c:v>0.13400000000000001</c:v>
                </c:pt>
                <c:pt idx="69">
                  <c:v>0.13400000000000001</c:v>
                </c:pt>
                <c:pt idx="70">
                  <c:v>0.13400000000000001</c:v>
                </c:pt>
                <c:pt idx="71">
                  <c:v>0.13400000000000001</c:v>
                </c:pt>
                <c:pt idx="72">
                  <c:v>0.13400000000000001</c:v>
                </c:pt>
                <c:pt idx="73">
                  <c:v>0.13400000000000001</c:v>
                </c:pt>
                <c:pt idx="74">
                  <c:v>0.13400000000000001</c:v>
                </c:pt>
                <c:pt idx="75">
                  <c:v>0.13400000000000001</c:v>
                </c:pt>
                <c:pt idx="76">
                  <c:v>0.13400000000000001</c:v>
                </c:pt>
                <c:pt idx="77">
                  <c:v>0.13400000000000001</c:v>
                </c:pt>
                <c:pt idx="78">
                  <c:v>0.13400000000000001</c:v>
                </c:pt>
                <c:pt idx="79">
                  <c:v>0.13400000000000001</c:v>
                </c:pt>
                <c:pt idx="80">
                  <c:v>0.13400000000000001</c:v>
                </c:pt>
                <c:pt idx="81">
                  <c:v>0.13400000000000001</c:v>
                </c:pt>
                <c:pt idx="82">
                  <c:v>0.13400000000000001</c:v>
                </c:pt>
                <c:pt idx="83">
                  <c:v>0.13400000000000001</c:v>
                </c:pt>
                <c:pt idx="84">
                  <c:v>0.13400000000000001</c:v>
                </c:pt>
                <c:pt idx="85">
                  <c:v>0.13400000000000001</c:v>
                </c:pt>
                <c:pt idx="86">
                  <c:v>0.13400000000000001</c:v>
                </c:pt>
                <c:pt idx="87">
                  <c:v>0.13400000000000001</c:v>
                </c:pt>
                <c:pt idx="88">
                  <c:v>0.13400000000000001</c:v>
                </c:pt>
                <c:pt idx="89">
                  <c:v>0.13400000000000001</c:v>
                </c:pt>
                <c:pt idx="90">
                  <c:v>0.13400000000000001</c:v>
                </c:pt>
                <c:pt idx="91">
                  <c:v>0.13400000000000001</c:v>
                </c:pt>
                <c:pt idx="92">
                  <c:v>0.13400000000000001</c:v>
                </c:pt>
                <c:pt idx="93">
                  <c:v>0.13400000000000001</c:v>
                </c:pt>
                <c:pt idx="94">
                  <c:v>0.13400000000000001</c:v>
                </c:pt>
                <c:pt idx="95">
                  <c:v>0.13400000000000001</c:v>
                </c:pt>
                <c:pt idx="96">
                  <c:v>0.13400000000000001</c:v>
                </c:pt>
                <c:pt idx="97">
                  <c:v>0.13400000000000001</c:v>
                </c:pt>
                <c:pt idx="98">
                  <c:v>0.13400000000000001</c:v>
                </c:pt>
                <c:pt idx="99">
                  <c:v>0.13400000000000001</c:v>
                </c:pt>
                <c:pt idx="100">
                  <c:v>0.13400000000000001</c:v>
                </c:pt>
                <c:pt idx="101">
                  <c:v>0.13400000000000001</c:v>
                </c:pt>
                <c:pt idx="102">
                  <c:v>0.13400000000000001</c:v>
                </c:pt>
                <c:pt idx="103">
                  <c:v>0.13400000000000001</c:v>
                </c:pt>
                <c:pt idx="104">
                  <c:v>0.13400000000000001</c:v>
                </c:pt>
                <c:pt idx="105">
                  <c:v>0.13400000000000001</c:v>
                </c:pt>
                <c:pt idx="106">
                  <c:v>0.13400000000000001</c:v>
                </c:pt>
                <c:pt idx="107">
                  <c:v>0.13400000000000001</c:v>
                </c:pt>
                <c:pt idx="108">
                  <c:v>0.13400000000000001</c:v>
                </c:pt>
                <c:pt idx="109">
                  <c:v>0.13400000000000001</c:v>
                </c:pt>
                <c:pt idx="110">
                  <c:v>0.13400000000000001</c:v>
                </c:pt>
                <c:pt idx="111">
                  <c:v>0.13400000000000001</c:v>
                </c:pt>
                <c:pt idx="112">
                  <c:v>0.13400000000000001</c:v>
                </c:pt>
                <c:pt idx="113">
                  <c:v>0.13400000000000001</c:v>
                </c:pt>
                <c:pt idx="114">
                  <c:v>0.13400000000000001</c:v>
                </c:pt>
                <c:pt idx="115">
                  <c:v>0.13400000000000001</c:v>
                </c:pt>
                <c:pt idx="116">
                  <c:v>0.13400000000000001</c:v>
                </c:pt>
                <c:pt idx="117">
                  <c:v>0.13400000000000001</c:v>
                </c:pt>
                <c:pt idx="118">
                  <c:v>0.13400000000000001</c:v>
                </c:pt>
                <c:pt idx="119">
                  <c:v>0.13400000000000001</c:v>
                </c:pt>
                <c:pt idx="120">
                  <c:v>0.13400000000000001</c:v>
                </c:pt>
                <c:pt idx="121">
                  <c:v>0.13400000000000001</c:v>
                </c:pt>
                <c:pt idx="122">
                  <c:v>0.13500000000000001</c:v>
                </c:pt>
                <c:pt idx="123">
                  <c:v>0.13400000000000001</c:v>
                </c:pt>
                <c:pt idx="124">
                  <c:v>0.13400000000000001</c:v>
                </c:pt>
                <c:pt idx="125">
                  <c:v>0.13400000000000001</c:v>
                </c:pt>
                <c:pt idx="126">
                  <c:v>0.13400000000000001</c:v>
                </c:pt>
                <c:pt idx="127">
                  <c:v>0.13500000000000001</c:v>
                </c:pt>
                <c:pt idx="128">
                  <c:v>0.13500000000000001</c:v>
                </c:pt>
                <c:pt idx="129">
                  <c:v>0.13500000000000001</c:v>
                </c:pt>
                <c:pt idx="130">
                  <c:v>0.13500000000000001</c:v>
                </c:pt>
                <c:pt idx="131">
                  <c:v>0.13500000000000001</c:v>
                </c:pt>
                <c:pt idx="132">
                  <c:v>0.13500000000000001</c:v>
                </c:pt>
                <c:pt idx="133">
                  <c:v>0.13500000000000001</c:v>
                </c:pt>
                <c:pt idx="134">
                  <c:v>0.13500000000000001</c:v>
                </c:pt>
                <c:pt idx="135">
                  <c:v>0.13500000000000001</c:v>
                </c:pt>
                <c:pt idx="136">
                  <c:v>0.13500000000000001</c:v>
                </c:pt>
                <c:pt idx="137">
                  <c:v>0.13500000000000001</c:v>
                </c:pt>
                <c:pt idx="138">
                  <c:v>0.13500000000000001</c:v>
                </c:pt>
                <c:pt idx="139">
                  <c:v>0.13500000000000001</c:v>
                </c:pt>
                <c:pt idx="140">
                  <c:v>0.13500000000000001</c:v>
                </c:pt>
                <c:pt idx="141">
                  <c:v>0.13500000000000001</c:v>
                </c:pt>
                <c:pt idx="142">
                  <c:v>0.13500000000000001</c:v>
                </c:pt>
                <c:pt idx="143">
                  <c:v>0.13500000000000001</c:v>
                </c:pt>
                <c:pt idx="144">
                  <c:v>0.13500000000000001</c:v>
                </c:pt>
                <c:pt idx="145">
                  <c:v>0.13500000000000001</c:v>
                </c:pt>
                <c:pt idx="146">
                  <c:v>0.13500000000000001</c:v>
                </c:pt>
                <c:pt idx="147">
                  <c:v>0.13500000000000001</c:v>
                </c:pt>
                <c:pt idx="148">
                  <c:v>0.13500000000000001</c:v>
                </c:pt>
                <c:pt idx="149">
                  <c:v>0.13500000000000001</c:v>
                </c:pt>
                <c:pt idx="150">
                  <c:v>0.13500000000000001</c:v>
                </c:pt>
                <c:pt idx="151">
                  <c:v>0.13500000000000001</c:v>
                </c:pt>
                <c:pt idx="152">
                  <c:v>0.13500000000000001</c:v>
                </c:pt>
                <c:pt idx="153">
                  <c:v>0.13500000000000001</c:v>
                </c:pt>
                <c:pt idx="154">
                  <c:v>0.13500000000000001</c:v>
                </c:pt>
                <c:pt idx="155">
                  <c:v>0.13500000000000001</c:v>
                </c:pt>
                <c:pt idx="156">
                  <c:v>0.13500000000000001</c:v>
                </c:pt>
                <c:pt idx="157">
                  <c:v>0.13500000000000001</c:v>
                </c:pt>
                <c:pt idx="158">
                  <c:v>0.13500000000000001</c:v>
                </c:pt>
                <c:pt idx="159">
                  <c:v>0.13500000000000001</c:v>
                </c:pt>
                <c:pt idx="160">
                  <c:v>0.13500000000000001</c:v>
                </c:pt>
                <c:pt idx="161">
                  <c:v>0.13500000000000001</c:v>
                </c:pt>
                <c:pt idx="162">
                  <c:v>0.13500000000000001</c:v>
                </c:pt>
                <c:pt idx="163">
                  <c:v>0.13500000000000001</c:v>
                </c:pt>
                <c:pt idx="164">
                  <c:v>0.13500000000000001</c:v>
                </c:pt>
                <c:pt idx="165">
                  <c:v>0.13500000000000001</c:v>
                </c:pt>
                <c:pt idx="166">
                  <c:v>0.13500000000000001</c:v>
                </c:pt>
                <c:pt idx="167">
                  <c:v>0.13500000000000001</c:v>
                </c:pt>
                <c:pt idx="168">
                  <c:v>0.13500000000000001</c:v>
                </c:pt>
                <c:pt idx="169">
                  <c:v>0.13500000000000001</c:v>
                </c:pt>
                <c:pt idx="170">
                  <c:v>0.13500000000000001</c:v>
                </c:pt>
                <c:pt idx="171">
                  <c:v>0.13500000000000001</c:v>
                </c:pt>
                <c:pt idx="172">
                  <c:v>0.13500000000000001</c:v>
                </c:pt>
                <c:pt idx="173">
                  <c:v>0.13500000000000001</c:v>
                </c:pt>
                <c:pt idx="174">
                  <c:v>0.13500000000000001</c:v>
                </c:pt>
                <c:pt idx="175">
                  <c:v>0.13500000000000001</c:v>
                </c:pt>
                <c:pt idx="176">
                  <c:v>0.13500000000000001</c:v>
                </c:pt>
                <c:pt idx="177">
                  <c:v>0.13500000000000001</c:v>
                </c:pt>
                <c:pt idx="178">
                  <c:v>0.13500000000000001</c:v>
                </c:pt>
                <c:pt idx="179">
                  <c:v>0.13500000000000001</c:v>
                </c:pt>
                <c:pt idx="180">
                  <c:v>0.13500000000000001</c:v>
                </c:pt>
                <c:pt idx="181">
                  <c:v>0.13500000000000001</c:v>
                </c:pt>
                <c:pt idx="182">
                  <c:v>0.13500000000000001</c:v>
                </c:pt>
                <c:pt idx="183">
                  <c:v>0.13500000000000001</c:v>
                </c:pt>
                <c:pt idx="184">
                  <c:v>0.13400000000000001</c:v>
                </c:pt>
                <c:pt idx="185">
                  <c:v>0.13400000000000001</c:v>
                </c:pt>
                <c:pt idx="186">
                  <c:v>0.13400000000000001</c:v>
                </c:pt>
                <c:pt idx="187">
                  <c:v>0.13400000000000001</c:v>
                </c:pt>
                <c:pt idx="188">
                  <c:v>0.13400000000000001</c:v>
                </c:pt>
                <c:pt idx="189">
                  <c:v>0.13400000000000001</c:v>
                </c:pt>
                <c:pt idx="190">
                  <c:v>0.13400000000000001</c:v>
                </c:pt>
                <c:pt idx="191">
                  <c:v>0.13300000000000001</c:v>
                </c:pt>
                <c:pt idx="192">
                  <c:v>0.13300000000000001</c:v>
                </c:pt>
                <c:pt idx="193">
                  <c:v>0.13300000000000001</c:v>
                </c:pt>
                <c:pt idx="194">
                  <c:v>0.13400000000000001</c:v>
                </c:pt>
                <c:pt idx="195">
                  <c:v>0.13400000000000001</c:v>
                </c:pt>
                <c:pt idx="196">
                  <c:v>0.13400000000000001</c:v>
                </c:pt>
                <c:pt idx="197">
                  <c:v>0.13400000000000001</c:v>
                </c:pt>
                <c:pt idx="198">
                  <c:v>0.13400000000000001</c:v>
                </c:pt>
                <c:pt idx="199">
                  <c:v>0.13400000000000001</c:v>
                </c:pt>
                <c:pt idx="200">
                  <c:v>0.13400000000000001</c:v>
                </c:pt>
                <c:pt idx="201">
                  <c:v>0.13500000000000001</c:v>
                </c:pt>
                <c:pt idx="202">
                  <c:v>0.13500000000000001</c:v>
                </c:pt>
              </c:numCache>
            </c:numRef>
          </c:val>
          <c:smooth val="0"/>
          <c:extLst>
            <c:ext xmlns:c16="http://schemas.microsoft.com/office/drawing/2014/chart" uri="{C3380CC4-5D6E-409C-BE32-E72D297353CC}">
              <c16:uniqueId val="{00000001-A49C-4730-BBF1-9AD47E2B7BD0}"/>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a:t>
                </a:r>
                <a:r>
                  <a:rPr lang="pt-BR" baseline="0"/>
                  <a:t> (Segundos)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Planilha1!$B$12</c:f>
              <c:strCache>
                <c:ptCount val="1"/>
                <c:pt idx="0">
                  <c:v>7x7/0.5 segundo</c:v>
                </c:pt>
              </c:strCache>
            </c:strRef>
          </c:tx>
          <c:spPr>
            <a:ln w="22225" cap="rnd" cmpd="sng" algn="ctr">
              <a:solidFill>
                <a:schemeClr val="accent1"/>
              </a:solidFill>
              <a:round/>
            </a:ln>
            <a:effectLst/>
          </c:spPr>
          <c:marker>
            <c:symbol val="none"/>
          </c:marker>
          <c:cat>
            <c:numRef>
              <c:f>Planilha1!$A$13:$A$21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Planilha1!$B$13:$B$21</c:f>
              <c:numCache>
                <c:formatCode>0%</c:formatCode>
                <c:ptCount val="9"/>
                <c:pt idx="0" formatCode="0.00%">
                  <c:v>0.96699999999999997</c:v>
                </c:pt>
                <c:pt idx="1">
                  <c:v>1</c:v>
                </c:pt>
                <c:pt idx="2">
                  <c:v>0.6</c:v>
                </c:pt>
                <c:pt idx="3">
                  <c:v>0.9</c:v>
                </c:pt>
                <c:pt idx="4" formatCode="0.00%">
                  <c:v>0.91600000000000004</c:v>
                </c:pt>
                <c:pt idx="5">
                  <c:v>0</c:v>
                </c:pt>
                <c:pt idx="6" formatCode="0.00%">
                  <c:v>0.93300000000000005</c:v>
                </c:pt>
                <c:pt idx="7">
                  <c:v>0.9</c:v>
                </c:pt>
                <c:pt idx="8">
                  <c:v>1</c:v>
                </c:pt>
              </c:numCache>
            </c:numRef>
          </c:val>
          <c:smooth val="0"/>
          <c:extLst>
            <c:ext xmlns:c16="http://schemas.microsoft.com/office/drawing/2014/chart" uri="{C3380CC4-5D6E-409C-BE32-E72D297353CC}">
              <c16:uniqueId val="{00000000-35D9-471A-BE44-2CD267032ED1}"/>
            </c:ext>
          </c:extLst>
        </c:ser>
        <c:ser>
          <c:idx val="1"/>
          <c:order val="1"/>
          <c:tx>
            <c:strRef>
              <c:f>Planilha1!$C$12</c:f>
              <c:strCache>
                <c:ptCount val="1"/>
                <c:pt idx="0">
                  <c:v>7x7/1 segundo</c:v>
                </c:pt>
              </c:strCache>
            </c:strRef>
          </c:tx>
          <c:spPr>
            <a:ln w="22225" cap="rnd" cmpd="sng" algn="ctr">
              <a:solidFill>
                <a:schemeClr val="accent2"/>
              </a:solidFill>
              <a:round/>
            </a:ln>
            <a:effectLst/>
          </c:spPr>
          <c:marker>
            <c:symbol val="none"/>
          </c:marker>
          <c:cat>
            <c:numRef>
              <c:f>Planilha1!$A$13:$A$21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Planilha1!$C$13:$C$21</c:f>
              <c:numCache>
                <c:formatCode>0%</c:formatCode>
                <c:ptCount val="9"/>
                <c:pt idx="0">
                  <c:v>0.95</c:v>
                </c:pt>
                <c:pt idx="1">
                  <c:v>1</c:v>
                </c:pt>
                <c:pt idx="2">
                  <c:v>0.8</c:v>
                </c:pt>
                <c:pt idx="3">
                  <c:v>0.9</c:v>
                </c:pt>
                <c:pt idx="4" formatCode="0.00%">
                  <c:v>0.91600000000000004</c:v>
                </c:pt>
                <c:pt idx="5">
                  <c:v>0</c:v>
                </c:pt>
                <c:pt idx="6">
                  <c:v>1</c:v>
                </c:pt>
                <c:pt idx="7">
                  <c:v>0.8</c:v>
                </c:pt>
                <c:pt idx="8">
                  <c:v>1</c:v>
                </c:pt>
              </c:numCache>
            </c:numRef>
          </c:val>
          <c:smooth val="0"/>
          <c:extLst>
            <c:ext xmlns:c16="http://schemas.microsoft.com/office/drawing/2014/chart" uri="{C3380CC4-5D6E-409C-BE32-E72D297353CC}">
              <c16:uniqueId val="{00000001-35D9-471A-BE44-2CD267032ED1}"/>
            </c:ext>
          </c:extLst>
        </c:ser>
        <c:ser>
          <c:idx val="2"/>
          <c:order val="2"/>
          <c:tx>
            <c:strRef>
              <c:f>Planilha1!$D$12</c:f>
              <c:strCache>
                <c:ptCount val="1"/>
                <c:pt idx="0">
                  <c:v>5x5/0.5 segundo</c:v>
                </c:pt>
              </c:strCache>
            </c:strRef>
          </c:tx>
          <c:spPr>
            <a:ln w="22225" cap="rnd" cmpd="sng" algn="ctr">
              <a:solidFill>
                <a:schemeClr val="accent3"/>
              </a:solidFill>
              <a:round/>
            </a:ln>
            <a:effectLst/>
          </c:spPr>
          <c:marker>
            <c:symbol val="none"/>
          </c:marker>
          <c:cat>
            <c:numRef>
              <c:f>Planilha1!$A$13:$A$21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Planilha1!$D$13:$D$21</c:f>
              <c:numCache>
                <c:formatCode>0%</c:formatCode>
                <c:ptCount val="9"/>
                <c:pt idx="0" formatCode="0.00%">
                  <c:v>0.94199999999999995</c:v>
                </c:pt>
                <c:pt idx="1">
                  <c:v>1</c:v>
                </c:pt>
                <c:pt idx="2">
                  <c:v>0.85</c:v>
                </c:pt>
                <c:pt idx="3">
                  <c:v>1</c:v>
                </c:pt>
                <c:pt idx="4">
                  <c:v>1</c:v>
                </c:pt>
                <c:pt idx="5" formatCode="0.00%">
                  <c:v>0.46100000000000002</c:v>
                </c:pt>
                <c:pt idx="6">
                  <c:v>1</c:v>
                </c:pt>
                <c:pt idx="7">
                  <c:v>1</c:v>
                </c:pt>
                <c:pt idx="8">
                  <c:v>1</c:v>
                </c:pt>
              </c:numCache>
            </c:numRef>
          </c:val>
          <c:smooth val="0"/>
          <c:extLst>
            <c:ext xmlns:c16="http://schemas.microsoft.com/office/drawing/2014/chart" uri="{C3380CC4-5D6E-409C-BE32-E72D297353CC}">
              <c16:uniqueId val="{00000002-35D9-471A-BE44-2CD267032ED1}"/>
            </c:ext>
          </c:extLst>
        </c:ser>
        <c:ser>
          <c:idx val="3"/>
          <c:order val="3"/>
          <c:tx>
            <c:strRef>
              <c:f>Planilha1!$E$12</c:f>
              <c:strCache>
                <c:ptCount val="1"/>
                <c:pt idx="0">
                  <c:v>5x5/1 segundo</c:v>
                </c:pt>
              </c:strCache>
            </c:strRef>
          </c:tx>
          <c:spPr>
            <a:ln w="22225" cap="rnd" cmpd="sng" algn="ctr">
              <a:solidFill>
                <a:schemeClr val="accent4"/>
              </a:solidFill>
              <a:round/>
            </a:ln>
            <a:effectLst/>
          </c:spPr>
          <c:marker>
            <c:symbol val="none"/>
          </c:marker>
          <c:cat>
            <c:numRef>
              <c:f>Planilha1!$A$13:$A$21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Planilha1!$E$13:$E$21</c:f>
              <c:numCache>
                <c:formatCode>0%</c:formatCode>
                <c:ptCount val="9"/>
                <c:pt idx="0" formatCode="0.00%">
                  <c:v>0.91700000000000004</c:v>
                </c:pt>
                <c:pt idx="1">
                  <c:v>1</c:v>
                </c:pt>
                <c:pt idx="2">
                  <c:v>1</c:v>
                </c:pt>
                <c:pt idx="3">
                  <c:v>1</c:v>
                </c:pt>
                <c:pt idx="4">
                  <c:v>1</c:v>
                </c:pt>
                <c:pt idx="5" formatCode="0.00%">
                  <c:v>0.53800000000000003</c:v>
                </c:pt>
                <c:pt idx="6">
                  <c:v>1</c:v>
                </c:pt>
                <c:pt idx="7">
                  <c:v>0.8</c:v>
                </c:pt>
                <c:pt idx="8">
                  <c:v>1</c:v>
                </c:pt>
              </c:numCache>
            </c:numRef>
          </c:val>
          <c:smooth val="0"/>
          <c:extLst>
            <c:ext xmlns:c16="http://schemas.microsoft.com/office/drawing/2014/chart" uri="{C3380CC4-5D6E-409C-BE32-E72D297353CC}">
              <c16:uniqueId val="{00000003-35D9-471A-BE44-2CD267032ED1}"/>
            </c:ext>
          </c:extLst>
        </c:ser>
        <c:ser>
          <c:idx val="4"/>
          <c:order val="4"/>
          <c:tx>
            <c:strRef>
              <c:f>Planilha1!$F$12</c:f>
              <c:strCache>
                <c:ptCount val="1"/>
                <c:pt idx="0">
                  <c:v>3x3/0.5 segundo</c:v>
                </c:pt>
              </c:strCache>
            </c:strRef>
          </c:tx>
          <c:spPr>
            <a:ln w="22225" cap="rnd" cmpd="sng" algn="ctr">
              <a:solidFill>
                <a:schemeClr val="accent5"/>
              </a:solidFill>
              <a:round/>
            </a:ln>
            <a:effectLst/>
          </c:spPr>
          <c:marker>
            <c:symbol val="none"/>
          </c:marker>
          <c:cat>
            <c:numRef>
              <c:f>Planilha1!$A$13:$A$21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Planilha1!$F$13:$F$21</c:f>
              <c:numCache>
                <c:formatCode>0%</c:formatCode>
                <c:ptCount val="9"/>
                <c:pt idx="0" formatCode="0.00%">
                  <c:v>0.67500000000000004</c:v>
                </c:pt>
                <c:pt idx="1">
                  <c:v>1</c:v>
                </c:pt>
                <c:pt idx="2">
                  <c:v>1</c:v>
                </c:pt>
                <c:pt idx="3">
                  <c:v>1</c:v>
                </c:pt>
                <c:pt idx="4">
                  <c:v>1</c:v>
                </c:pt>
                <c:pt idx="5" formatCode="0.00%">
                  <c:v>0.88400000000000001</c:v>
                </c:pt>
                <c:pt idx="6">
                  <c:v>1</c:v>
                </c:pt>
                <c:pt idx="7">
                  <c:v>1</c:v>
                </c:pt>
                <c:pt idx="8">
                  <c:v>1</c:v>
                </c:pt>
              </c:numCache>
            </c:numRef>
          </c:val>
          <c:smooth val="0"/>
          <c:extLst>
            <c:ext xmlns:c16="http://schemas.microsoft.com/office/drawing/2014/chart" uri="{C3380CC4-5D6E-409C-BE32-E72D297353CC}">
              <c16:uniqueId val="{00000004-35D9-471A-BE44-2CD267032ED1}"/>
            </c:ext>
          </c:extLst>
        </c:ser>
        <c:ser>
          <c:idx val="5"/>
          <c:order val="5"/>
          <c:tx>
            <c:strRef>
              <c:f>Planilha1!$G$12</c:f>
              <c:strCache>
                <c:ptCount val="1"/>
                <c:pt idx="0">
                  <c:v>3x3/1 segundo</c:v>
                </c:pt>
              </c:strCache>
            </c:strRef>
          </c:tx>
          <c:spPr>
            <a:ln w="22225" cap="rnd" cmpd="sng" algn="ctr">
              <a:solidFill>
                <a:schemeClr val="accent6"/>
              </a:solidFill>
              <a:round/>
            </a:ln>
            <a:effectLst/>
          </c:spPr>
          <c:marker>
            <c:symbol val="none"/>
          </c:marker>
          <c:cat>
            <c:numRef>
              <c:f>Planilha1!$A$13:$A$21</c:f>
              <c:numCache>
                <c:formatCode>General</c:formatCode>
                <c:ptCount val="9"/>
                <c:pt idx="0">
                  <c:v>0</c:v>
                </c:pt>
                <c:pt idx="1">
                  <c:v>1</c:v>
                </c:pt>
                <c:pt idx="2">
                  <c:v>2</c:v>
                </c:pt>
                <c:pt idx="3">
                  <c:v>3</c:v>
                </c:pt>
                <c:pt idx="4">
                  <c:v>4</c:v>
                </c:pt>
                <c:pt idx="5">
                  <c:v>5</c:v>
                </c:pt>
                <c:pt idx="6">
                  <c:v>6</c:v>
                </c:pt>
                <c:pt idx="7">
                  <c:v>7</c:v>
                </c:pt>
                <c:pt idx="8">
                  <c:v>8</c:v>
                </c:pt>
              </c:numCache>
            </c:numRef>
          </c:cat>
          <c:val>
            <c:numRef>
              <c:f>Planilha1!$G$13:$G$21</c:f>
              <c:numCache>
                <c:formatCode>0%</c:formatCode>
                <c:ptCount val="9"/>
                <c:pt idx="0">
                  <c:v>0.6</c:v>
                </c:pt>
                <c:pt idx="1">
                  <c:v>1</c:v>
                </c:pt>
                <c:pt idx="2">
                  <c:v>1</c:v>
                </c:pt>
                <c:pt idx="3">
                  <c:v>1</c:v>
                </c:pt>
                <c:pt idx="4">
                  <c:v>1</c:v>
                </c:pt>
                <c:pt idx="5" formatCode="0.00%">
                  <c:v>0.84599999999999997</c:v>
                </c:pt>
                <c:pt idx="6">
                  <c:v>1</c:v>
                </c:pt>
                <c:pt idx="7">
                  <c:v>1</c:v>
                </c:pt>
                <c:pt idx="8">
                  <c:v>1</c:v>
                </c:pt>
              </c:numCache>
            </c:numRef>
          </c:val>
          <c:smooth val="0"/>
          <c:extLst>
            <c:ext xmlns:c16="http://schemas.microsoft.com/office/drawing/2014/chart" uri="{C3380CC4-5D6E-409C-BE32-E72D297353CC}">
              <c16:uniqueId val="{00000005-35D9-471A-BE44-2CD267032ED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10555360"/>
        <c:axId val="1147339024"/>
      </c:lineChart>
      <c:catAx>
        <c:axId val="10105553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Sequencia do Video Teste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147339024"/>
        <c:crosses val="autoZero"/>
        <c:auto val="1"/>
        <c:lblAlgn val="ctr"/>
        <c:lblOffset val="100"/>
        <c:noMultiLvlLbl val="0"/>
      </c:catAx>
      <c:valAx>
        <c:axId val="1147339024"/>
        <c:scaling>
          <c:orientation val="minMax"/>
          <c:max val="1"/>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Taxa de acerto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0105553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Planilha1!$B$1</c:f>
              <c:strCache>
                <c:ptCount val="1"/>
                <c:pt idx="0">
                  <c:v>80 pixels/0.5 segundo</c:v>
                </c:pt>
              </c:strCache>
            </c:strRef>
          </c:tx>
          <c:spPr>
            <a:ln w="22225" cap="rnd" cmpd="sng" algn="ctr">
              <a:solidFill>
                <a:schemeClr val="accent1"/>
              </a:solidFill>
              <a:round/>
            </a:ln>
            <a:effectLst/>
          </c:spPr>
          <c:marker>
            <c:symbol val="none"/>
          </c:marker>
          <c:cat>
            <c:numRef>
              <c:f>Planilha1!$A$2:$A$10</c:f>
              <c:numCache>
                <c:formatCode>General</c:formatCode>
                <c:ptCount val="9"/>
                <c:pt idx="0">
                  <c:v>0</c:v>
                </c:pt>
                <c:pt idx="1">
                  <c:v>1</c:v>
                </c:pt>
                <c:pt idx="2">
                  <c:v>2</c:v>
                </c:pt>
                <c:pt idx="3">
                  <c:v>3</c:v>
                </c:pt>
                <c:pt idx="4">
                  <c:v>4</c:v>
                </c:pt>
                <c:pt idx="5">
                  <c:v>5</c:v>
                </c:pt>
                <c:pt idx="6">
                  <c:v>6</c:v>
                </c:pt>
                <c:pt idx="7">
                  <c:v>7</c:v>
                </c:pt>
                <c:pt idx="8">
                  <c:v>8</c:v>
                </c:pt>
              </c:numCache>
            </c:numRef>
          </c:cat>
          <c:val>
            <c:numRef>
              <c:f>Planilha1!$B$2:$B$10</c:f>
              <c:numCache>
                <c:formatCode>0%</c:formatCode>
                <c:ptCount val="9"/>
                <c:pt idx="0" formatCode="0.00%">
                  <c:v>0.96599999999999997</c:v>
                </c:pt>
                <c:pt idx="1">
                  <c:v>1</c:v>
                </c:pt>
                <c:pt idx="2">
                  <c:v>1</c:v>
                </c:pt>
                <c:pt idx="3">
                  <c:v>1</c:v>
                </c:pt>
                <c:pt idx="4">
                  <c:v>1</c:v>
                </c:pt>
                <c:pt idx="5" formatCode="0.00%">
                  <c:v>7.6999999999999999E-2</c:v>
                </c:pt>
                <c:pt idx="6" formatCode="0.00%">
                  <c:v>0.93300000000000005</c:v>
                </c:pt>
                <c:pt idx="7">
                  <c:v>1</c:v>
                </c:pt>
                <c:pt idx="8">
                  <c:v>1</c:v>
                </c:pt>
              </c:numCache>
            </c:numRef>
          </c:val>
          <c:smooth val="0"/>
          <c:extLst>
            <c:ext xmlns:c16="http://schemas.microsoft.com/office/drawing/2014/chart" uri="{C3380CC4-5D6E-409C-BE32-E72D297353CC}">
              <c16:uniqueId val="{00000000-838E-4EFA-B7B5-7E8A28C61F0F}"/>
            </c:ext>
          </c:extLst>
        </c:ser>
        <c:ser>
          <c:idx val="1"/>
          <c:order val="1"/>
          <c:tx>
            <c:strRef>
              <c:f>Planilha1!$C$1</c:f>
              <c:strCache>
                <c:ptCount val="1"/>
                <c:pt idx="0">
                  <c:v>80 pixels/1 segundo</c:v>
                </c:pt>
              </c:strCache>
            </c:strRef>
          </c:tx>
          <c:spPr>
            <a:ln w="22225" cap="rnd" cmpd="sng" algn="ctr">
              <a:solidFill>
                <a:schemeClr val="accent2"/>
              </a:solidFill>
              <a:round/>
            </a:ln>
            <a:effectLst/>
          </c:spPr>
          <c:marker>
            <c:symbol val="none"/>
          </c:marker>
          <c:cat>
            <c:numRef>
              <c:f>Planilha1!$A$2:$A$10</c:f>
              <c:numCache>
                <c:formatCode>General</c:formatCode>
                <c:ptCount val="9"/>
                <c:pt idx="0">
                  <c:v>0</c:v>
                </c:pt>
                <c:pt idx="1">
                  <c:v>1</c:v>
                </c:pt>
                <c:pt idx="2">
                  <c:v>2</c:v>
                </c:pt>
                <c:pt idx="3">
                  <c:v>3</c:v>
                </c:pt>
                <c:pt idx="4">
                  <c:v>4</c:v>
                </c:pt>
                <c:pt idx="5">
                  <c:v>5</c:v>
                </c:pt>
                <c:pt idx="6">
                  <c:v>6</c:v>
                </c:pt>
                <c:pt idx="7">
                  <c:v>7</c:v>
                </c:pt>
                <c:pt idx="8">
                  <c:v>8</c:v>
                </c:pt>
              </c:numCache>
            </c:numRef>
          </c:cat>
          <c:val>
            <c:numRef>
              <c:f>Planilha1!$C$2:$C$10</c:f>
              <c:numCache>
                <c:formatCode>0%</c:formatCode>
                <c:ptCount val="9"/>
                <c:pt idx="0" formatCode="0.00%">
                  <c:v>0.98299999999999998</c:v>
                </c:pt>
                <c:pt idx="1">
                  <c:v>1</c:v>
                </c:pt>
                <c:pt idx="2">
                  <c:v>0.9</c:v>
                </c:pt>
                <c:pt idx="3">
                  <c:v>1</c:v>
                </c:pt>
                <c:pt idx="4">
                  <c:v>1</c:v>
                </c:pt>
                <c:pt idx="5" formatCode="0.00%">
                  <c:v>0.46100000000000002</c:v>
                </c:pt>
                <c:pt idx="6">
                  <c:v>1</c:v>
                </c:pt>
                <c:pt idx="7">
                  <c:v>1</c:v>
                </c:pt>
                <c:pt idx="8">
                  <c:v>1</c:v>
                </c:pt>
              </c:numCache>
            </c:numRef>
          </c:val>
          <c:smooth val="0"/>
          <c:extLst>
            <c:ext xmlns:c16="http://schemas.microsoft.com/office/drawing/2014/chart" uri="{C3380CC4-5D6E-409C-BE32-E72D297353CC}">
              <c16:uniqueId val="{00000001-838E-4EFA-B7B5-7E8A28C61F0F}"/>
            </c:ext>
          </c:extLst>
        </c:ser>
        <c:ser>
          <c:idx val="2"/>
          <c:order val="2"/>
          <c:tx>
            <c:strRef>
              <c:f>Planilha1!$D$1</c:f>
              <c:strCache>
                <c:ptCount val="1"/>
                <c:pt idx="0">
                  <c:v>40 pixels/0.5 segundo</c:v>
                </c:pt>
              </c:strCache>
            </c:strRef>
          </c:tx>
          <c:spPr>
            <a:ln w="22225" cap="rnd" cmpd="sng" algn="ctr">
              <a:solidFill>
                <a:schemeClr val="accent3"/>
              </a:solidFill>
              <a:round/>
            </a:ln>
            <a:effectLst/>
          </c:spPr>
          <c:marker>
            <c:symbol val="none"/>
          </c:marker>
          <c:cat>
            <c:numRef>
              <c:f>Planilha1!$A$2:$A$10</c:f>
              <c:numCache>
                <c:formatCode>General</c:formatCode>
                <c:ptCount val="9"/>
                <c:pt idx="0">
                  <c:v>0</c:v>
                </c:pt>
                <c:pt idx="1">
                  <c:v>1</c:v>
                </c:pt>
                <c:pt idx="2">
                  <c:v>2</c:v>
                </c:pt>
                <c:pt idx="3">
                  <c:v>3</c:v>
                </c:pt>
                <c:pt idx="4">
                  <c:v>4</c:v>
                </c:pt>
                <c:pt idx="5">
                  <c:v>5</c:v>
                </c:pt>
                <c:pt idx="6">
                  <c:v>6</c:v>
                </c:pt>
                <c:pt idx="7">
                  <c:v>7</c:v>
                </c:pt>
                <c:pt idx="8">
                  <c:v>8</c:v>
                </c:pt>
              </c:numCache>
            </c:numRef>
          </c:cat>
          <c:val>
            <c:numRef>
              <c:f>Planilha1!$D$2:$D$10</c:f>
              <c:numCache>
                <c:formatCode>0%</c:formatCode>
                <c:ptCount val="9"/>
                <c:pt idx="0" formatCode="0.00%">
                  <c:v>0.96599999999999997</c:v>
                </c:pt>
                <c:pt idx="1">
                  <c:v>1</c:v>
                </c:pt>
                <c:pt idx="2">
                  <c:v>1</c:v>
                </c:pt>
                <c:pt idx="3">
                  <c:v>1</c:v>
                </c:pt>
                <c:pt idx="4">
                  <c:v>1</c:v>
                </c:pt>
                <c:pt idx="5" formatCode="0.00%">
                  <c:v>0.46100000000000002</c:v>
                </c:pt>
                <c:pt idx="6">
                  <c:v>1</c:v>
                </c:pt>
                <c:pt idx="7">
                  <c:v>1</c:v>
                </c:pt>
                <c:pt idx="8">
                  <c:v>1</c:v>
                </c:pt>
              </c:numCache>
            </c:numRef>
          </c:val>
          <c:smooth val="0"/>
          <c:extLst>
            <c:ext xmlns:c16="http://schemas.microsoft.com/office/drawing/2014/chart" uri="{C3380CC4-5D6E-409C-BE32-E72D297353CC}">
              <c16:uniqueId val="{00000002-838E-4EFA-B7B5-7E8A28C61F0F}"/>
            </c:ext>
          </c:extLst>
        </c:ser>
        <c:ser>
          <c:idx val="3"/>
          <c:order val="3"/>
          <c:tx>
            <c:strRef>
              <c:f>Planilha1!$E$1</c:f>
              <c:strCache>
                <c:ptCount val="1"/>
                <c:pt idx="0">
                  <c:v>40 pixels/1 segundo</c:v>
                </c:pt>
              </c:strCache>
            </c:strRef>
          </c:tx>
          <c:spPr>
            <a:ln w="22225" cap="rnd" cmpd="sng" algn="ctr">
              <a:solidFill>
                <a:schemeClr val="accent4"/>
              </a:solidFill>
              <a:round/>
            </a:ln>
            <a:effectLst/>
          </c:spPr>
          <c:marker>
            <c:symbol val="none"/>
          </c:marker>
          <c:cat>
            <c:numRef>
              <c:f>Planilha1!$A$2:$A$10</c:f>
              <c:numCache>
                <c:formatCode>General</c:formatCode>
                <c:ptCount val="9"/>
                <c:pt idx="0">
                  <c:v>0</c:v>
                </c:pt>
                <c:pt idx="1">
                  <c:v>1</c:v>
                </c:pt>
                <c:pt idx="2">
                  <c:v>2</c:v>
                </c:pt>
                <c:pt idx="3">
                  <c:v>3</c:v>
                </c:pt>
                <c:pt idx="4">
                  <c:v>4</c:v>
                </c:pt>
                <c:pt idx="5">
                  <c:v>5</c:v>
                </c:pt>
                <c:pt idx="6">
                  <c:v>6</c:v>
                </c:pt>
                <c:pt idx="7">
                  <c:v>7</c:v>
                </c:pt>
                <c:pt idx="8">
                  <c:v>8</c:v>
                </c:pt>
              </c:numCache>
            </c:numRef>
          </c:cat>
          <c:val>
            <c:numRef>
              <c:f>Planilha1!$E$2:$E$10</c:f>
              <c:numCache>
                <c:formatCode>0%</c:formatCode>
                <c:ptCount val="9"/>
                <c:pt idx="0" formatCode="0.00%">
                  <c:v>0.93300000000000005</c:v>
                </c:pt>
                <c:pt idx="1">
                  <c:v>1</c:v>
                </c:pt>
                <c:pt idx="2">
                  <c:v>0.8</c:v>
                </c:pt>
                <c:pt idx="3">
                  <c:v>1</c:v>
                </c:pt>
                <c:pt idx="4">
                  <c:v>1</c:v>
                </c:pt>
                <c:pt idx="5" formatCode="0.00%">
                  <c:v>0.69199999999999995</c:v>
                </c:pt>
                <c:pt idx="6" formatCode="0.00%">
                  <c:v>0.875</c:v>
                </c:pt>
                <c:pt idx="7">
                  <c:v>1</c:v>
                </c:pt>
                <c:pt idx="8">
                  <c:v>1</c:v>
                </c:pt>
              </c:numCache>
            </c:numRef>
          </c:val>
          <c:smooth val="0"/>
          <c:extLst>
            <c:ext xmlns:c16="http://schemas.microsoft.com/office/drawing/2014/chart" uri="{C3380CC4-5D6E-409C-BE32-E72D297353CC}">
              <c16:uniqueId val="{00000003-838E-4EFA-B7B5-7E8A28C61F0F}"/>
            </c:ext>
          </c:extLst>
        </c:ser>
        <c:ser>
          <c:idx val="4"/>
          <c:order val="4"/>
          <c:tx>
            <c:strRef>
              <c:f>Planilha1!$F$1</c:f>
              <c:strCache>
                <c:ptCount val="1"/>
                <c:pt idx="0">
                  <c:v>20 pixels/0.5 segundo</c:v>
                </c:pt>
              </c:strCache>
            </c:strRef>
          </c:tx>
          <c:spPr>
            <a:ln w="22225" cap="rnd" cmpd="sng" algn="ctr">
              <a:solidFill>
                <a:schemeClr val="accent5"/>
              </a:solidFill>
              <a:round/>
            </a:ln>
            <a:effectLst/>
          </c:spPr>
          <c:marker>
            <c:symbol val="none"/>
          </c:marker>
          <c:cat>
            <c:numRef>
              <c:f>Planilha1!$A$2:$A$10</c:f>
              <c:numCache>
                <c:formatCode>General</c:formatCode>
                <c:ptCount val="9"/>
                <c:pt idx="0">
                  <c:v>0</c:v>
                </c:pt>
                <c:pt idx="1">
                  <c:v>1</c:v>
                </c:pt>
                <c:pt idx="2">
                  <c:v>2</c:v>
                </c:pt>
                <c:pt idx="3">
                  <c:v>3</c:v>
                </c:pt>
                <c:pt idx="4">
                  <c:v>4</c:v>
                </c:pt>
                <c:pt idx="5">
                  <c:v>5</c:v>
                </c:pt>
                <c:pt idx="6">
                  <c:v>6</c:v>
                </c:pt>
                <c:pt idx="7">
                  <c:v>7</c:v>
                </c:pt>
                <c:pt idx="8">
                  <c:v>8</c:v>
                </c:pt>
              </c:numCache>
            </c:numRef>
          </c:cat>
          <c:val>
            <c:numRef>
              <c:f>Planilha1!$F$2:$F$10</c:f>
              <c:numCache>
                <c:formatCode>0%</c:formatCode>
                <c:ptCount val="9"/>
                <c:pt idx="0" formatCode="0.00%">
                  <c:v>0.94199999999999995</c:v>
                </c:pt>
                <c:pt idx="1">
                  <c:v>1</c:v>
                </c:pt>
                <c:pt idx="2">
                  <c:v>1</c:v>
                </c:pt>
                <c:pt idx="3">
                  <c:v>1</c:v>
                </c:pt>
                <c:pt idx="4">
                  <c:v>1</c:v>
                </c:pt>
                <c:pt idx="5" formatCode="0.00%">
                  <c:v>0.65300000000000002</c:v>
                </c:pt>
                <c:pt idx="6">
                  <c:v>1</c:v>
                </c:pt>
                <c:pt idx="7">
                  <c:v>1</c:v>
                </c:pt>
                <c:pt idx="8">
                  <c:v>1</c:v>
                </c:pt>
              </c:numCache>
            </c:numRef>
          </c:val>
          <c:smooth val="0"/>
          <c:extLst>
            <c:ext xmlns:c16="http://schemas.microsoft.com/office/drawing/2014/chart" uri="{C3380CC4-5D6E-409C-BE32-E72D297353CC}">
              <c16:uniqueId val="{00000004-838E-4EFA-B7B5-7E8A28C61F0F}"/>
            </c:ext>
          </c:extLst>
        </c:ser>
        <c:ser>
          <c:idx val="5"/>
          <c:order val="5"/>
          <c:tx>
            <c:strRef>
              <c:f>Planilha1!$G$1</c:f>
              <c:strCache>
                <c:ptCount val="1"/>
                <c:pt idx="0">
                  <c:v>20 pixels/1 segundo</c:v>
                </c:pt>
              </c:strCache>
            </c:strRef>
          </c:tx>
          <c:spPr>
            <a:ln w="22225" cap="rnd" cmpd="sng" algn="ctr">
              <a:solidFill>
                <a:schemeClr val="accent6"/>
              </a:solidFill>
              <a:round/>
            </a:ln>
            <a:effectLst/>
          </c:spPr>
          <c:marker>
            <c:symbol val="none"/>
          </c:marker>
          <c:cat>
            <c:numRef>
              <c:f>Planilha1!$A$2:$A$10</c:f>
              <c:numCache>
                <c:formatCode>General</c:formatCode>
                <c:ptCount val="9"/>
                <c:pt idx="0">
                  <c:v>0</c:v>
                </c:pt>
                <c:pt idx="1">
                  <c:v>1</c:v>
                </c:pt>
                <c:pt idx="2">
                  <c:v>2</c:v>
                </c:pt>
                <c:pt idx="3">
                  <c:v>3</c:v>
                </c:pt>
                <c:pt idx="4">
                  <c:v>4</c:v>
                </c:pt>
                <c:pt idx="5">
                  <c:v>5</c:v>
                </c:pt>
                <c:pt idx="6">
                  <c:v>6</c:v>
                </c:pt>
                <c:pt idx="7">
                  <c:v>7</c:v>
                </c:pt>
                <c:pt idx="8">
                  <c:v>8</c:v>
                </c:pt>
              </c:numCache>
            </c:numRef>
          </c:cat>
          <c:val>
            <c:numRef>
              <c:f>Planilha1!$G$2:$G$10</c:f>
              <c:numCache>
                <c:formatCode>0%</c:formatCode>
                <c:ptCount val="9"/>
                <c:pt idx="0" formatCode="0.00%">
                  <c:v>0.78300000000000003</c:v>
                </c:pt>
                <c:pt idx="1">
                  <c:v>1</c:v>
                </c:pt>
                <c:pt idx="2">
                  <c:v>1</c:v>
                </c:pt>
                <c:pt idx="3">
                  <c:v>1</c:v>
                </c:pt>
                <c:pt idx="4">
                  <c:v>1</c:v>
                </c:pt>
                <c:pt idx="5">
                  <c:v>0.76</c:v>
                </c:pt>
                <c:pt idx="6">
                  <c:v>1</c:v>
                </c:pt>
                <c:pt idx="7">
                  <c:v>1</c:v>
                </c:pt>
                <c:pt idx="8">
                  <c:v>1</c:v>
                </c:pt>
              </c:numCache>
            </c:numRef>
          </c:val>
          <c:smooth val="0"/>
          <c:extLst>
            <c:ext xmlns:c16="http://schemas.microsoft.com/office/drawing/2014/chart" uri="{C3380CC4-5D6E-409C-BE32-E72D297353CC}">
              <c16:uniqueId val="{00000005-838E-4EFA-B7B5-7E8A28C61F0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10555360"/>
        <c:axId val="1147339024"/>
      </c:lineChart>
      <c:catAx>
        <c:axId val="10105553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Sequencia do video teste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147339024"/>
        <c:crosses val="autoZero"/>
        <c:auto val="1"/>
        <c:lblAlgn val="ctr"/>
        <c:lblOffset val="100"/>
        <c:noMultiLvlLbl val="0"/>
      </c:catAx>
      <c:valAx>
        <c:axId val="1147339024"/>
        <c:scaling>
          <c:orientation val="minMax"/>
          <c:max val="1"/>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Taxa de acerto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0105553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Planilha3!$B$1</c:f>
              <c:strCache>
                <c:ptCount val="1"/>
                <c:pt idx="0">
                  <c:v>Background e blobs</c:v>
                </c:pt>
              </c:strCache>
            </c:strRef>
          </c:tx>
          <c:spPr>
            <a:ln w="22225" cap="rnd" cmpd="sng" algn="ctr">
              <a:solidFill>
                <a:schemeClr val="accent1"/>
              </a:solidFill>
              <a:round/>
            </a:ln>
            <a:effectLst/>
          </c:spPr>
          <c:marker>
            <c:symbol val="none"/>
          </c:marker>
          <c:cat>
            <c:numRef>
              <c:f>Planilha3!$A$2:$A$10</c:f>
              <c:numCache>
                <c:formatCode>General</c:formatCode>
                <c:ptCount val="9"/>
                <c:pt idx="0">
                  <c:v>0</c:v>
                </c:pt>
                <c:pt idx="1">
                  <c:v>1</c:v>
                </c:pt>
                <c:pt idx="2">
                  <c:v>2</c:v>
                </c:pt>
                <c:pt idx="3">
                  <c:v>3</c:v>
                </c:pt>
                <c:pt idx="4">
                  <c:v>4</c:v>
                </c:pt>
                <c:pt idx="5">
                  <c:v>5</c:v>
                </c:pt>
                <c:pt idx="6">
                  <c:v>6</c:v>
                </c:pt>
                <c:pt idx="7">
                  <c:v>7</c:v>
                </c:pt>
                <c:pt idx="8">
                  <c:v>8</c:v>
                </c:pt>
              </c:numCache>
            </c:numRef>
          </c:cat>
          <c:val>
            <c:numRef>
              <c:f>Planilha3!$B$2:$B$10</c:f>
              <c:numCache>
                <c:formatCode>0.00%</c:formatCode>
                <c:ptCount val="9"/>
                <c:pt idx="0">
                  <c:v>0.9288333333333334</c:v>
                </c:pt>
                <c:pt idx="1">
                  <c:v>1</c:v>
                </c:pt>
                <c:pt idx="2">
                  <c:v>0.95000000000000007</c:v>
                </c:pt>
                <c:pt idx="3">
                  <c:v>1</c:v>
                </c:pt>
                <c:pt idx="4">
                  <c:v>1</c:v>
                </c:pt>
                <c:pt idx="5">
                  <c:v>0.51733333333333331</c:v>
                </c:pt>
                <c:pt idx="6">
                  <c:v>0.96799999999999997</c:v>
                </c:pt>
                <c:pt idx="7">
                  <c:v>1</c:v>
                </c:pt>
                <c:pt idx="8">
                  <c:v>1</c:v>
                </c:pt>
              </c:numCache>
            </c:numRef>
          </c:val>
          <c:smooth val="0"/>
          <c:extLst>
            <c:ext xmlns:c16="http://schemas.microsoft.com/office/drawing/2014/chart" uri="{C3380CC4-5D6E-409C-BE32-E72D297353CC}">
              <c16:uniqueId val="{00000000-8B0B-44D3-84F4-623243BF4651}"/>
            </c:ext>
          </c:extLst>
        </c:ser>
        <c:ser>
          <c:idx val="1"/>
          <c:order val="1"/>
          <c:tx>
            <c:strRef>
              <c:f>Planilha3!$C$1</c:f>
              <c:strCache>
                <c:ptCount val="1"/>
                <c:pt idx="0">
                  <c:v>Background e erosão</c:v>
                </c:pt>
              </c:strCache>
            </c:strRef>
          </c:tx>
          <c:spPr>
            <a:ln w="22225" cap="rnd" cmpd="sng" algn="ctr">
              <a:solidFill>
                <a:schemeClr val="accent2"/>
              </a:solidFill>
              <a:round/>
            </a:ln>
            <a:effectLst/>
          </c:spPr>
          <c:marker>
            <c:symbol val="none"/>
          </c:marker>
          <c:cat>
            <c:numRef>
              <c:f>Planilha3!$A$2:$A$10</c:f>
              <c:numCache>
                <c:formatCode>General</c:formatCode>
                <c:ptCount val="9"/>
                <c:pt idx="0">
                  <c:v>0</c:v>
                </c:pt>
                <c:pt idx="1">
                  <c:v>1</c:v>
                </c:pt>
                <c:pt idx="2">
                  <c:v>2</c:v>
                </c:pt>
                <c:pt idx="3">
                  <c:v>3</c:v>
                </c:pt>
                <c:pt idx="4">
                  <c:v>4</c:v>
                </c:pt>
                <c:pt idx="5">
                  <c:v>5</c:v>
                </c:pt>
                <c:pt idx="6">
                  <c:v>6</c:v>
                </c:pt>
                <c:pt idx="7">
                  <c:v>7</c:v>
                </c:pt>
                <c:pt idx="8">
                  <c:v>8</c:v>
                </c:pt>
              </c:numCache>
            </c:numRef>
          </c:cat>
          <c:val>
            <c:numRef>
              <c:f>Planilha3!$C$2:$C$10</c:f>
              <c:numCache>
                <c:formatCode>0.00%</c:formatCode>
                <c:ptCount val="9"/>
                <c:pt idx="0">
                  <c:v>0.84183333333333321</c:v>
                </c:pt>
                <c:pt idx="1">
                  <c:v>1</c:v>
                </c:pt>
                <c:pt idx="2">
                  <c:v>0.875</c:v>
                </c:pt>
                <c:pt idx="3">
                  <c:v>0.96666666666666667</c:v>
                </c:pt>
                <c:pt idx="4">
                  <c:v>0.97199999999999998</c:v>
                </c:pt>
                <c:pt idx="5">
                  <c:v>0.45483333333333337</c:v>
                </c:pt>
                <c:pt idx="6">
                  <c:v>0.98883333333333334</c:v>
                </c:pt>
                <c:pt idx="7">
                  <c:v>0.91666666666666663</c:v>
                </c:pt>
                <c:pt idx="8">
                  <c:v>1</c:v>
                </c:pt>
              </c:numCache>
            </c:numRef>
          </c:val>
          <c:smooth val="0"/>
          <c:extLst>
            <c:ext xmlns:c16="http://schemas.microsoft.com/office/drawing/2014/chart" uri="{C3380CC4-5D6E-409C-BE32-E72D297353CC}">
              <c16:uniqueId val="{00000001-8B0B-44D3-84F4-623243BF4651}"/>
            </c:ext>
          </c:extLst>
        </c:ser>
        <c:ser>
          <c:idx val="2"/>
          <c:order val="2"/>
          <c:tx>
            <c:strRef>
              <c:f>Planilha3!$D$1</c:f>
              <c:strCache>
                <c:ptCount val="1"/>
                <c:pt idx="0">
                  <c:v>Frames e blobs</c:v>
                </c:pt>
              </c:strCache>
            </c:strRef>
          </c:tx>
          <c:spPr>
            <a:ln w="22225" cap="rnd" cmpd="sng" algn="ctr">
              <a:solidFill>
                <a:schemeClr val="accent3"/>
              </a:solidFill>
              <a:round/>
            </a:ln>
            <a:effectLst/>
          </c:spPr>
          <c:marker>
            <c:symbol val="none"/>
          </c:marker>
          <c:cat>
            <c:numRef>
              <c:f>Planilha3!$A$2:$A$10</c:f>
              <c:numCache>
                <c:formatCode>General</c:formatCode>
                <c:ptCount val="9"/>
                <c:pt idx="0">
                  <c:v>0</c:v>
                </c:pt>
                <c:pt idx="1">
                  <c:v>1</c:v>
                </c:pt>
                <c:pt idx="2">
                  <c:v>2</c:v>
                </c:pt>
                <c:pt idx="3">
                  <c:v>3</c:v>
                </c:pt>
                <c:pt idx="4">
                  <c:v>4</c:v>
                </c:pt>
                <c:pt idx="5">
                  <c:v>5</c:v>
                </c:pt>
                <c:pt idx="6">
                  <c:v>6</c:v>
                </c:pt>
                <c:pt idx="7">
                  <c:v>7</c:v>
                </c:pt>
                <c:pt idx="8">
                  <c:v>8</c:v>
                </c:pt>
              </c:numCache>
            </c:numRef>
          </c:cat>
          <c:val>
            <c:numRef>
              <c:f>Planilha3!$D$2:$D$10</c:f>
              <c:numCache>
                <c:formatCode>0.00%</c:formatCode>
                <c:ptCount val="9"/>
                <c:pt idx="0">
                  <c:v>0.99583333333333324</c:v>
                </c:pt>
                <c:pt idx="1">
                  <c:v>1</c:v>
                </c:pt>
                <c:pt idx="2">
                  <c:v>1</c:v>
                </c:pt>
                <c:pt idx="3">
                  <c:v>0.98333333333333339</c:v>
                </c:pt>
                <c:pt idx="4">
                  <c:v>0.97199999999999998</c:v>
                </c:pt>
                <c:pt idx="5">
                  <c:v>0.41</c:v>
                </c:pt>
                <c:pt idx="6">
                  <c:v>0.88050000000000006</c:v>
                </c:pt>
                <c:pt idx="7">
                  <c:v>1</c:v>
                </c:pt>
                <c:pt idx="8">
                  <c:v>0.96499999999999997</c:v>
                </c:pt>
              </c:numCache>
            </c:numRef>
          </c:val>
          <c:smooth val="0"/>
          <c:extLst>
            <c:ext xmlns:c16="http://schemas.microsoft.com/office/drawing/2014/chart" uri="{C3380CC4-5D6E-409C-BE32-E72D297353CC}">
              <c16:uniqueId val="{00000002-8B0B-44D3-84F4-623243BF4651}"/>
            </c:ext>
          </c:extLst>
        </c:ser>
        <c:ser>
          <c:idx val="3"/>
          <c:order val="3"/>
          <c:tx>
            <c:strRef>
              <c:f>Planilha3!$E$1</c:f>
              <c:strCache>
                <c:ptCount val="1"/>
                <c:pt idx="0">
                  <c:v>Frames e erosão</c:v>
                </c:pt>
              </c:strCache>
            </c:strRef>
          </c:tx>
          <c:spPr>
            <a:ln w="22225" cap="rnd" cmpd="sng" algn="ctr">
              <a:solidFill>
                <a:schemeClr val="accent4"/>
              </a:solidFill>
              <a:round/>
            </a:ln>
            <a:effectLst/>
          </c:spPr>
          <c:marker>
            <c:symbol val="none"/>
          </c:marker>
          <c:cat>
            <c:numRef>
              <c:f>Planilha3!$A$2:$A$10</c:f>
              <c:numCache>
                <c:formatCode>General</c:formatCode>
                <c:ptCount val="9"/>
                <c:pt idx="0">
                  <c:v>0</c:v>
                </c:pt>
                <c:pt idx="1">
                  <c:v>1</c:v>
                </c:pt>
                <c:pt idx="2">
                  <c:v>2</c:v>
                </c:pt>
                <c:pt idx="3">
                  <c:v>3</c:v>
                </c:pt>
                <c:pt idx="4">
                  <c:v>4</c:v>
                </c:pt>
                <c:pt idx="5">
                  <c:v>5</c:v>
                </c:pt>
                <c:pt idx="6">
                  <c:v>6</c:v>
                </c:pt>
                <c:pt idx="7">
                  <c:v>7</c:v>
                </c:pt>
                <c:pt idx="8">
                  <c:v>8</c:v>
                </c:pt>
              </c:numCache>
            </c:numRef>
          </c:cat>
          <c:val>
            <c:numRef>
              <c:f>Planilha3!$E$2:$E$10</c:f>
              <c:numCache>
                <c:formatCode>0.00%</c:formatCode>
                <c:ptCount val="9"/>
                <c:pt idx="0">
                  <c:v>0.89316666666666666</c:v>
                </c:pt>
                <c:pt idx="1">
                  <c:v>1</c:v>
                </c:pt>
                <c:pt idx="2">
                  <c:v>0.79999999999999993</c:v>
                </c:pt>
                <c:pt idx="3">
                  <c:v>0.97499999999999998</c:v>
                </c:pt>
                <c:pt idx="4">
                  <c:v>0.91316666666666668</c:v>
                </c:pt>
                <c:pt idx="5">
                  <c:v>0.61983333333333335</c:v>
                </c:pt>
                <c:pt idx="6">
                  <c:v>0.89166666666666661</c:v>
                </c:pt>
                <c:pt idx="7">
                  <c:v>0.95000000000000007</c:v>
                </c:pt>
                <c:pt idx="8">
                  <c:v>0.97916666666666663</c:v>
                </c:pt>
              </c:numCache>
            </c:numRef>
          </c:val>
          <c:smooth val="0"/>
          <c:extLst>
            <c:ext xmlns:c16="http://schemas.microsoft.com/office/drawing/2014/chart" uri="{C3380CC4-5D6E-409C-BE32-E72D297353CC}">
              <c16:uniqueId val="{00000003-8B0B-44D3-84F4-623243BF465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10555360"/>
        <c:axId val="1147339024"/>
      </c:lineChart>
      <c:catAx>
        <c:axId val="10105553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Sequencia</a:t>
                </a:r>
                <a:r>
                  <a:rPr lang="pt-BR" baseline="0"/>
                  <a:t> do video teste</a:t>
                </a:r>
                <a:endParaRPr lang="pt-B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147339024"/>
        <c:crosses val="autoZero"/>
        <c:auto val="1"/>
        <c:lblAlgn val="ctr"/>
        <c:lblOffset val="100"/>
        <c:noMultiLvlLbl val="0"/>
      </c:catAx>
      <c:valAx>
        <c:axId val="1147339024"/>
        <c:scaling>
          <c:orientation val="minMax"/>
          <c:max val="1"/>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pt-BR"/>
                  <a:t>Taxa de acerto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pt-BR"/>
          </a:p>
        </c:txPr>
        <c:crossAx val="10105553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Planilha1!$G$2</c:f>
              <c:strCache>
                <c:ptCount val="1"/>
                <c:pt idx="0">
                  <c:v>Uso da CPU</c:v>
                </c:pt>
              </c:strCache>
            </c:strRef>
          </c:tx>
          <c:spPr>
            <a:ln w="28575" cap="rnd">
              <a:solidFill>
                <a:schemeClr val="accent1"/>
              </a:solidFill>
              <a:round/>
            </a:ln>
            <a:effectLst/>
          </c:spPr>
          <c:marker>
            <c:symbol val="none"/>
          </c:marker>
          <c:cat>
            <c:numRef>
              <c:f>Planilha1!$F$3:$F$102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Planilha1!$G$3:$G$102</c:f>
              <c:numCache>
                <c:formatCode>0.0%</c:formatCode>
                <c:ptCount val="100"/>
                <c:pt idx="0">
                  <c:v>0.17</c:v>
                </c:pt>
                <c:pt idx="1">
                  <c:v>0.20499999999999999</c:v>
                </c:pt>
                <c:pt idx="2">
                  <c:v>0.08</c:v>
                </c:pt>
                <c:pt idx="3">
                  <c:v>0.114</c:v>
                </c:pt>
                <c:pt idx="4">
                  <c:v>5.7000000000000002E-2</c:v>
                </c:pt>
                <c:pt idx="5">
                  <c:v>9.5000000000000001E-2</c:v>
                </c:pt>
                <c:pt idx="6">
                  <c:v>0.10199999999999999</c:v>
                </c:pt>
                <c:pt idx="7">
                  <c:v>0.20800000000000002</c:v>
                </c:pt>
                <c:pt idx="8">
                  <c:v>4.4999999999999998E-2</c:v>
                </c:pt>
                <c:pt idx="9">
                  <c:v>0.107</c:v>
                </c:pt>
                <c:pt idx="10">
                  <c:v>3.4000000000000002E-2</c:v>
                </c:pt>
                <c:pt idx="11">
                  <c:v>0.21600000000000003</c:v>
                </c:pt>
                <c:pt idx="12">
                  <c:v>2.4E-2</c:v>
                </c:pt>
                <c:pt idx="13">
                  <c:v>0.13600000000000001</c:v>
                </c:pt>
                <c:pt idx="14">
                  <c:v>2.3E-2</c:v>
                </c:pt>
                <c:pt idx="15">
                  <c:v>0.14099999999999999</c:v>
                </c:pt>
                <c:pt idx="16">
                  <c:v>2.3E-2</c:v>
                </c:pt>
                <c:pt idx="17">
                  <c:v>0.125</c:v>
                </c:pt>
                <c:pt idx="18">
                  <c:v>3.6000000000000004E-2</c:v>
                </c:pt>
                <c:pt idx="19">
                  <c:v>0.21899999999999997</c:v>
                </c:pt>
                <c:pt idx="20">
                  <c:v>2.3E-2</c:v>
                </c:pt>
                <c:pt idx="21">
                  <c:v>0.114</c:v>
                </c:pt>
                <c:pt idx="22">
                  <c:v>2.4E-2</c:v>
                </c:pt>
                <c:pt idx="23">
                  <c:v>0.21899999999999997</c:v>
                </c:pt>
                <c:pt idx="24">
                  <c:v>6.8000000000000005E-2</c:v>
                </c:pt>
                <c:pt idx="25">
                  <c:v>8.6999999999999994E-2</c:v>
                </c:pt>
                <c:pt idx="26">
                  <c:v>0.125</c:v>
                </c:pt>
                <c:pt idx="27">
                  <c:v>0.115</c:v>
                </c:pt>
                <c:pt idx="28">
                  <c:v>0.188</c:v>
                </c:pt>
                <c:pt idx="29">
                  <c:v>5.4000000000000006E-2</c:v>
                </c:pt>
                <c:pt idx="30">
                  <c:v>9.0999999999999998E-2</c:v>
                </c:pt>
                <c:pt idx="31">
                  <c:v>6.8000000000000005E-2</c:v>
                </c:pt>
                <c:pt idx="32">
                  <c:v>0.19</c:v>
                </c:pt>
                <c:pt idx="33">
                  <c:v>6.2E-2</c:v>
                </c:pt>
                <c:pt idx="34">
                  <c:v>0.13600000000000001</c:v>
                </c:pt>
                <c:pt idx="35">
                  <c:v>2.3E-2</c:v>
                </c:pt>
                <c:pt idx="36">
                  <c:v>0.22600000000000001</c:v>
                </c:pt>
                <c:pt idx="37">
                  <c:v>1.1000000000000001E-2</c:v>
                </c:pt>
                <c:pt idx="38">
                  <c:v>0.13600000000000001</c:v>
                </c:pt>
                <c:pt idx="39">
                  <c:v>2.3E-2</c:v>
                </c:pt>
                <c:pt idx="40">
                  <c:v>0.23800000000000002</c:v>
                </c:pt>
                <c:pt idx="41">
                  <c:v>5.7000000000000002E-2</c:v>
                </c:pt>
                <c:pt idx="42">
                  <c:v>0.10199999999999999</c:v>
                </c:pt>
                <c:pt idx="43">
                  <c:v>0.125</c:v>
                </c:pt>
                <c:pt idx="44">
                  <c:v>0.115</c:v>
                </c:pt>
                <c:pt idx="45">
                  <c:v>9.5000000000000001E-2</c:v>
                </c:pt>
                <c:pt idx="46">
                  <c:v>6.8000000000000005E-2</c:v>
                </c:pt>
                <c:pt idx="47">
                  <c:v>0.182</c:v>
                </c:pt>
                <c:pt idx="48">
                  <c:v>5.7000000000000002E-2</c:v>
                </c:pt>
                <c:pt idx="49">
                  <c:v>0.10199999999999999</c:v>
                </c:pt>
                <c:pt idx="50">
                  <c:v>0.06</c:v>
                </c:pt>
                <c:pt idx="51">
                  <c:v>0.20499999999999999</c:v>
                </c:pt>
                <c:pt idx="52">
                  <c:v>7.2999999999999995E-2</c:v>
                </c:pt>
                <c:pt idx="53">
                  <c:v>0.125</c:v>
                </c:pt>
                <c:pt idx="54">
                  <c:v>2.3E-2</c:v>
                </c:pt>
                <c:pt idx="55">
                  <c:v>0.214</c:v>
                </c:pt>
                <c:pt idx="56">
                  <c:v>2.3E-2</c:v>
                </c:pt>
                <c:pt idx="57">
                  <c:v>0.125</c:v>
                </c:pt>
                <c:pt idx="58">
                  <c:v>2.4E-2</c:v>
                </c:pt>
                <c:pt idx="59">
                  <c:v>0.28399999999999997</c:v>
                </c:pt>
                <c:pt idx="60">
                  <c:v>2.3E-2</c:v>
                </c:pt>
                <c:pt idx="61">
                  <c:v>0.125</c:v>
                </c:pt>
                <c:pt idx="62">
                  <c:v>2.3E-2</c:v>
                </c:pt>
                <c:pt idx="63">
                  <c:v>0.214</c:v>
                </c:pt>
                <c:pt idx="64">
                  <c:v>2.3E-2</c:v>
                </c:pt>
                <c:pt idx="65">
                  <c:v>0.114</c:v>
                </c:pt>
                <c:pt idx="66">
                  <c:v>3.6000000000000004E-2</c:v>
                </c:pt>
                <c:pt idx="67">
                  <c:v>0.188</c:v>
                </c:pt>
                <c:pt idx="68">
                  <c:v>5.7000000000000002E-2</c:v>
                </c:pt>
                <c:pt idx="69">
                  <c:v>9.0999999999999998E-2</c:v>
                </c:pt>
                <c:pt idx="70">
                  <c:v>0.114</c:v>
                </c:pt>
                <c:pt idx="71">
                  <c:v>0.14099999999999999</c:v>
                </c:pt>
                <c:pt idx="72">
                  <c:v>0.08</c:v>
                </c:pt>
                <c:pt idx="73">
                  <c:v>0.08</c:v>
                </c:pt>
                <c:pt idx="74">
                  <c:v>0.159</c:v>
                </c:pt>
                <c:pt idx="75">
                  <c:v>6.2E-2</c:v>
                </c:pt>
                <c:pt idx="76">
                  <c:v>9.5000000000000001E-2</c:v>
                </c:pt>
                <c:pt idx="77">
                  <c:v>5.7000000000000002E-2</c:v>
                </c:pt>
                <c:pt idx="78">
                  <c:v>0.159</c:v>
                </c:pt>
                <c:pt idx="79">
                  <c:v>5.7000000000000002E-2</c:v>
                </c:pt>
                <c:pt idx="80">
                  <c:v>0.14300000000000002</c:v>
                </c:pt>
                <c:pt idx="81">
                  <c:v>2.2000000000000002E-2</c:v>
                </c:pt>
                <c:pt idx="82">
                  <c:v>0.23800000000000002</c:v>
                </c:pt>
                <c:pt idx="83">
                  <c:v>2.2000000000000002E-2</c:v>
                </c:pt>
                <c:pt idx="84">
                  <c:v>0.125</c:v>
                </c:pt>
                <c:pt idx="85">
                  <c:v>2.4E-2</c:v>
                </c:pt>
                <c:pt idx="86">
                  <c:v>0.21600000000000003</c:v>
                </c:pt>
                <c:pt idx="87">
                  <c:v>2.4E-2</c:v>
                </c:pt>
                <c:pt idx="88">
                  <c:v>0.125</c:v>
                </c:pt>
                <c:pt idx="89">
                  <c:v>2.3E-2</c:v>
                </c:pt>
                <c:pt idx="90">
                  <c:v>0.27200000000000002</c:v>
                </c:pt>
                <c:pt idx="91">
                  <c:v>2.3E-2</c:v>
                </c:pt>
                <c:pt idx="92">
                  <c:v>0.125</c:v>
                </c:pt>
                <c:pt idx="93">
                  <c:v>2.4E-2</c:v>
                </c:pt>
                <c:pt idx="94">
                  <c:v>0.20499999999999999</c:v>
                </c:pt>
                <c:pt idx="95">
                  <c:v>2.2000000000000002E-2</c:v>
                </c:pt>
                <c:pt idx="96">
                  <c:v>0.155</c:v>
                </c:pt>
                <c:pt idx="97">
                  <c:v>0.114</c:v>
                </c:pt>
                <c:pt idx="98">
                  <c:v>0.10400000000000001</c:v>
                </c:pt>
                <c:pt idx="99">
                  <c:v>9.5000000000000001E-2</c:v>
                </c:pt>
              </c:numCache>
            </c:numRef>
          </c:val>
          <c:smooth val="0"/>
          <c:extLst>
            <c:ext xmlns:c16="http://schemas.microsoft.com/office/drawing/2014/chart" uri="{C3380CC4-5D6E-409C-BE32-E72D297353CC}">
              <c16:uniqueId val="{00000000-205F-40E5-B430-4D56B41CD59E}"/>
            </c:ext>
          </c:extLst>
        </c:ser>
        <c:ser>
          <c:idx val="1"/>
          <c:order val="1"/>
          <c:tx>
            <c:strRef>
              <c:f>Planilha1!$H$2</c:f>
              <c:strCache>
                <c:ptCount val="1"/>
                <c:pt idx="0">
                  <c:v>Uso da RAM</c:v>
                </c:pt>
              </c:strCache>
            </c:strRef>
          </c:tx>
          <c:spPr>
            <a:ln w="28575" cap="rnd">
              <a:solidFill>
                <a:schemeClr val="accent2"/>
              </a:solidFill>
              <a:round/>
            </a:ln>
            <a:effectLst/>
          </c:spPr>
          <c:marker>
            <c:symbol val="none"/>
          </c:marker>
          <c:cat>
            <c:numRef>
              <c:f>Planilha1!$F$3:$F$102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Planilha1!$H$3:$H$102</c:f>
              <c:numCache>
                <c:formatCode>0.0%</c:formatCode>
                <c:ptCount val="100"/>
                <c:pt idx="0">
                  <c:v>1.3999999999999999E-2</c:v>
                </c:pt>
                <c:pt idx="1">
                  <c:v>2.4E-2</c:v>
                </c:pt>
                <c:pt idx="2">
                  <c:v>3.3000000000000002E-2</c:v>
                </c:pt>
                <c:pt idx="3">
                  <c:v>3.6000000000000004E-2</c:v>
                </c:pt>
                <c:pt idx="4">
                  <c:v>3.7999999999999999E-2</c:v>
                </c:pt>
                <c:pt idx="5">
                  <c:v>0.04</c:v>
                </c:pt>
                <c:pt idx="6">
                  <c:v>4.2000000000000003E-2</c:v>
                </c:pt>
                <c:pt idx="7">
                  <c:v>4.4000000000000004E-2</c:v>
                </c:pt>
                <c:pt idx="8">
                  <c:v>4.5999999999999999E-2</c:v>
                </c:pt>
                <c:pt idx="9">
                  <c:v>4.9000000000000002E-2</c:v>
                </c:pt>
                <c:pt idx="10">
                  <c:v>0.05</c:v>
                </c:pt>
                <c:pt idx="11">
                  <c:v>5.2000000000000005E-2</c:v>
                </c:pt>
                <c:pt idx="12">
                  <c:v>5.4000000000000006E-2</c:v>
                </c:pt>
                <c:pt idx="13">
                  <c:v>5.5999999999999994E-2</c:v>
                </c:pt>
                <c:pt idx="14">
                  <c:v>5.7999999999999996E-2</c:v>
                </c:pt>
                <c:pt idx="15">
                  <c:v>0.06</c:v>
                </c:pt>
                <c:pt idx="16">
                  <c:v>6.0999999999999999E-2</c:v>
                </c:pt>
                <c:pt idx="17">
                  <c:v>6.4000000000000001E-2</c:v>
                </c:pt>
                <c:pt idx="18">
                  <c:v>6.5000000000000002E-2</c:v>
                </c:pt>
                <c:pt idx="19">
                  <c:v>6.7000000000000004E-2</c:v>
                </c:pt>
                <c:pt idx="20">
                  <c:v>7.0999999999999994E-2</c:v>
                </c:pt>
                <c:pt idx="21">
                  <c:v>7.0999999999999994E-2</c:v>
                </c:pt>
                <c:pt idx="22">
                  <c:v>7.2999999999999995E-2</c:v>
                </c:pt>
                <c:pt idx="23">
                  <c:v>7.5999999999999998E-2</c:v>
                </c:pt>
                <c:pt idx="24">
                  <c:v>7.8E-2</c:v>
                </c:pt>
                <c:pt idx="25">
                  <c:v>0.08</c:v>
                </c:pt>
                <c:pt idx="26">
                  <c:v>8.199999999999999E-2</c:v>
                </c:pt>
                <c:pt idx="27">
                  <c:v>8.199999999999999E-2</c:v>
                </c:pt>
                <c:pt idx="28">
                  <c:v>8.5999999999999993E-2</c:v>
                </c:pt>
                <c:pt idx="29">
                  <c:v>8.6999999999999994E-2</c:v>
                </c:pt>
                <c:pt idx="30">
                  <c:v>0.09</c:v>
                </c:pt>
                <c:pt idx="31">
                  <c:v>9.1999999999999998E-2</c:v>
                </c:pt>
                <c:pt idx="32">
                  <c:v>9.3000000000000013E-2</c:v>
                </c:pt>
                <c:pt idx="33">
                  <c:v>9.5000000000000001E-2</c:v>
                </c:pt>
                <c:pt idx="34">
                  <c:v>9.8000000000000004E-2</c:v>
                </c:pt>
                <c:pt idx="35">
                  <c:v>9.9000000000000005E-2</c:v>
                </c:pt>
                <c:pt idx="36">
                  <c:v>0.10199999999999999</c:v>
                </c:pt>
                <c:pt idx="37">
                  <c:v>0.10300000000000001</c:v>
                </c:pt>
                <c:pt idx="38">
                  <c:v>0.106</c:v>
                </c:pt>
                <c:pt idx="39">
                  <c:v>0.107</c:v>
                </c:pt>
                <c:pt idx="40">
                  <c:v>0.11</c:v>
                </c:pt>
                <c:pt idx="41">
                  <c:v>0.113</c:v>
                </c:pt>
                <c:pt idx="42">
                  <c:v>0.114</c:v>
                </c:pt>
                <c:pt idx="43">
                  <c:v>0.11599999999999999</c:v>
                </c:pt>
                <c:pt idx="44">
                  <c:v>0.11800000000000001</c:v>
                </c:pt>
                <c:pt idx="45">
                  <c:v>0.12</c:v>
                </c:pt>
                <c:pt idx="46">
                  <c:v>0.121</c:v>
                </c:pt>
                <c:pt idx="47">
                  <c:v>0.124</c:v>
                </c:pt>
                <c:pt idx="48">
                  <c:v>0.126</c:v>
                </c:pt>
                <c:pt idx="49">
                  <c:v>0.128</c:v>
                </c:pt>
                <c:pt idx="50">
                  <c:v>0.128</c:v>
                </c:pt>
                <c:pt idx="51">
                  <c:v>0.128</c:v>
                </c:pt>
                <c:pt idx="52">
                  <c:v>0.128</c:v>
                </c:pt>
                <c:pt idx="53">
                  <c:v>0.129</c:v>
                </c:pt>
                <c:pt idx="54">
                  <c:v>0.129</c:v>
                </c:pt>
                <c:pt idx="55">
                  <c:v>0.128</c:v>
                </c:pt>
                <c:pt idx="56">
                  <c:v>0.128</c:v>
                </c:pt>
                <c:pt idx="57">
                  <c:v>0.128</c:v>
                </c:pt>
                <c:pt idx="58">
                  <c:v>0.128</c:v>
                </c:pt>
                <c:pt idx="59">
                  <c:v>0.128</c:v>
                </c:pt>
                <c:pt idx="60">
                  <c:v>0.128</c:v>
                </c:pt>
                <c:pt idx="61">
                  <c:v>0.128</c:v>
                </c:pt>
                <c:pt idx="62">
                  <c:v>0.128</c:v>
                </c:pt>
                <c:pt idx="63">
                  <c:v>0.128</c:v>
                </c:pt>
                <c:pt idx="64">
                  <c:v>0.128</c:v>
                </c:pt>
                <c:pt idx="65">
                  <c:v>0.128</c:v>
                </c:pt>
                <c:pt idx="66">
                  <c:v>0.128</c:v>
                </c:pt>
                <c:pt idx="67">
                  <c:v>0.128</c:v>
                </c:pt>
                <c:pt idx="68">
                  <c:v>0.129</c:v>
                </c:pt>
                <c:pt idx="69">
                  <c:v>0.129</c:v>
                </c:pt>
                <c:pt idx="70">
                  <c:v>0.129</c:v>
                </c:pt>
                <c:pt idx="71">
                  <c:v>0.128</c:v>
                </c:pt>
                <c:pt idx="72">
                  <c:v>0.128</c:v>
                </c:pt>
                <c:pt idx="73">
                  <c:v>0.128</c:v>
                </c:pt>
                <c:pt idx="74">
                  <c:v>0.128</c:v>
                </c:pt>
                <c:pt idx="75">
                  <c:v>0.128</c:v>
                </c:pt>
                <c:pt idx="76">
                  <c:v>0.128</c:v>
                </c:pt>
                <c:pt idx="77">
                  <c:v>0.128</c:v>
                </c:pt>
                <c:pt idx="78">
                  <c:v>0.127</c:v>
                </c:pt>
                <c:pt idx="79">
                  <c:v>0.128</c:v>
                </c:pt>
                <c:pt idx="80">
                  <c:v>0.128</c:v>
                </c:pt>
                <c:pt idx="81">
                  <c:v>0.128</c:v>
                </c:pt>
                <c:pt idx="82">
                  <c:v>0.128</c:v>
                </c:pt>
                <c:pt idx="83">
                  <c:v>0.128</c:v>
                </c:pt>
                <c:pt idx="84">
                  <c:v>0.128</c:v>
                </c:pt>
                <c:pt idx="85">
                  <c:v>0.128</c:v>
                </c:pt>
                <c:pt idx="86">
                  <c:v>0.127</c:v>
                </c:pt>
                <c:pt idx="87">
                  <c:v>0.127</c:v>
                </c:pt>
                <c:pt idx="88">
                  <c:v>0.128</c:v>
                </c:pt>
                <c:pt idx="89">
                  <c:v>0.128</c:v>
                </c:pt>
                <c:pt idx="90">
                  <c:v>0.128</c:v>
                </c:pt>
                <c:pt idx="91">
                  <c:v>0.128</c:v>
                </c:pt>
                <c:pt idx="92">
                  <c:v>0.129</c:v>
                </c:pt>
                <c:pt idx="93">
                  <c:v>0.129</c:v>
                </c:pt>
                <c:pt idx="94">
                  <c:v>0.128</c:v>
                </c:pt>
                <c:pt idx="95">
                  <c:v>0.128</c:v>
                </c:pt>
                <c:pt idx="96">
                  <c:v>0.128</c:v>
                </c:pt>
                <c:pt idx="97">
                  <c:v>0.128</c:v>
                </c:pt>
                <c:pt idx="98">
                  <c:v>0.128</c:v>
                </c:pt>
                <c:pt idx="99">
                  <c:v>0.128</c:v>
                </c:pt>
              </c:numCache>
            </c:numRef>
          </c:val>
          <c:smooth val="0"/>
          <c:extLst>
            <c:ext xmlns:c16="http://schemas.microsoft.com/office/drawing/2014/chart" uri="{C3380CC4-5D6E-409C-BE32-E72D297353CC}">
              <c16:uniqueId val="{00000001-205F-40E5-B430-4D56B41CD59E}"/>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a:t>
                </a:r>
                <a:r>
                  <a:rPr lang="pt-BR" baseline="0"/>
                  <a:t> Total</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Planilha1!$B$2</c:f>
              <c:strCache>
                <c:ptCount val="1"/>
                <c:pt idx="0">
                  <c:v>Uso da CPU</c:v>
                </c:pt>
              </c:strCache>
            </c:strRef>
          </c:tx>
          <c:spPr>
            <a:ln w="28575" cap="rnd">
              <a:solidFill>
                <a:schemeClr val="accent1"/>
              </a:solidFill>
              <a:round/>
            </a:ln>
            <a:effectLst/>
          </c:spPr>
          <c:marker>
            <c:symbol val="none"/>
          </c:marker>
          <c:cat>
            <c:numRef>
              <c:f>Planilha1!$A$3:$A$102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Planilha1!$B$3:$B$102</c:f>
              <c:numCache>
                <c:formatCode>0.0%</c:formatCode>
                <c:ptCount val="100"/>
                <c:pt idx="0">
                  <c:v>0.185</c:v>
                </c:pt>
                <c:pt idx="1">
                  <c:v>0.22699999999999998</c:v>
                </c:pt>
                <c:pt idx="2">
                  <c:v>0.08</c:v>
                </c:pt>
                <c:pt idx="3">
                  <c:v>2.3E-2</c:v>
                </c:pt>
                <c:pt idx="4">
                  <c:v>2.4E-2</c:v>
                </c:pt>
                <c:pt idx="5">
                  <c:v>0.08</c:v>
                </c:pt>
                <c:pt idx="6">
                  <c:v>0.13600000000000001</c:v>
                </c:pt>
                <c:pt idx="7">
                  <c:v>3.4000000000000002E-2</c:v>
                </c:pt>
                <c:pt idx="8">
                  <c:v>2.3E-2</c:v>
                </c:pt>
                <c:pt idx="9">
                  <c:v>3.4000000000000002E-2</c:v>
                </c:pt>
                <c:pt idx="10">
                  <c:v>0.20800000000000002</c:v>
                </c:pt>
                <c:pt idx="11">
                  <c:v>2.3E-2</c:v>
                </c:pt>
                <c:pt idx="12">
                  <c:v>3.6000000000000004E-2</c:v>
                </c:pt>
                <c:pt idx="13">
                  <c:v>4.4999999999999998E-2</c:v>
                </c:pt>
                <c:pt idx="14">
                  <c:v>0.188</c:v>
                </c:pt>
                <c:pt idx="15">
                  <c:v>3.4000000000000002E-2</c:v>
                </c:pt>
                <c:pt idx="16">
                  <c:v>2.3E-2</c:v>
                </c:pt>
                <c:pt idx="17">
                  <c:v>2.4E-2</c:v>
                </c:pt>
                <c:pt idx="18">
                  <c:v>0.17699999999999999</c:v>
                </c:pt>
                <c:pt idx="19">
                  <c:v>8.3000000000000004E-2</c:v>
                </c:pt>
                <c:pt idx="20">
                  <c:v>2.3E-2</c:v>
                </c:pt>
                <c:pt idx="21">
                  <c:v>2.3E-2</c:v>
                </c:pt>
                <c:pt idx="22">
                  <c:v>9.5000000000000001E-2</c:v>
                </c:pt>
                <c:pt idx="23">
                  <c:v>0.16</c:v>
                </c:pt>
                <c:pt idx="24">
                  <c:v>2.3E-2</c:v>
                </c:pt>
                <c:pt idx="25">
                  <c:v>3.4000000000000002E-2</c:v>
                </c:pt>
                <c:pt idx="26">
                  <c:v>3.4000000000000002E-2</c:v>
                </c:pt>
                <c:pt idx="27">
                  <c:v>0.12</c:v>
                </c:pt>
                <c:pt idx="28">
                  <c:v>2.3E-2</c:v>
                </c:pt>
                <c:pt idx="29">
                  <c:v>2.3E-2</c:v>
                </c:pt>
                <c:pt idx="30">
                  <c:v>0.06</c:v>
                </c:pt>
                <c:pt idx="31">
                  <c:v>0.21899999999999997</c:v>
                </c:pt>
                <c:pt idx="32">
                  <c:v>2.3E-2</c:v>
                </c:pt>
                <c:pt idx="33">
                  <c:v>2.3E-2</c:v>
                </c:pt>
                <c:pt idx="34">
                  <c:v>2.3E-2</c:v>
                </c:pt>
                <c:pt idx="35">
                  <c:v>0.159</c:v>
                </c:pt>
                <c:pt idx="36">
                  <c:v>0.109</c:v>
                </c:pt>
                <c:pt idx="37">
                  <c:v>2.3E-2</c:v>
                </c:pt>
                <c:pt idx="38">
                  <c:v>3.4000000000000002E-2</c:v>
                </c:pt>
                <c:pt idx="39">
                  <c:v>3.4000000000000002E-2</c:v>
                </c:pt>
                <c:pt idx="40">
                  <c:v>0.217</c:v>
                </c:pt>
                <c:pt idx="41">
                  <c:v>2.3E-2</c:v>
                </c:pt>
                <c:pt idx="42">
                  <c:v>2.3E-2</c:v>
                </c:pt>
                <c:pt idx="43">
                  <c:v>3.6000000000000004E-2</c:v>
                </c:pt>
                <c:pt idx="44">
                  <c:v>0.19800000000000001</c:v>
                </c:pt>
                <c:pt idx="45">
                  <c:v>2.3E-2</c:v>
                </c:pt>
                <c:pt idx="46">
                  <c:v>2.4E-2</c:v>
                </c:pt>
                <c:pt idx="47">
                  <c:v>2.3E-2</c:v>
                </c:pt>
                <c:pt idx="48">
                  <c:v>0.17699999999999999</c:v>
                </c:pt>
                <c:pt idx="49">
                  <c:v>7.2999999999999995E-2</c:v>
                </c:pt>
                <c:pt idx="50">
                  <c:v>3.4000000000000002E-2</c:v>
                </c:pt>
                <c:pt idx="51">
                  <c:v>2.4E-2</c:v>
                </c:pt>
                <c:pt idx="52">
                  <c:v>0.159</c:v>
                </c:pt>
                <c:pt idx="53">
                  <c:v>0.1</c:v>
                </c:pt>
                <c:pt idx="54">
                  <c:v>2.3E-2</c:v>
                </c:pt>
                <c:pt idx="55">
                  <c:v>2.4E-2</c:v>
                </c:pt>
                <c:pt idx="56">
                  <c:v>3.4000000000000002E-2</c:v>
                </c:pt>
                <c:pt idx="57">
                  <c:v>0.27100000000000002</c:v>
                </c:pt>
                <c:pt idx="58">
                  <c:v>4.2000000000000003E-2</c:v>
                </c:pt>
                <c:pt idx="59">
                  <c:v>0.05</c:v>
                </c:pt>
                <c:pt idx="60">
                  <c:v>4.2000000000000003E-2</c:v>
                </c:pt>
                <c:pt idx="61">
                  <c:v>0.20699999999999999</c:v>
                </c:pt>
                <c:pt idx="62">
                  <c:v>2.3E-2</c:v>
                </c:pt>
                <c:pt idx="63">
                  <c:v>2.3E-2</c:v>
                </c:pt>
                <c:pt idx="64">
                  <c:v>3.4000000000000002E-2</c:v>
                </c:pt>
                <c:pt idx="65">
                  <c:v>0.19800000000000001</c:v>
                </c:pt>
                <c:pt idx="66">
                  <c:v>2.4E-2</c:v>
                </c:pt>
                <c:pt idx="67">
                  <c:v>2.3E-2</c:v>
                </c:pt>
                <c:pt idx="68">
                  <c:v>2.3E-2</c:v>
                </c:pt>
                <c:pt idx="69">
                  <c:v>0.20199999999999999</c:v>
                </c:pt>
                <c:pt idx="70">
                  <c:v>5.2000000000000005E-2</c:v>
                </c:pt>
                <c:pt idx="71">
                  <c:v>2.3E-2</c:v>
                </c:pt>
                <c:pt idx="72">
                  <c:v>2.4E-2</c:v>
                </c:pt>
                <c:pt idx="73">
                  <c:v>5.7000000000000002E-2</c:v>
                </c:pt>
                <c:pt idx="74">
                  <c:v>0.19800000000000001</c:v>
                </c:pt>
                <c:pt idx="75">
                  <c:v>2.3E-2</c:v>
                </c:pt>
                <c:pt idx="76">
                  <c:v>2.3E-2</c:v>
                </c:pt>
                <c:pt idx="77">
                  <c:v>3.6000000000000004E-2</c:v>
                </c:pt>
                <c:pt idx="78">
                  <c:v>0.115</c:v>
                </c:pt>
                <c:pt idx="79">
                  <c:v>2.3E-2</c:v>
                </c:pt>
                <c:pt idx="80">
                  <c:v>3.4000000000000002E-2</c:v>
                </c:pt>
                <c:pt idx="81">
                  <c:v>3.4000000000000002E-2</c:v>
                </c:pt>
                <c:pt idx="82">
                  <c:v>0.188</c:v>
                </c:pt>
                <c:pt idx="83">
                  <c:v>6.8000000000000005E-2</c:v>
                </c:pt>
                <c:pt idx="84">
                  <c:v>2.4E-2</c:v>
                </c:pt>
                <c:pt idx="85">
                  <c:v>2.3E-2</c:v>
                </c:pt>
                <c:pt idx="86">
                  <c:v>0.13600000000000001</c:v>
                </c:pt>
                <c:pt idx="87">
                  <c:v>0.109</c:v>
                </c:pt>
                <c:pt idx="88">
                  <c:v>2.3E-2</c:v>
                </c:pt>
                <c:pt idx="89">
                  <c:v>2.3E-2</c:v>
                </c:pt>
                <c:pt idx="90">
                  <c:v>3.6000000000000004E-2</c:v>
                </c:pt>
                <c:pt idx="91">
                  <c:v>0.19800000000000001</c:v>
                </c:pt>
                <c:pt idx="92">
                  <c:v>2.3E-2</c:v>
                </c:pt>
                <c:pt idx="93">
                  <c:v>2.4E-2</c:v>
                </c:pt>
                <c:pt idx="94">
                  <c:v>5.4000000000000006E-2</c:v>
                </c:pt>
                <c:pt idx="95">
                  <c:v>0.188</c:v>
                </c:pt>
                <c:pt idx="96">
                  <c:v>2.4E-2</c:v>
                </c:pt>
                <c:pt idx="97">
                  <c:v>2.3E-2</c:v>
                </c:pt>
                <c:pt idx="98">
                  <c:v>2.3E-2</c:v>
                </c:pt>
                <c:pt idx="99">
                  <c:v>0.182</c:v>
                </c:pt>
              </c:numCache>
            </c:numRef>
          </c:val>
          <c:smooth val="0"/>
          <c:extLst>
            <c:ext xmlns:c16="http://schemas.microsoft.com/office/drawing/2014/chart" uri="{C3380CC4-5D6E-409C-BE32-E72D297353CC}">
              <c16:uniqueId val="{00000000-F988-4338-A9AE-8ED33135C3B1}"/>
            </c:ext>
          </c:extLst>
        </c:ser>
        <c:ser>
          <c:idx val="1"/>
          <c:order val="1"/>
          <c:tx>
            <c:strRef>
              <c:f>Planilha1!$C$2</c:f>
              <c:strCache>
                <c:ptCount val="1"/>
                <c:pt idx="0">
                  <c:v>Uso da RAM</c:v>
                </c:pt>
              </c:strCache>
            </c:strRef>
          </c:tx>
          <c:spPr>
            <a:ln w="28575" cap="rnd">
              <a:solidFill>
                <a:schemeClr val="accent2"/>
              </a:solidFill>
              <a:round/>
            </a:ln>
            <a:effectLst/>
          </c:spPr>
          <c:marker>
            <c:symbol val="none"/>
          </c:marker>
          <c:cat>
            <c:numRef>
              <c:f>Planilha1!$A$3:$A$102</c:f>
              <c:numCache>
                <c:formatCode>General</c:formatCode>
                <c:ptCount val="100"/>
                <c:pt idx="0">
                  <c:v>0</c:v>
                </c:pt>
                <c:pt idx="1">
                  <c:v>0.2</c:v>
                </c:pt>
                <c:pt idx="2">
                  <c:v>0.4</c:v>
                </c:pt>
                <c:pt idx="3">
                  <c:v>0.6</c:v>
                </c:pt>
                <c:pt idx="4">
                  <c:v>0.8</c:v>
                </c:pt>
                <c:pt idx="5">
                  <c:v>1</c:v>
                </c:pt>
                <c:pt idx="6">
                  <c:v>1.2</c:v>
                </c:pt>
                <c:pt idx="7">
                  <c:v>1.4</c:v>
                </c:pt>
                <c:pt idx="8">
                  <c:v>1.6</c:v>
                </c:pt>
                <c:pt idx="9">
                  <c:v>1.8</c:v>
                </c:pt>
                <c:pt idx="10">
                  <c:v>2</c:v>
                </c:pt>
                <c:pt idx="11">
                  <c:v>2.2000000000000002</c:v>
                </c:pt>
                <c:pt idx="12">
                  <c:v>2.4</c:v>
                </c:pt>
                <c:pt idx="13">
                  <c:v>2.6</c:v>
                </c:pt>
                <c:pt idx="14">
                  <c:v>2.8</c:v>
                </c:pt>
                <c:pt idx="15">
                  <c:v>3</c:v>
                </c:pt>
                <c:pt idx="16">
                  <c:v>3.2</c:v>
                </c:pt>
                <c:pt idx="17">
                  <c:v>3.4</c:v>
                </c:pt>
                <c:pt idx="18">
                  <c:v>3.6</c:v>
                </c:pt>
                <c:pt idx="19">
                  <c:v>3.8</c:v>
                </c:pt>
                <c:pt idx="20">
                  <c:v>4</c:v>
                </c:pt>
                <c:pt idx="21">
                  <c:v>4.2</c:v>
                </c:pt>
                <c:pt idx="22">
                  <c:v>4.4000000000000004</c:v>
                </c:pt>
                <c:pt idx="23">
                  <c:v>4.5999999999999996</c:v>
                </c:pt>
                <c:pt idx="24">
                  <c:v>4.8</c:v>
                </c:pt>
                <c:pt idx="25">
                  <c:v>5</c:v>
                </c:pt>
                <c:pt idx="26">
                  <c:v>5.2</c:v>
                </c:pt>
                <c:pt idx="27">
                  <c:v>5.4</c:v>
                </c:pt>
                <c:pt idx="28">
                  <c:v>5.6</c:v>
                </c:pt>
                <c:pt idx="29">
                  <c:v>5.8</c:v>
                </c:pt>
                <c:pt idx="30">
                  <c:v>6</c:v>
                </c:pt>
                <c:pt idx="31">
                  <c:v>6.2</c:v>
                </c:pt>
                <c:pt idx="32">
                  <c:v>6.4</c:v>
                </c:pt>
                <c:pt idx="33">
                  <c:v>6.6</c:v>
                </c:pt>
                <c:pt idx="34">
                  <c:v>6.8</c:v>
                </c:pt>
                <c:pt idx="35">
                  <c:v>7</c:v>
                </c:pt>
                <c:pt idx="36">
                  <c:v>7.2</c:v>
                </c:pt>
                <c:pt idx="37">
                  <c:v>7.4</c:v>
                </c:pt>
                <c:pt idx="38">
                  <c:v>7.6</c:v>
                </c:pt>
                <c:pt idx="39">
                  <c:v>7.8</c:v>
                </c:pt>
                <c:pt idx="40">
                  <c:v>8</c:v>
                </c:pt>
                <c:pt idx="41">
                  <c:v>8.1999999999999993</c:v>
                </c:pt>
                <c:pt idx="42">
                  <c:v>8.4</c:v>
                </c:pt>
                <c:pt idx="43">
                  <c:v>8.6</c:v>
                </c:pt>
                <c:pt idx="44">
                  <c:v>8.8000000000000007</c:v>
                </c:pt>
                <c:pt idx="45">
                  <c:v>9</c:v>
                </c:pt>
                <c:pt idx="46">
                  <c:v>9.1999999999999993</c:v>
                </c:pt>
                <c:pt idx="47">
                  <c:v>9.4</c:v>
                </c:pt>
                <c:pt idx="48">
                  <c:v>9.6</c:v>
                </c:pt>
                <c:pt idx="49">
                  <c:v>9.8000000000000007</c:v>
                </c:pt>
                <c:pt idx="50">
                  <c:v>10</c:v>
                </c:pt>
                <c:pt idx="51">
                  <c:v>10.199999999999999</c:v>
                </c:pt>
                <c:pt idx="52">
                  <c:v>10.4</c:v>
                </c:pt>
                <c:pt idx="53">
                  <c:v>10.6</c:v>
                </c:pt>
                <c:pt idx="54">
                  <c:v>10.8</c:v>
                </c:pt>
                <c:pt idx="55">
                  <c:v>11</c:v>
                </c:pt>
                <c:pt idx="56">
                  <c:v>11.2</c:v>
                </c:pt>
                <c:pt idx="57">
                  <c:v>11.4</c:v>
                </c:pt>
                <c:pt idx="58">
                  <c:v>11.6</c:v>
                </c:pt>
                <c:pt idx="59">
                  <c:v>11.8</c:v>
                </c:pt>
                <c:pt idx="60">
                  <c:v>12</c:v>
                </c:pt>
                <c:pt idx="61">
                  <c:v>12.2</c:v>
                </c:pt>
                <c:pt idx="62">
                  <c:v>12.4</c:v>
                </c:pt>
                <c:pt idx="63">
                  <c:v>12.6</c:v>
                </c:pt>
                <c:pt idx="64">
                  <c:v>12.8</c:v>
                </c:pt>
                <c:pt idx="65">
                  <c:v>13</c:v>
                </c:pt>
                <c:pt idx="66">
                  <c:v>13.2</c:v>
                </c:pt>
                <c:pt idx="67">
                  <c:v>13.4</c:v>
                </c:pt>
                <c:pt idx="68">
                  <c:v>13.6</c:v>
                </c:pt>
                <c:pt idx="69">
                  <c:v>13.8</c:v>
                </c:pt>
                <c:pt idx="70">
                  <c:v>14</c:v>
                </c:pt>
                <c:pt idx="71">
                  <c:v>14.2</c:v>
                </c:pt>
                <c:pt idx="72">
                  <c:v>14.4</c:v>
                </c:pt>
                <c:pt idx="73">
                  <c:v>14.6</c:v>
                </c:pt>
                <c:pt idx="74">
                  <c:v>14.8</c:v>
                </c:pt>
                <c:pt idx="75">
                  <c:v>15</c:v>
                </c:pt>
                <c:pt idx="76">
                  <c:v>15.2</c:v>
                </c:pt>
                <c:pt idx="77">
                  <c:v>15.4</c:v>
                </c:pt>
                <c:pt idx="78">
                  <c:v>15.6</c:v>
                </c:pt>
                <c:pt idx="79">
                  <c:v>15.8</c:v>
                </c:pt>
                <c:pt idx="80">
                  <c:v>16</c:v>
                </c:pt>
                <c:pt idx="81">
                  <c:v>16.2</c:v>
                </c:pt>
                <c:pt idx="82">
                  <c:v>16.399999999999999</c:v>
                </c:pt>
                <c:pt idx="83">
                  <c:v>16.600000000000001</c:v>
                </c:pt>
                <c:pt idx="84">
                  <c:v>16.8</c:v>
                </c:pt>
                <c:pt idx="85">
                  <c:v>17</c:v>
                </c:pt>
                <c:pt idx="86">
                  <c:v>17.2</c:v>
                </c:pt>
                <c:pt idx="87">
                  <c:v>17.399999999999999</c:v>
                </c:pt>
                <c:pt idx="88">
                  <c:v>17.600000000000001</c:v>
                </c:pt>
                <c:pt idx="89">
                  <c:v>17.8</c:v>
                </c:pt>
                <c:pt idx="90">
                  <c:v>18</c:v>
                </c:pt>
                <c:pt idx="91">
                  <c:v>18.2</c:v>
                </c:pt>
                <c:pt idx="92">
                  <c:v>18.399999999999999</c:v>
                </c:pt>
                <c:pt idx="93">
                  <c:v>18.600000000000001</c:v>
                </c:pt>
                <c:pt idx="94">
                  <c:v>18.8</c:v>
                </c:pt>
                <c:pt idx="95">
                  <c:v>19</c:v>
                </c:pt>
                <c:pt idx="96">
                  <c:v>19.2</c:v>
                </c:pt>
                <c:pt idx="97">
                  <c:v>19.399999999999999</c:v>
                </c:pt>
                <c:pt idx="98">
                  <c:v>19.600000000000001</c:v>
                </c:pt>
                <c:pt idx="99">
                  <c:v>19.8</c:v>
                </c:pt>
              </c:numCache>
            </c:numRef>
          </c:cat>
          <c:val>
            <c:numRef>
              <c:f>Planilha1!$C$3:$C$102</c:f>
              <c:numCache>
                <c:formatCode>0.0%</c:formatCode>
                <c:ptCount val="100"/>
                <c:pt idx="0">
                  <c:v>1.3999999999999999E-2</c:v>
                </c:pt>
                <c:pt idx="1">
                  <c:v>2.8999999999999998E-2</c:v>
                </c:pt>
                <c:pt idx="2">
                  <c:v>3.4000000000000002E-2</c:v>
                </c:pt>
                <c:pt idx="3">
                  <c:v>3.6000000000000004E-2</c:v>
                </c:pt>
                <c:pt idx="4">
                  <c:v>3.7999999999999999E-2</c:v>
                </c:pt>
                <c:pt idx="5">
                  <c:v>0.04</c:v>
                </c:pt>
                <c:pt idx="6">
                  <c:v>4.2000000000000003E-2</c:v>
                </c:pt>
                <c:pt idx="7">
                  <c:v>4.4000000000000004E-2</c:v>
                </c:pt>
                <c:pt idx="8">
                  <c:v>4.5999999999999999E-2</c:v>
                </c:pt>
                <c:pt idx="9">
                  <c:v>4.8000000000000001E-2</c:v>
                </c:pt>
                <c:pt idx="10">
                  <c:v>0.05</c:v>
                </c:pt>
                <c:pt idx="11">
                  <c:v>5.2000000000000005E-2</c:v>
                </c:pt>
                <c:pt idx="12">
                  <c:v>5.4000000000000006E-2</c:v>
                </c:pt>
                <c:pt idx="13">
                  <c:v>5.7000000000000002E-2</c:v>
                </c:pt>
                <c:pt idx="14">
                  <c:v>5.9000000000000004E-2</c:v>
                </c:pt>
                <c:pt idx="15">
                  <c:v>0.06</c:v>
                </c:pt>
                <c:pt idx="16">
                  <c:v>6.2E-2</c:v>
                </c:pt>
                <c:pt idx="17">
                  <c:v>6.4000000000000001E-2</c:v>
                </c:pt>
                <c:pt idx="18">
                  <c:v>6.7000000000000004E-2</c:v>
                </c:pt>
                <c:pt idx="19">
                  <c:v>6.8000000000000005E-2</c:v>
                </c:pt>
                <c:pt idx="20">
                  <c:v>7.0000000000000007E-2</c:v>
                </c:pt>
                <c:pt idx="21">
                  <c:v>7.2000000000000008E-2</c:v>
                </c:pt>
                <c:pt idx="22">
                  <c:v>7.4999999999999997E-2</c:v>
                </c:pt>
                <c:pt idx="23">
                  <c:v>7.6999999999999999E-2</c:v>
                </c:pt>
                <c:pt idx="24">
                  <c:v>7.9000000000000001E-2</c:v>
                </c:pt>
                <c:pt idx="25">
                  <c:v>8.1000000000000003E-2</c:v>
                </c:pt>
                <c:pt idx="26">
                  <c:v>8.199999999999999E-2</c:v>
                </c:pt>
                <c:pt idx="27">
                  <c:v>8.5000000000000006E-2</c:v>
                </c:pt>
                <c:pt idx="28">
                  <c:v>8.5999999999999993E-2</c:v>
                </c:pt>
                <c:pt idx="29">
                  <c:v>8.8000000000000009E-2</c:v>
                </c:pt>
                <c:pt idx="30">
                  <c:v>0.09</c:v>
                </c:pt>
                <c:pt idx="31">
                  <c:v>9.3000000000000013E-2</c:v>
                </c:pt>
                <c:pt idx="32">
                  <c:v>9.5000000000000001E-2</c:v>
                </c:pt>
                <c:pt idx="33">
                  <c:v>9.6999999999999989E-2</c:v>
                </c:pt>
                <c:pt idx="34">
                  <c:v>9.9000000000000005E-2</c:v>
                </c:pt>
                <c:pt idx="35">
                  <c:v>0.10099999999999999</c:v>
                </c:pt>
                <c:pt idx="36">
                  <c:v>0.10300000000000001</c:v>
                </c:pt>
                <c:pt idx="37">
                  <c:v>0.105</c:v>
                </c:pt>
                <c:pt idx="38">
                  <c:v>0.107</c:v>
                </c:pt>
                <c:pt idx="39">
                  <c:v>0.10800000000000001</c:v>
                </c:pt>
                <c:pt idx="40">
                  <c:v>0.11</c:v>
                </c:pt>
                <c:pt idx="41">
                  <c:v>0.113</c:v>
                </c:pt>
                <c:pt idx="42">
                  <c:v>0.115</c:v>
                </c:pt>
                <c:pt idx="43">
                  <c:v>0.11699999999999999</c:v>
                </c:pt>
                <c:pt idx="44">
                  <c:v>0.11900000000000001</c:v>
                </c:pt>
                <c:pt idx="45">
                  <c:v>0.121</c:v>
                </c:pt>
                <c:pt idx="46">
                  <c:v>0.12300000000000001</c:v>
                </c:pt>
                <c:pt idx="47">
                  <c:v>0.125</c:v>
                </c:pt>
                <c:pt idx="48">
                  <c:v>0.127</c:v>
                </c:pt>
                <c:pt idx="49">
                  <c:v>0.127</c:v>
                </c:pt>
                <c:pt idx="50">
                  <c:v>0.127</c:v>
                </c:pt>
                <c:pt idx="51">
                  <c:v>0.127</c:v>
                </c:pt>
                <c:pt idx="52">
                  <c:v>0.128</c:v>
                </c:pt>
                <c:pt idx="53">
                  <c:v>0.128</c:v>
                </c:pt>
                <c:pt idx="54">
                  <c:v>0.128</c:v>
                </c:pt>
                <c:pt idx="55">
                  <c:v>0.128</c:v>
                </c:pt>
                <c:pt idx="56">
                  <c:v>0.128</c:v>
                </c:pt>
                <c:pt idx="57">
                  <c:v>0.128</c:v>
                </c:pt>
                <c:pt idx="58">
                  <c:v>0.128</c:v>
                </c:pt>
                <c:pt idx="59">
                  <c:v>0.128</c:v>
                </c:pt>
                <c:pt idx="60">
                  <c:v>0.128</c:v>
                </c:pt>
                <c:pt idx="61">
                  <c:v>0.128</c:v>
                </c:pt>
                <c:pt idx="62">
                  <c:v>0.128</c:v>
                </c:pt>
                <c:pt idx="63">
                  <c:v>0.128</c:v>
                </c:pt>
                <c:pt idx="64">
                  <c:v>0.128</c:v>
                </c:pt>
                <c:pt idx="65">
                  <c:v>0.129</c:v>
                </c:pt>
                <c:pt idx="66">
                  <c:v>0.129</c:v>
                </c:pt>
                <c:pt idx="67">
                  <c:v>0.129</c:v>
                </c:pt>
                <c:pt idx="68">
                  <c:v>0.129</c:v>
                </c:pt>
                <c:pt idx="69">
                  <c:v>0.128</c:v>
                </c:pt>
                <c:pt idx="70">
                  <c:v>0.128</c:v>
                </c:pt>
                <c:pt idx="71">
                  <c:v>0.128</c:v>
                </c:pt>
                <c:pt idx="72">
                  <c:v>0.128</c:v>
                </c:pt>
                <c:pt idx="73">
                  <c:v>0.128</c:v>
                </c:pt>
                <c:pt idx="74">
                  <c:v>0.128</c:v>
                </c:pt>
                <c:pt idx="75">
                  <c:v>0.128</c:v>
                </c:pt>
                <c:pt idx="76">
                  <c:v>0.128</c:v>
                </c:pt>
                <c:pt idx="77">
                  <c:v>0.128</c:v>
                </c:pt>
                <c:pt idx="78">
                  <c:v>0.128</c:v>
                </c:pt>
                <c:pt idx="79">
                  <c:v>0.128</c:v>
                </c:pt>
                <c:pt idx="80">
                  <c:v>0.128</c:v>
                </c:pt>
                <c:pt idx="81">
                  <c:v>0.128</c:v>
                </c:pt>
                <c:pt idx="82">
                  <c:v>0.128</c:v>
                </c:pt>
                <c:pt idx="83">
                  <c:v>0.128</c:v>
                </c:pt>
                <c:pt idx="84">
                  <c:v>0.128</c:v>
                </c:pt>
                <c:pt idx="85">
                  <c:v>0.128</c:v>
                </c:pt>
                <c:pt idx="86">
                  <c:v>0.128</c:v>
                </c:pt>
                <c:pt idx="87">
                  <c:v>0.127</c:v>
                </c:pt>
                <c:pt idx="88">
                  <c:v>0.127</c:v>
                </c:pt>
                <c:pt idx="89">
                  <c:v>0.127</c:v>
                </c:pt>
                <c:pt idx="90">
                  <c:v>0.127</c:v>
                </c:pt>
                <c:pt idx="91">
                  <c:v>0.128</c:v>
                </c:pt>
                <c:pt idx="92">
                  <c:v>0.128</c:v>
                </c:pt>
                <c:pt idx="93">
                  <c:v>0.128</c:v>
                </c:pt>
                <c:pt idx="94">
                  <c:v>0.128</c:v>
                </c:pt>
                <c:pt idx="95">
                  <c:v>0.128</c:v>
                </c:pt>
                <c:pt idx="96">
                  <c:v>0.128</c:v>
                </c:pt>
                <c:pt idx="97">
                  <c:v>0.128</c:v>
                </c:pt>
                <c:pt idx="98">
                  <c:v>0.128</c:v>
                </c:pt>
                <c:pt idx="99">
                  <c:v>0.129</c:v>
                </c:pt>
              </c:numCache>
            </c:numRef>
          </c:val>
          <c:smooth val="0"/>
          <c:extLst>
            <c:ext xmlns:c16="http://schemas.microsoft.com/office/drawing/2014/chart" uri="{C3380CC4-5D6E-409C-BE32-E72D297353CC}">
              <c16:uniqueId val="{00000001-F988-4338-A9AE-8ED33135C3B1}"/>
            </c:ext>
          </c:extLst>
        </c:ser>
        <c:dLbls>
          <c:showLegendKey val="0"/>
          <c:showVal val="0"/>
          <c:showCatName val="0"/>
          <c:showSerName val="0"/>
          <c:showPercent val="0"/>
          <c:showBubbleSize val="0"/>
        </c:dLbls>
        <c:smooth val="0"/>
        <c:axId val="2019152896"/>
        <c:axId val="165073984"/>
      </c:lineChart>
      <c:catAx>
        <c:axId val="201915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Tempo (Segundos)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5073984"/>
        <c:crosses val="autoZero"/>
        <c:auto val="1"/>
        <c:lblAlgn val="ctr"/>
        <c:lblOffset val="100"/>
        <c:tickLblSkip val="10"/>
        <c:noMultiLvlLbl val="0"/>
      </c:catAx>
      <c:valAx>
        <c:axId val="16507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Capacitade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915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Planilha5!$E$1</c:f>
              <c:strCache>
                <c:ptCount val="1"/>
                <c:pt idx="0">
                  <c:v>Média CPU</c:v>
                </c:pt>
              </c:strCache>
            </c:strRef>
          </c:tx>
          <c:spPr>
            <a:solidFill>
              <a:schemeClr val="accent1"/>
            </a:solidFill>
            <a:ln>
              <a:noFill/>
            </a:ln>
            <a:effectLst/>
          </c:spPr>
          <c:invertIfNegative val="0"/>
          <c:cat>
            <c:numRef>
              <c:f>Planilha5!$D$2:$D$9</c:f>
              <c:numCache>
                <c:formatCode>General</c:formatCode>
                <c:ptCount val="8"/>
                <c:pt idx="0">
                  <c:v>1</c:v>
                </c:pt>
                <c:pt idx="1">
                  <c:v>2</c:v>
                </c:pt>
                <c:pt idx="2">
                  <c:v>3</c:v>
                </c:pt>
                <c:pt idx="3">
                  <c:v>4</c:v>
                </c:pt>
                <c:pt idx="4">
                  <c:v>5</c:v>
                </c:pt>
                <c:pt idx="5">
                  <c:v>6</c:v>
                </c:pt>
                <c:pt idx="6">
                  <c:v>7</c:v>
                </c:pt>
                <c:pt idx="7">
                  <c:v>8</c:v>
                </c:pt>
              </c:numCache>
            </c:numRef>
          </c:cat>
          <c:val>
            <c:numRef>
              <c:f>Planilha5!$E$2:$E$9</c:f>
              <c:numCache>
                <c:formatCode>0.0%</c:formatCode>
                <c:ptCount val="8"/>
                <c:pt idx="0">
                  <c:v>0.11404225352112678</c:v>
                </c:pt>
                <c:pt idx="1">
                  <c:v>0.20133802816901403</c:v>
                </c:pt>
                <c:pt idx="2">
                  <c:v>0.27969014084507049</c:v>
                </c:pt>
                <c:pt idx="3">
                  <c:v>0.38361971830985914</c:v>
                </c:pt>
                <c:pt idx="4">
                  <c:v>0.52488732394366189</c:v>
                </c:pt>
                <c:pt idx="5">
                  <c:v>0.59780281690140824</c:v>
                </c:pt>
                <c:pt idx="6">
                  <c:v>0.71433802816901426</c:v>
                </c:pt>
                <c:pt idx="7">
                  <c:v>0.80439240506329124</c:v>
                </c:pt>
              </c:numCache>
            </c:numRef>
          </c:val>
          <c:extLst>
            <c:ext xmlns:c16="http://schemas.microsoft.com/office/drawing/2014/chart" uri="{C3380CC4-5D6E-409C-BE32-E72D297353CC}">
              <c16:uniqueId val="{00000000-72CB-4568-A39A-59F3677D0BDE}"/>
            </c:ext>
          </c:extLst>
        </c:ser>
        <c:ser>
          <c:idx val="1"/>
          <c:order val="1"/>
          <c:tx>
            <c:strRef>
              <c:f>Planilha5!$F$1</c:f>
              <c:strCache>
                <c:ptCount val="1"/>
                <c:pt idx="0">
                  <c:v>Pico RAM</c:v>
                </c:pt>
              </c:strCache>
            </c:strRef>
          </c:tx>
          <c:spPr>
            <a:solidFill>
              <a:schemeClr val="accent2"/>
            </a:solidFill>
            <a:ln>
              <a:noFill/>
            </a:ln>
            <a:effectLst/>
          </c:spPr>
          <c:invertIfNegative val="0"/>
          <c:cat>
            <c:numRef>
              <c:f>Planilha5!$D$2:$D$9</c:f>
              <c:numCache>
                <c:formatCode>General</c:formatCode>
                <c:ptCount val="8"/>
                <c:pt idx="0">
                  <c:v>1</c:v>
                </c:pt>
                <c:pt idx="1">
                  <c:v>2</c:v>
                </c:pt>
                <c:pt idx="2">
                  <c:v>3</c:v>
                </c:pt>
                <c:pt idx="3">
                  <c:v>4</c:v>
                </c:pt>
                <c:pt idx="4">
                  <c:v>5</c:v>
                </c:pt>
                <c:pt idx="5">
                  <c:v>6</c:v>
                </c:pt>
                <c:pt idx="6">
                  <c:v>7</c:v>
                </c:pt>
                <c:pt idx="7">
                  <c:v>8</c:v>
                </c:pt>
              </c:numCache>
            </c:numRef>
          </c:cat>
          <c:val>
            <c:numRef>
              <c:f>Planilha5!$F$2:$F$9</c:f>
              <c:numCache>
                <c:formatCode>0.0%</c:formatCode>
                <c:ptCount val="8"/>
                <c:pt idx="0">
                  <c:v>0.13600000000000001</c:v>
                </c:pt>
                <c:pt idx="1">
                  <c:v>0.24299999999999999</c:v>
                </c:pt>
                <c:pt idx="2">
                  <c:v>0.33200000000000002</c:v>
                </c:pt>
                <c:pt idx="3">
                  <c:v>0.44500000000000001</c:v>
                </c:pt>
                <c:pt idx="4">
                  <c:v>0.55899999999999994</c:v>
                </c:pt>
                <c:pt idx="5">
                  <c:v>0.66400000000000003</c:v>
                </c:pt>
                <c:pt idx="6">
                  <c:v>0.79500000000000004</c:v>
                </c:pt>
                <c:pt idx="7">
                  <c:v>0.9</c:v>
                </c:pt>
              </c:numCache>
            </c:numRef>
          </c:val>
          <c:extLst>
            <c:ext xmlns:c16="http://schemas.microsoft.com/office/drawing/2014/chart" uri="{C3380CC4-5D6E-409C-BE32-E72D297353CC}">
              <c16:uniqueId val="{00000001-72CB-4568-A39A-59F3677D0BDE}"/>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 de Câmeras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Planilha1!$F$1</c:f>
              <c:strCache>
                <c:ptCount val="1"/>
                <c:pt idx="0">
                  <c:v>Média CPU</c:v>
                </c:pt>
              </c:strCache>
            </c:strRef>
          </c:tx>
          <c:spPr>
            <a:solidFill>
              <a:schemeClr val="accent1"/>
            </a:solidFill>
            <a:ln>
              <a:noFill/>
            </a:ln>
            <a:effectLst/>
          </c:spPr>
          <c:invertIfNegative val="0"/>
          <c:cat>
            <c:numRef>
              <c:f>Planilha1!$E$2:$E$10</c:f>
              <c:numCache>
                <c:formatCode>General</c:formatCode>
                <c:ptCount val="9"/>
                <c:pt idx="0">
                  <c:v>1</c:v>
                </c:pt>
                <c:pt idx="1">
                  <c:v>2</c:v>
                </c:pt>
                <c:pt idx="2">
                  <c:v>3</c:v>
                </c:pt>
                <c:pt idx="3">
                  <c:v>4</c:v>
                </c:pt>
                <c:pt idx="4">
                  <c:v>5</c:v>
                </c:pt>
                <c:pt idx="5">
                  <c:v>6</c:v>
                </c:pt>
                <c:pt idx="6">
                  <c:v>7</c:v>
                </c:pt>
                <c:pt idx="7">
                  <c:v>8</c:v>
                </c:pt>
                <c:pt idx="8">
                  <c:v>9</c:v>
                </c:pt>
              </c:numCache>
            </c:numRef>
          </c:cat>
          <c:val>
            <c:numRef>
              <c:f>Planilha1!$F$2:$F$10</c:f>
              <c:numCache>
                <c:formatCode>0.0%</c:formatCode>
                <c:ptCount val="9"/>
                <c:pt idx="0">
                  <c:v>7.234210526315786E-2</c:v>
                </c:pt>
                <c:pt idx="1">
                  <c:v>0.1133289473684211</c:v>
                </c:pt>
                <c:pt idx="2">
                  <c:v>0.18592105263157896</c:v>
                </c:pt>
                <c:pt idx="3">
                  <c:v>0.26181578947368422</c:v>
                </c:pt>
                <c:pt idx="4">
                  <c:v>0.33323684210526316</c:v>
                </c:pt>
                <c:pt idx="5">
                  <c:v>0.35746052631578951</c:v>
                </c:pt>
                <c:pt idx="6">
                  <c:v>0.41944736842105285</c:v>
                </c:pt>
                <c:pt idx="7">
                  <c:v>0.4922631578947369</c:v>
                </c:pt>
                <c:pt idx="8">
                  <c:v>0.31996052631578936</c:v>
                </c:pt>
              </c:numCache>
            </c:numRef>
          </c:val>
          <c:extLst>
            <c:ext xmlns:c16="http://schemas.microsoft.com/office/drawing/2014/chart" uri="{C3380CC4-5D6E-409C-BE32-E72D297353CC}">
              <c16:uniqueId val="{00000000-5FDC-433A-A584-5A34F62FB6C7}"/>
            </c:ext>
          </c:extLst>
        </c:ser>
        <c:ser>
          <c:idx val="1"/>
          <c:order val="1"/>
          <c:tx>
            <c:strRef>
              <c:f>Planilha1!$G$1</c:f>
              <c:strCache>
                <c:ptCount val="1"/>
                <c:pt idx="0">
                  <c:v>Pico RAM</c:v>
                </c:pt>
              </c:strCache>
            </c:strRef>
          </c:tx>
          <c:spPr>
            <a:solidFill>
              <a:schemeClr val="accent2"/>
            </a:solidFill>
            <a:ln>
              <a:noFill/>
            </a:ln>
            <a:effectLst/>
          </c:spPr>
          <c:invertIfNegative val="0"/>
          <c:cat>
            <c:numRef>
              <c:f>Planilha1!$E$2:$E$10</c:f>
              <c:numCache>
                <c:formatCode>General</c:formatCode>
                <c:ptCount val="9"/>
                <c:pt idx="0">
                  <c:v>1</c:v>
                </c:pt>
                <c:pt idx="1">
                  <c:v>2</c:v>
                </c:pt>
                <c:pt idx="2">
                  <c:v>3</c:v>
                </c:pt>
                <c:pt idx="3">
                  <c:v>4</c:v>
                </c:pt>
                <c:pt idx="4">
                  <c:v>5</c:v>
                </c:pt>
                <c:pt idx="5">
                  <c:v>6</c:v>
                </c:pt>
                <c:pt idx="6">
                  <c:v>7</c:v>
                </c:pt>
                <c:pt idx="7">
                  <c:v>8</c:v>
                </c:pt>
                <c:pt idx="8">
                  <c:v>9</c:v>
                </c:pt>
              </c:numCache>
            </c:numRef>
          </c:cat>
          <c:val>
            <c:numRef>
              <c:f>Planilha1!$G$2:$G$10</c:f>
              <c:numCache>
                <c:formatCode>0%</c:formatCode>
                <c:ptCount val="9"/>
                <c:pt idx="0">
                  <c:v>0.13</c:v>
                </c:pt>
                <c:pt idx="1">
                  <c:v>0.23</c:v>
                </c:pt>
                <c:pt idx="2" formatCode="0.00%">
                  <c:v>0.33400000000000002</c:v>
                </c:pt>
                <c:pt idx="3" formatCode="0.0%">
                  <c:v>0.44600000000000001</c:v>
                </c:pt>
                <c:pt idx="4">
                  <c:v>0.56000000000000005</c:v>
                </c:pt>
                <c:pt idx="5">
                  <c:v>0.67</c:v>
                </c:pt>
                <c:pt idx="6">
                  <c:v>0.78</c:v>
                </c:pt>
                <c:pt idx="7" formatCode="0.00%">
                  <c:v>0.876</c:v>
                </c:pt>
                <c:pt idx="8">
                  <c:v>0.91</c:v>
                </c:pt>
              </c:numCache>
            </c:numRef>
          </c:val>
          <c:extLst>
            <c:ext xmlns:c16="http://schemas.microsoft.com/office/drawing/2014/chart" uri="{C3380CC4-5D6E-409C-BE32-E72D297353CC}">
              <c16:uniqueId val="{00000001-5FDC-433A-A584-5A34F62FB6C7}"/>
            </c:ext>
          </c:extLst>
        </c:ser>
        <c:dLbls>
          <c:showLegendKey val="0"/>
          <c:showVal val="0"/>
          <c:showCatName val="0"/>
          <c:showSerName val="0"/>
          <c:showPercent val="0"/>
          <c:showBubbleSize val="0"/>
        </c:dLbls>
        <c:gapWidth val="219"/>
        <c:overlap val="-27"/>
        <c:axId val="253138672"/>
        <c:axId val="254237600"/>
      </c:barChart>
      <c:catAx>
        <c:axId val="253138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Número</a:t>
                </a:r>
                <a:r>
                  <a:rPr lang="pt-BR" baseline="0"/>
                  <a:t> de Câmeras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4237600"/>
        <c:crosses val="autoZero"/>
        <c:auto val="1"/>
        <c:lblAlgn val="ctr"/>
        <c:lblOffset val="100"/>
        <c:noMultiLvlLbl val="0"/>
      </c:catAx>
      <c:valAx>
        <c:axId val="25423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Uso da Capacidade Total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5313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81DA97-F683-4BCB-9515-6414CC5D1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84</Pages>
  <Words>17814</Words>
  <Characters>96198</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113785</CharactersWithSpaces>
  <SharedDoc>false</SharedDoc>
  <HLinks>
    <vt:vector size="144" baseType="variant">
      <vt:variant>
        <vt:i4>1638453</vt:i4>
      </vt:variant>
      <vt:variant>
        <vt:i4>155</vt:i4>
      </vt:variant>
      <vt:variant>
        <vt:i4>0</vt:i4>
      </vt:variant>
      <vt:variant>
        <vt:i4>5</vt:i4>
      </vt:variant>
      <vt:variant>
        <vt:lpwstr/>
      </vt:variant>
      <vt:variant>
        <vt:lpwstr>_Toc490765758</vt:lpwstr>
      </vt:variant>
      <vt:variant>
        <vt:i4>1638453</vt:i4>
      </vt:variant>
      <vt:variant>
        <vt:i4>149</vt:i4>
      </vt:variant>
      <vt:variant>
        <vt:i4>0</vt:i4>
      </vt:variant>
      <vt:variant>
        <vt:i4>5</vt:i4>
      </vt:variant>
      <vt:variant>
        <vt:lpwstr/>
      </vt:variant>
      <vt:variant>
        <vt:lpwstr>_Toc490765757</vt:lpwstr>
      </vt:variant>
      <vt:variant>
        <vt:i4>1638453</vt:i4>
      </vt:variant>
      <vt:variant>
        <vt:i4>143</vt:i4>
      </vt:variant>
      <vt:variant>
        <vt:i4>0</vt:i4>
      </vt:variant>
      <vt:variant>
        <vt:i4>5</vt:i4>
      </vt:variant>
      <vt:variant>
        <vt:lpwstr/>
      </vt:variant>
      <vt:variant>
        <vt:lpwstr>_Toc490765756</vt:lpwstr>
      </vt:variant>
      <vt:variant>
        <vt:i4>1638453</vt:i4>
      </vt:variant>
      <vt:variant>
        <vt:i4>137</vt:i4>
      </vt:variant>
      <vt:variant>
        <vt:i4>0</vt:i4>
      </vt:variant>
      <vt:variant>
        <vt:i4>5</vt:i4>
      </vt:variant>
      <vt:variant>
        <vt:lpwstr/>
      </vt:variant>
      <vt:variant>
        <vt:lpwstr>_Toc490765755</vt:lpwstr>
      </vt:variant>
      <vt:variant>
        <vt:i4>1638453</vt:i4>
      </vt:variant>
      <vt:variant>
        <vt:i4>131</vt:i4>
      </vt:variant>
      <vt:variant>
        <vt:i4>0</vt:i4>
      </vt:variant>
      <vt:variant>
        <vt:i4>5</vt:i4>
      </vt:variant>
      <vt:variant>
        <vt:lpwstr/>
      </vt:variant>
      <vt:variant>
        <vt:lpwstr>_Toc490765754</vt:lpwstr>
      </vt:variant>
      <vt:variant>
        <vt:i4>1638453</vt:i4>
      </vt:variant>
      <vt:variant>
        <vt:i4>125</vt:i4>
      </vt:variant>
      <vt:variant>
        <vt:i4>0</vt:i4>
      </vt:variant>
      <vt:variant>
        <vt:i4>5</vt:i4>
      </vt:variant>
      <vt:variant>
        <vt:lpwstr/>
      </vt:variant>
      <vt:variant>
        <vt:lpwstr>_Toc490765753</vt:lpwstr>
      </vt:variant>
      <vt:variant>
        <vt:i4>1638453</vt:i4>
      </vt:variant>
      <vt:variant>
        <vt:i4>119</vt:i4>
      </vt:variant>
      <vt:variant>
        <vt:i4>0</vt:i4>
      </vt:variant>
      <vt:variant>
        <vt:i4>5</vt:i4>
      </vt:variant>
      <vt:variant>
        <vt:lpwstr/>
      </vt:variant>
      <vt:variant>
        <vt:lpwstr>_Toc490765752</vt:lpwstr>
      </vt:variant>
      <vt:variant>
        <vt:i4>1638453</vt:i4>
      </vt:variant>
      <vt:variant>
        <vt:i4>113</vt:i4>
      </vt:variant>
      <vt:variant>
        <vt:i4>0</vt:i4>
      </vt:variant>
      <vt:variant>
        <vt:i4>5</vt:i4>
      </vt:variant>
      <vt:variant>
        <vt:lpwstr/>
      </vt:variant>
      <vt:variant>
        <vt:lpwstr>_Toc490765751</vt:lpwstr>
      </vt:variant>
      <vt:variant>
        <vt:i4>1638453</vt:i4>
      </vt:variant>
      <vt:variant>
        <vt:i4>107</vt:i4>
      </vt:variant>
      <vt:variant>
        <vt:i4>0</vt:i4>
      </vt:variant>
      <vt:variant>
        <vt:i4>5</vt:i4>
      </vt:variant>
      <vt:variant>
        <vt:lpwstr/>
      </vt:variant>
      <vt:variant>
        <vt:lpwstr>_Toc490765750</vt:lpwstr>
      </vt:variant>
      <vt:variant>
        <vt:i4>1572917</vt:i4>
      </vt:variant>
      <vt:variant>
        <vt:i4>101</vt:i4>
      </vt:variant>
      <vt:variant>
        <vt:i4>0</vt:i4>
      </vt:variant>
      <vt:variant>
        <vt:i4>5</vt:i4>
      </vt:variant>
      <vt:variant>
        <vt:lpwstr/>
      </vt:variant>
      <vt:variant>
        <vt:lpwstr>_Toc490765749</vt:lpwstr>
      </vt:variant>
      <vt:variant>
        <vt:i4>1572917</vt:i4>
      </vt:variant>
      <vt:variant>
        <vt:i4>95</vt:i4>
      </vt:variant>
      <vt:variant>
        <vt:i4>0</vt:i4>
      </vt:variant>
      <vt:variant>
        <vt:i4>5</vt:i4>
      </vt:variant>
      <vt:variant>
        <vt:lpwstr/>
      </vt:variant>
      <vt:variant>
        <vt:lpwstr>_Toc490765748</vt:lpwstr>
      </vt:variant>
      <vt:variant>
        <vt:i4>1572917</vt:i4>
      </vt:variant>
      <vt:variant>
        <vt:i4>89</vt:i4>
      </vt:variant>
      <vt:variant>
        <vt:i4>0</vt:i4>
      </vt:variant>
      <vt:variant>
        <vt:i4>5</vt:i4>
      </vt:variant>
      <vt:variant>
        <vt:lpwstr/>
      </vt:variant>
      <vt:variant>
        <vt:lpwstr>_Toc490765747</vt:lpwstr>
      </vt:variant>
      <vt:variant>
        <vt:i4>1572917</vt:i4>
      </vt:variant>
      <vt:variant>
        <vt:i4>83</vt:i4>
      </vt:variant>
      <vt:variant>
        <vt:i4>0</vt:i4>
      </vt:variant>
      <vt:variant>
        <vt:i4>5</vt:i4>
      </vt:variant>
      <vt:variant>
        <vt:lpwstr/>
      </vt:variant>
      <vt:variant>
        <vt:lpwstr>_Toc490765746</vt:lpwstr>
      </vt:variant>
      <vt:variant>
        <vt:i4>1572917</vt:i4>
      </vt:variant>
      <vt:variant>
        <vt:i4>77</vt:i4>
      </vt:variant>
      <vt:variant>
        <vt:i4>0</vt:i4>
      </vt:variant>
      <vt:variant>
        <vt:i4>5</vt:i4>
      </vt:variant>
      <vt:variant>
        <vt:lpwstr/>
      </vt:variant>
      <vt:variant>
        <vt:lpwstr>_Toc490765745</vt:lpwstr>
      </vt:variant>
      <vt:variant>
        <vt:i4>1572917</vt:i4>
      </vt:variant>
      <vt:variant>
        <vt:i4>71</vt:i4>
      </vt:variant>
      <vt:variant>
        <vt:i4>0</vt:i4>
      </vt:variant>
      <vt:variant>
        <vt:i4>5</vt:i4>
      </vt:variant>
      <vt:variant>
        <vt:lpwstr/>
      </vt:variant>
      <vt:variant>
        <vt:lpwstr>_Toc490765744</vt:lpwstr>
      </vt:variant>
      <vt:variant>
        <vt:i4>1572917</vt:i4>
      </vt:variant>
      <vt:variant>
        <vt:i4>65</vt:i4>
      </vt:variant>
      <vt:variant>
        <vt:i4>0</vt:i4>
      </vt:variant>
      <vt:variant>
        <vt:i4>5</vt:i4>
      </vt:variant>
      <vt:variant>
        <vt:lpwstr/>
      </vt:variant>
      <vt:variant>
        <vt:lpwstr>_Toc490765743</vt:lpwstr>
      </vt:variant>
      <vt:variant>
        <vt:i4>1572917</vt:i4>
      </vt:variant>
      <vt:variant>
        <vt:i4>59</vt:i4>
      </vt:variant>
      <vt:variant>
        <vt:i4>0</vt:i4>
      </vt:variant>
      <vt:variant>
        <vt:i4>5</vt:i4>
      </vt:variant>
      <vt:variant>
        <vt:lpwstr/>
      </vt:variant>
      <vt:variant>
        <vt:lpwstr>_Toc490765742</vt:lpwstr>
      </vt:variant>
      <vt:variant>
        <vt:i4>1572917</vt:i4>
      </vt:variant>
      <vt:variant>
        <vt:i4>53</vt:i4>
      </vt:variant>
      <vt:variant>
        <vt:i4>0</vt:i4>
      </vt:variant>
      <vt:variant>
        <vt:i4>5</vt:i4>
      </vt:variant>
      <vt:variant>
        <vt:lpwstr/>
      </vt:variant>
      <vt:variant>
        <vt:lpwstr>_Toc490765741</vt:lpwstr>
      </vt:variant>
      <vt:variant>
        <vt:i4>1245247</vt:i4>
      </vt:variant>
      <vt:variant>
        <vt:i4>44</vt:i4>
      </vt:variant>
      <vt:variant>
        <vt:i4>0</vt:i4>
      </vt:variant>
      <vt:variant>
        <vt:i4>5</vt:i4>
      </vt:variant>
      <vt:variant>
        <vt:lpwstr/>
      </vt:variant>
      <vt:variant>
        <vt:lpwstr>_Toc490489302</vt:lpwstr>
      </vt:variant>
      <vt:variant>
        <vt:i4>1703998</vt:i4>
      </vt:variant>
      <vt:variant>
        <vt:i4>35</vt:i4>
      </vt:variant>
      <vt:variant>
        <vt:i4>0</vt:i4>
      </vt:variant>
      <vt:variant>
        <vt:i4>5</vt:i4>
      </vt:variant>
      <vt:variant>
        <vt:lpwstr/>
      </vt:variant>
      <vt:variant>
        <vt:lpwstr>_Toc490489299</vt:lpwstr>
      </vt:variant>
      <vt:variant>
        <vt:i4>1703998</vt:i4>
      </vt:variant>
      <vt:variant>
        <vt:i4>26</vt:i4>
      </vt:variant>
      <vt:variant>
        <vt:i4>0</vt:i4>
      </vt:variant>
      <vt:variant>
        <vt:i4>5</vt:i4>
      </vt:variant>
      <vt:variant>
        <vt:lpwstr/>
      </vt:variant>
      <vt:variant>
        <vt:lpwstr>_Toc490489297</vt:lpwstr>
      </vt:variant>
      <vt:variant>
        <vt:i4>1703998</vt:i4>
      </vt:variant>
      <vt:variant>
        <vt:i4>17</vt:i4>
      </vt:variant>
      <vt:variant>
        <vt:i4>0</vt:i4>
      </vt:variant>
      <vt:variant>
        <vt:i4>5</vt:i4>
      </vt:variant>
      <vt:variant>
        <vt:lpwstr/>
      </vt:variant>
      <vt:variant>
        <vt:lpwstr>_Toc490489294</vt:lpwstr>
      </vt:variant>
      <vt:variant>
        <vt:i4>1703998</vt:i4>
      </vt:variant>
      <vt:variant>
        <vt:i4>8</vt:i4>
      </vt:variant>
      <vt:variant>
        <vt:i4>0</vt:i4>
      </vt:variant>
      <vt:variant>
        <vt:i4>5</vt:i4>
      </vt:variant>
      <vt:variant>
        <vt:lpwstr/>
      </vt:variant>
      <vt:variant>
        <vt:lpwstr>_Toc490489292</vt:lpwstr>
      </vt:variant>
      <vt:variant>
        <vt:i4>1703998</vt:i4>
      </vt:variant>
      <vt:variant>
        <vt:i4>2</vt:i4>
      </vt:variant>
      <vt:variant>
        <vt:i4>0</vt:i4>
      </vt:variant>
      <vt:variant>
        <vt:i4>5</vt:i4>
      </vt:variant>
      <vt:variant>
        <vt:lpwstr/>
      </vt:variant>
      <vt:variant>
        <vt:lpwstr>_Toc490489291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Jose Flach</dc:creator>
  <cp:keywords/>
  <cp:lastModifiedBy>Jean Flach</cp:lastModifiedBy>
  <cp:revision>16</cp:revision>
  <cp:lastPrinted>2018-04-30T17:26:00Z</cp:lastPrinted>
  <dcterms:created xsi:type="dcterms:W3CDTF">2018-11-13T19:20:00Z</dcterms:created>
  <dcterms:modified xsi:type="dcterms:W3CDTF">2018-12-10T19:45:00Z</dcterms:modified>
</cp:coreProperties>
</file>